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header4.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88341D" w14:textId="77777777" w:rsidR="00700E70" w:rsidRDefault="00700E70" w:rsidP="00B32C1D">
      <w:pPr>
        <w:pStyle w:val="CaptionTable"/>
        <w:ind w:left="0"/>
        <w:jc w:val="center"/>
        <w:rPr>
          <w:lang w:val="tr-TR"/>
        </w:rPr>
      </w:pPr>
      <w:bookmarkStart w:id="0" w:name="_Toc120016876"/>
      <w:bookmarkStart w:id="1" w:name="_Toc120004654"/>
      <w:bookmarkStart w:id="2" w:name="_Toc155181225"/>
      <w:bookmarkStart w:id="3" w:name="_Hlk132289413"/>
    </w:p>
    <w:p w14:paraId="11C753D8" w14:textId="77777777" w:rsidR="00700E70" w:rsidRDefault="00700E70" w:rsidP="00B32C1D">
      <w:pPr>
        <w:pStyle w:val="CaptionTable"/>
        <w:ind w:left="0"/>
        <w:jc w:val="center"/>
        <w:rPr>
          <w:lang w:val="tr-TR"/>
        </w:rPr>
      </w:pPr>
    </w:p>
    <w:p w14:paraId="3955A5A0" w14:textId="77777777" w:rsidR="00700E70" w:rsidRDefault="00700E70" w:rsidP="00B32C1D">
      <w:pPr>
        <w:pStyle w:val="CaptionTable"/>
        <w:ind w:left="0"/>
        <w:jc w:val="center"/>
        <w:rPr>
          <w:lang w:val="tr-TR"/>
        </w:rPr>
      </w:pPr>
    </w:p>
    <w:p w14:paraId="28B7F5FD" w14:textId="26E85019" w:rsidR="00AC114C" w:rsidRDefault="00AC114C" w:rsidP="00B32C1D">
      <w:pPr>
        <w:pStyle w:val="CaptionTable"/>
        <w:ind w:left="0"/>
        <w:jc w:val="center"/>
        <w:rPr>
          <w:lang w:val="tr-TR"/>
        </w:rPr>
      </w:pPr>
      <w:r w:rsidRPr="00677604">
        <w:rPr>
          <w:lang w:val="tr-TR"/>
        </w:rPr>
        <w:t>TÜRKİYE KAMU VE BELEDİYE YENİLENEBİLİR ENERJİ PROJESİ</w:t>
      </w:r>
    </w:p>
    <w:p w14:paraId="3464C114" w14:textId="2673B4C1" w:rsidR="00AC114C" w:rsidRPr="00677604" w:rsidRDefault="008403C2" w:rsidP="008403C2">
      <w:pPr>
        <w:pStyle w:val="CaptionTable"/>
        <w:ind w:left="0"/>
        <w:jc w:val="center"/>
        <w:rPr>
          <w:rFonts w:cs="Arial"/>
          <w:sz w:val="56"/>
          <w:szCs w:val="56"/>
          <w:lang w:val="tr-TR"/>
        </w:rPr>
      </w:pPr>
      <w:r>
        <w:rPr>
          <w:lang w:val="tr-TR"/>
        </w:rPr>
        <w:t>(KABYEP)</w:t>
      </w:r>
    </w:p>
    <w:p w14:paraId="184FF1C3" w14:textId="77777777" w:rsidR="00AC114C" w:rsidRPr="00677604" w:rsidRDefault="00AC114C" w:rsidP="00AC114C">
      <w:pPr>
        <w:jc w:val="center"/>
        <w:rPr>
          <w:rFonts w:cs="Arial"/>
          <w:sz w:val="56"/>
          <w:szCs w:val="56"/>
          <w:lang w:val="tr-TR"/>
        </w:rPr>
      </w:pPr>
    </w:p>
    <w:p w14:paraId="4DFA82FB" w14:textId="77777777" w:rsidR="00AC114C" w:rsidRPr="00677604" w:rsidRDefault="00AC114C" w:rsidP="00AC114C">
      <w:pPr>
        <w:rPr>
          <w:rFonts w:cs="Arial"/>
          <w:sz w:val="56"/>
          <w:szCs w:val="56"/>
          <w:lang w:val="tr-TR"/>
        </w:rPr>
      </w:pPr>
    </w:p>
    <w:p w14:paraId="1E7FB96B" w14:textId="3C427AA3" w:rsidR="00AC114C" w:rsidRPr="00677604" w:rsidRDefault="00AC114C" w:rsidP="00AC114C">
      <w:pPr>
        <w:jc w:val="center"/>
        <w:rPr>
          <w:rFonts w:cs="Arial"/>
          <w:b/>
          <w:sz w:val="36"/>
          <w:szCs w:val="20"/>
          <w:lang w:val="tr-TR"/>
        </w:rPr>
      </w:pPr>
      <w:bookmarkStart w:id="4" w:name="_Hlk107832263"/>
      <w:r w:rsidRPr="00677604">
        <w:rPr>
          <w:rFonts w:cs="Arial"/>
          <w:b/>
          <w:sz w:val="36"/>
          <w:szCs w:val="20"/>
          <w:lang w:val="tr-TR"/>
        </w:rPr>
        <w:t xml:space="preserve">KALABA BELEDİYESİ 976.64 </w:t>
      </w:r>
      <w:r w:rsidR="0062739D">
        <w:rPr>
          <w:rFonts w:cs="Arial"/>
          <w:b/>
          <w:sz w:val="36"/>
          <w:szCs w:val="20"/>
          <w:lang w:val="tr-TR"/>
        </w:rPr>
        <w:t>k</w:t>
      </w:r>
      <w:r w:rsidRPr="00677604">
        <w:rPr>
          <w:rFonts w:cs="Arial"/>
          <w:b/>
          <w:sz w:val="36"/>
          <w:szCs w:val="20"/>
          <w:lang w:val="tr-TR"/>
        </w:rPr>
        <w:t xml:space="preserve">Wp / 720 </w:t>
      </w:r>
      <w:r w:rsidR="0062739D">
        <w:rPr>
          <w:rFonts w:cs="Arial"/>
          <w:b/>
          <w:sz w:val="36"/>
          <w:szCs w:val="20"/>
          <w:lang w:val="tr-TR"/>
        </w:rPr>
        <w:t>k</w:t>
      </w:r>
      <w:r w:rsidRPr="00677604">
        <w:rPr>
          <w:rFonts w:cs="Arial"/>
          <w:b/>
          <w:sz w:val="36"/>
          <w:szCs w:val="20"/>
          <w:lang w:val="tr-TR"/>
        </w:rPr>
        <w:t>We GÜNEŞ ENERJİSİ SANTRALİ PROJESİ</w:t>
      </w:r>
    </w:p>
    <w:p w14:paraId="24F8F65E" w14:textId="77777777" w:rsidR="00AC114C" w:rsidRPr="00677604" w:rsidRDefault="00AC114C" w:rsidP="00AC114C">
      <w:pPr>
        <w:jc w:val="center"/>
        <w:rPr>
          <w:rFonts w:cs="Arial"/>
          <w:b/>
          <w:sz w:val="36"/>
          <w:szCs w:val="20"/>
          <w:lang w:val="tr-TR"/>
        </w:rPr>
      </w:pPr>
    </w:p>
    <w:bookmarkEnd w:id="4"/>
    <w:p w14:paraId="7E104C56" w14:textId="77777777" w:rsidR="00AC114C" w:rsidRPr="00677604" w:rsidRDefault="00AC114C" w:rsidP="00AC114C">
      <w:pPr>
        <w:rPr>
          <w:rFonts w:cs="Arial"/>
          <w:b/>
          <w:bCs/>
          <w:sz w:val="34"/>
          <w:szCs w:val="34"/>
          <w:lang w:val="tr-TR"/>
        </w:rPr>
      </w:pPr>
    </w:p>
    <w:p w14:paraId="524D776D" w14:textId="77777777" w:rsidR="00AC114C" w:rsidRPr="00677604" w:rsidRDefault="00AC114C" w:rsidP="00AC114C">
      <w:pPr>
        <w:jc w:val="center"/>
        <w:rPr>
          <w:rFonts w:cs="Arial"/>
          <w:b/>
          <w:bCs/>
          <w:sz w:val="34"/>
          <w:szCs w:val="34"/>
          <w:lang w:val="tr-TR"/>
        </w:rPr>
      </w:pPr>
    </w:p>
    <w:p w14:paraId="00EB77EE" w14:textId="77777777" w:rsidR="00AC114C" w:rsidRPr="00677604" w:rsidRDefault="00AC114C" w:rsidP="00AC114C">
      <w:pPr>
        <w:jc w:val="center"/>
        <w:rPr>
          <w:rFonts w:cs="Arial"/>
          <w:b/>
          <w:bCs/>
          <w:sz w:val="34"/>
          <w:szCs w:val="34"/>
          <w:lang w:val="tr-TR"/>
        </w:rPr>
      </w:pPr>
      <w:r w:rsidRPr="00677604">
        <w:rPr>
          <w:rFonts w:cs="Arial"/>
          <w:b/>
          <w:bCs/>
          <w:sz w:val="34"/>
          <w:szCs w:val="34"/>
          <w:lang w:val="tr-TR"/>
        </w:rPr>
        <w:t>PAYDAŞ KATILIM PLANI</w:t>
      </w:r>
    </w:p>
    <w:p w14:paraId="64648514" w14:textId="77777777" w:rsidR="00AC114C" w:rsidRPr="00677604" w:rsidRDefault="00AC114C" w:rsidP="00AC114C">
      <w:pPr>
        <w:jc w:val="center"/>
        <w:rPr>
          <w:rFonts w:cs="Arial"/>
          <w:b/>
          <w:bCs/>
          <w:sz w:val="34"/>
          <w:szCs w:val="34"/>
          <w:lang w:val="tr-TR"/>
        </w:rPr>
      </w:pPr>
    </w:p>
    <w:p w14:paraId="7F524321" w14:textId="77777777" w:rsidR="00AC114C" w:rsidRPr="00677604" w:rsidRDefault="00AC114C" w:rsidP="00AC114C">
      <w:pPr>
        <w:jc w:val="center"/>
        <w:rPr>
          <w:rFonts w:cs="Arial"/>
          <w:b/>
          <w:bCs/>
          <w:sz w:val="32"/>
          <w:szCs w:val="32"/>
          <w:lang w:val="tr-TR"/>
        </w:rPr>
      </w:pPr>
    </w:p>
    <w:p w14:paraId="11E63FC1" w14:textId="77777777" w:rsidR="00AC114C" w:rsidRPr="00677604" w:rsidRDefault="00AC114C" w:rsidP="00AC114C">
      <w:pPr>
        <w:rPr>
          <w:rFonts w:cs="Arial"/>
          <w:b/>
          <w:bCs/>
          <w:sz w:val="2"/>
          <w:szCs w:val="2"/>
          <w:lang w:val="tr-TR"/>
        </w:rPr>
      </w:pPr>
    </w:p>
    <w:p w14:paraId="49287ED8" w14:textId="77777777" w:rsidR="00AC114C" w:rsidRPr="00677604" w:rsidRDefault="00AC114C" w:rsidP="00AC114C">
      <w:pPr>
        <w:jc w:val="center"/>
        <w:rPr>
          <w:rFonts w:cs="Arial"/>
          <w:b/>
          <w:bCs/>
          <w:sz w:val="32"/>
          <w:szCs w:val="32"/>
          <w:lang w:val="tr-TR"/>
        </w:rPr>
      </w:pPr>
    </w:p>
    <w:p w14:paraId="3196F2FF" w14:textId="77777777" w:rsidR="00AC114C" w:rsidRPr="00677604" w:rsidRDefault="00AC114C" w:rsidP="00AC114C">
      <w:pPr>
        <w:jc w:val="center"/>
        <w:rPr>
          <w:rFonts w:cs="Arial"/>
          <w:b/>
          <w:bCs/>
          <w:sz w:val="32"/>
          <w:szCs w:val="32"/>
          <w:lang w:val="tr-TR"/>
        </w:rPr>
      </w:pPr>
    </w:p>
    <w:p w14:paraId="06F4E1E7" w14:textId="77777777" w:rsidR="00AC114C" w:rsidRPr="00677604" w:rsidRDefault="00AC114C" w:rsidP="00AC114C">
      <w:pPr>
        <w:jc w:val="center"/>
        <w:rPr>
          <w:rFonts w:cs="Arial"/>
          <w:b/>
          <w:bCs/>
          <w:sz w:val="32"/>
          <w:szCs w:val="32"/>
          <w:lang w:val="tr-TR"/>
        </w:rPr>
      </w:pPr>
    </w:p>
    <w:p w14:paraId="7B8B1668" w14:textId="77777777" w:rsidR="00AC114C" w:rsidRPr="00677604" w:rsidRDefault="00AC114C" w:rsidP="00AC114C">
      <w:pPr>
        <w:jc w:val="center"/>
        <w:rPr>
          <w:rFonts w:cs="Arial"/>
          <w:b/>
          <w:bCs/>
          <w:sz w:val="32"/>
          <w:szCs w:val="32"/>
          <w:lang w:val="tr-TR"/>
        </w:rPr>
      </w:pPr>
    </w:p>
    <w:p w14:paraId="21E79C87" w14:textId="311C7258" w:rsidR="00AC114C" w:rsidRPr="00677604" w:rsidRDefault="00700E70" w:rsidP="00AC114C">
      <w:pPr>
        <w:jc w:val="center"/>
        <w:rPr>
          <w:rFonts w:cs="Arial"/>
          <w:b/>
          <w:bCs/>
          <w:sz w:val="32"/>
          <w:szCs w:val="32"/>
          <w:lang w:val="tr-TR"/>
        </w:rPr>
      </w:pPr>
      <w:r>
        <w:rPr>
          <w:rFonts w:cs="Arial"/>
          <w:b/>
          <w:bCs/>
          <w:sz w:val="32"/>
          <w:szCs w:val="32"/>
          <w:lang w:val="tr-TR"/>
        </w:rPr>
        <w:t>TEMMUZ</w:t>
      </w:r>
      <w:r w:rsidR="008403C2" w:rsidRPr="00677604">
        <w:rPr>
          <w:rFonts w:cs="Arial"/>
          <w:b/>
          <w:bCs/>
          <w:sz w:val="32"/>
          <w:szCs w:val="32"/>
          <w:lang w:val="tr-TR"/>
        </w:rPr>
        <w:t xml:space="preserve"> </w:t>
      </w:r>
      <w:r w:rsidR="00EB66F8" w:rsidRPr="00677604">
        <w:rPr>
          <w:rFonts w:cs="Arial"/>
          <w:b/>
          <w:bCs/>
          <w:sz w:val="32"/>
          <w:szCs w:val="32"/>
          <w:lang w:val="tr-TR"/>
        </w:rPr>
        <w:t>2025</w:t>
      </w:r>
    </w:p>
    <w:p w14:paraId="4D6CAD8D" w14:textId="77777777" w:rsidR="00AC114C" w:rsidRPr="00677604" w:rsidRDefault="00AC114C" w:rsidP="00AC114C">
      <w:pPr>
        <w:pStyle w:val="Balk1"/>
        <w:spacing w:after="120" w:line="300" w:lineRule="auto"/>
        <w:ind w:left="0" w:right="57" w:firstLine="0"/>
        <w:rPr>
          <w:rFonts w:ascii="Arial" w:hAnsi="Arial" w:cs="Arial"/>
          <w:color w:val="auto"/>
          <w:sz w:val="32"/>
          <w:szCs w:val="32"/>
          <w:lang w:val="tr-TR"/>
        </w:rPr>
        <w:sectPr w:rsidR="00AC114C" w:rsidRPr="00677604" w:rsidSect="00524F0A">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1418" w:left="1418" w:header="709" w:footer="709" w:gutter="0"/>
          <w:pgNumType w:fmt="lowerRoman" w:start="1"/>
          <w:cols w:space="708"/>
          <w:docGrid w:linePitch="360"/>
        </w:sectPr>
      </w:pPr>
    </w:p>
    <w:p w14:paraId="5D4AD123" w14:textId="77777777" w:rsidR="00AC114C" w:rsidRPr="00677604" w:rsidRDefault="00AC114C" w:rsidP="00AC11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Times New Roman" w:hAnsi="Times New Roman"/>
          <w:sz w:val="24"/>
          <w:szCs w:val="24"/>
          <w:lang w:val="tr-TR"/>
        </w:rPr>
      </w:pPr>
      <w:r w:rsidRPr="00677604">
        <w:rPr>
          <w:rFonts w:ascii="Times New Roman" w:hAnsi="Times New Roman"/>
          <w:sz w:val="24"/>
          <w:szCs w:val="24"/>
          <w:lang w:val="tr-TR"/>
        </w:rPr>
        <w:lastRenderedPageBreak/>
        <w:t>REVİZYON GEÇMİŞİ</w:t>
      </w:r>
    </w:p>
    <w:p w14:paraId="1A462088" w14:textId="77777777" w:rsidR="00AC114C" w:rsidRPr="00677604" w:rsidRDefault="00AC114C" w:rsidP="00AC114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left"/>
        <w:rPr>
          <w:rFonts w:ascii="Helvetica" w:hAnsi="Helvetica" w:cs="Helvetica"/>
          <w:sz w:val="24"/>
          <w:szCs w:val="24"/>
          <w:lang w:val="tr-TR"/>
        </w:rPr>
      </w:pPr>
    </w:p>
    <w:tbl>
      <w:tblPr>
        <w:tblW w:w="5261"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0"/>
        <w:gridCol w:w="1995"/>
        <w:gridCol w:w="2266"/>
        <w:gridCol w:w="1923"/>
        <w:gridCol w:w="1923"/>
      </w:tblGrid>
      <w:tr w:rsidR="008A7940" w:rsidRPr="00677604" w14:paraId="41240A97" w14:textId="77777777" w:rsidTr="00AA16FD">
        <w:trPr>
          <w:trHeight w:val="288"/>
        </w:trPr>
        <w:tc>
          <w:tcPr>
            <w:tcW w:w="745" w:type="pct"/>
            <w:vAlign w:val="center"/>
          </w:tcPr>
          <w:p w14:paraId="0F5ABBB4" w14:textId="77777777"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Sürüm No</w:t>
            </w:r>
          </w:p>
        </w:tc>
        <w:tc>
          <w:tcPr>
            <w:tcW w:w="1047" w:type="pct"/>
            <w:vAlign w:val="center"/>
          </w:tcPr>
          <w:p w14:paraId="26DFA802" w14:textId="77777777"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Sürüm</w:t>
            </w:r>
          </w:p>
        </w:tc>
        <w:tc>
          <w:tcPr>
            <w:tcW w:w="1189" w:type="pct"/>
            <w:vAlign w:val="center"/>
          </w:tcPr>
          <w:p w14:paraId="6D3D105E" w14:textId="77777777"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Veriliş tarihi</w:t>
            </w:r>
          </w:p>
        </w:tc>
        <w:tc>
          <w:tcPr>
            <w:tcW w:w="1009" w:type="pct"/>
            <w:vAlign w:val="center"/>
          </w:tcPr>
          <w:p w14:paraId="5AA9D677" w14:textId="77777777" w:rsidR="00AC114C" w:rsidRPr="00677604" w:rsidDel="003A2008"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Tarafından hazırlandı</w:t>
            </w:r>
          </w:p>
        </w:tc>
        <w:tc>
          <w:tcPr>
            <w:tcW w:w="1009" w:type="pct"/>
            <w:vAlign w:val="center"/>
          </w:tcPr>
          <w:p w14:paraId="409577DC" w14:textId="77777777"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Sunuldu</w:t>
            </w:r>
          </w:p>
        </w:tc>
      </w:tr>
      <w:tr w:rsidR="008A7940" w:rsidRPr="00677604" w14:paraId="54F25CB3" w14:textId="77777777" w:rsidTr="00AA16FD">
        <w:trPr>
          <w:trHeight w:val="573"/>
        </w:trPr>
        <w:tc>
          <w:tcPr>
            <w:tcW w:w="745" w:type="pct"/>
            <w:vAlign w:val="center"/>
          </w:tcPr>
          <w:p w14:paraId="1EB70A44" w14:textId="77777777"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01</w:t>
            </w:r>
          </w:p>
        </w:tc>
        <w:tc>
          <w:tcPr>
            <w:tcW w:w="1047" w:type="pct"/>
            <w:vAlign w:val="center"/>
          </w:tcPr>
          <w:p w14:paraId="6F118A26" w14:textId="77777777"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İlk Taslak</w:t>
            </w:r>
          </w:p>
        </w:tc>
        <w:tc>
          <w:tcPr>
            <w:tcW w:w="1189" w:type="pct"/>
            <w:vAlign w:val="center"/>
          </w:tcPr>
          <w:p w14:paraId="0EEDBD88" w14:textId="4CD31E68"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24.02.2025</w:t>
            </w:r>
          </w:p>
        </w:tc>
        <w:tc>
          <w:tcPr>
            <w:tcW w:w="1009" w:type="pct"/>
            <w:vAlign w:val="center"/>
          </w:tcPr>
          <w:p w14:paraId="518CC945" w14:textId="77777777"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ÇA Mühendislik</w:t>
            </w:r>
          </w:p>
        </w:tc>
        <w:tc>
          <w:tcPr>
            <w:tcW w:w="1009" w:type="pct"/>
            <w:vAlign w:val="center"/>
          </w:tcPr>
          <w:p w14:paraId="2112451E" w14:textId="77777777" w:rsidR="00AC114C" w:rsidRPr="00677604" w:rsidRDefault="00AC114C" w:rsidP="0021067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İLBANK</w:t>
            </w:r>
          </w:p>
        </w:tc>
      </w:tr>
      <w:tr w:rsidR="00AF3198" w:rsidRPr="00677604" w14:paraId="53CBA107" w14:textId="77777777" w:rsidTr="00AA16FD">
        <w:trPr>
          <w:trHeight w:val="573"/>
        </w:trPr>
        <w:tc>
          <w:tcPr>
            <w:tcW w:w="745" w:type="pct"/>
            <w:vAlign w:val="center"/>
          </w:tcPr>
          <w:p w14:paraId="70DB1FD5" w14:textId="084F6111"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02</w:t>
            </w:r>
          </w:p>
        </w:tc>
        <w:tc>
          <w:tcPr>
            <w:tcW w:w="1047" w:type="pct"/>
            <w:vAlign w:val="center"/>
          </w:tcPr>
          <w:p w14:paraId="2161224C" w14:textId="56B3A790"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Taslak</w:t>
            </w:r>
          </w:p>
        </w:tc>
        <w:tc>
          <w:tcPr>
            <w:tcW w:w="1189" w:type="pct"/>
            <w:vAlign w:val="center"/>
          </w:tcPr>
          <w:p w14:paraId="266D7116" w14:textId="1F5FF9A0"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Pr>
                <w:rFonts w:ascii="Times New Roman" w:hAnsi="Times New Roman"/>
                <w:sz w:val="20"/>
                <w:szCs w:val="20"/>
                <w:lang w:val="tr-TR"/>
              </w:rPr>
              <w:t>15.04.2025</w:t>
            </w:r>
          </w:p>
        </w:tc>
        <w:tc>
          <w:tcPr>
            <w:tcW w:w="1009" w:type="pct"/>
            <w:vAlign w:val="center"/>
          </w:tcPr>
          <w:p w14:paraId="4F982AAA" w14:textId="44E72E51"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ÇA Mühendislik</w:t>
            </w:r>
          </w:p>
        </w:tc>
        <w:tc>
          <w:tcPr>
            <w:tcW w:w="1009" w:type="pct"/>
            <w:vAlign w:val="center"/>
          </w:tcPr>
          <w:p w14:paraId="1BA99526" w14:textId="3F54F5D9"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İLBANK</w:t>
            </w:r>
          </w:p>
        </w:tc>
      </w:tr>
      <w:tr w:rsidR="00AF3198" w:rsidRPr="00677604" w14:paraId="7F259C6A" w14:textId="77777777" w:rsidTr="00AA16FD">
        <w:trPr>
          <w:trHeight w:val="573"/>
        </w:trPr>
        <w:tc>
          <w:tcPr>
            <w:tcW w:w="745" w:type="pct"/>
            <w:vAlign w:val="center"/>
          </w:tcPr>
          <w:p w14:paraId="45ED7BA9" w14:textId="4B929C61"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Pr>
                <w:rFonts w:ascii="Times New Roman" w:hAnsi="Times New Roman"/>
                <w:sz w:val="20"/>
                <w:szCs w:val="20"/>
                <w:lang w:val="tr-TR"/>
              </w:rPr>
              <w:t>03</w:t>
            </w:r>
          </w:p>
        </w:tc>
        <w:tc>
          <w:tcPr>
            <w:tcW w:w="1047" w:type="pct"/>
            <w:vAlign w:val="center"/>
          </w:tcPr>
          <w:p w14:paraId="42ADCE5F" w14:textId="711C9561"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Pr>
                <w:rFonts w:ascii="Times New Roman" w:hAnsi="Times New Roman"/>
                <w:sz w:val="20"/>
                <w:szCs w:val="20"/>
                <w:lang w:val="tr-TR"/>
              </w:rPr>
              <w:t>Taslak</w:t>
            </w:r>
          </w:p>
        </w:tc>
        <w:tc>
          <w:tcPr>
            <w:tcW w:w="1189" w:type="pct"/>
            <w:vAlign w:val="center"/>
          </w:tcPr>
          <w:p w14:paraId="20D2F365" w14:textId="2D6AC48B"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Pr>
                <w:rFonts w:ascii="Times New Roman" w:hAnsi="Times New Roman"/>
                <w:sz w:val="20"/>
                <w:szCs w:val="20"/>
                <w:lang w:val="tr-TR"/>
              </w:rPr>
              <w:t>29.04.2025</w:t>
            </w:r>
          </w:p>
        </w:tc>
        <w:tc>
          <w:tcPr>
            <w:tcW w:w="1009" w:type="pct"/>
            <w:vAlign w:val="center"/>
          </w:tcPr>
          <w:p w14:paraId="57D03E36" w14:textId="6B5923C3"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ÇA Mühendislik</w:t>
            </w:r>
          </w:p>
        </w:tc>
        <w:tc>
          <w:tcPr>
            <w:tcW w:w="1009" w:type="pct"/>
            <w:vAlign w:val="center"/>
          </w:tcPr>
          <w:p w14:paraId="6AEF7342" w14:textId="55BDD8F7" w:rsidR="00AF3198" w:rsidRPr="00677604" w:rsidRDefault="00AF3198" w:rsidP="00AF319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İLBANK</w:t>
            </w:r>
          </w:p>
        </w:tc>
      </w:tr>
      <w:tr w:rsidR="008403C2" w:rsidRPr="00677604" w14:paraId="75243505" w14:textId="77777777" w:rsidTr="00AA16FD">
        <w:trPr>
          <w:trHeight w:val="573"/>
        </w:trPr>
        <w:tc>
          <w:tcPr>
            <w:tcW w:w="745" w:type="pct"/>
            <w:vAlign w:val="center"/>
          </w:tcPr>
          <w:p w14:paraId="23E498AB" w14:textId="31CFAF0A" w:rsidR="008403C2" w:rsidRDefault="008403C2" w:rsidP="008403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Pr>
                <w:rFonts w:ascii="Times New Roman" w:hAnsi="Times New Roman"/>
                <w:sz w:val="20"/>
                <w:szCs w:val="20"/>
                <w:lang w:val="tr-TR"/>
              </w:rPr>
              <w:t>04</w:t>
            </w:r>
          </w:p>
        </w:tc>
        <w:tc>
          <w:tcPr>
            <w:tcW w:w="1047" w:type="pct"/>
            <w:vAlign w:val="center"/>
          </w:tcPr>
          <w:p w14:paraId="13C1A8E6" w14:textId="61B1FAAB" w:rsidR="008403C2" w:rsidRDefault="008403C2" w:rsidP="008403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Pr>
                <w:rFonts w:ascii="Times New Roman" w:hAnsi="Times New Roman"/>
                <w:sz w:val="20"/>
                <w:szCs w:val="20"/>
                <w:lang w:val="tr-TR"/>
              </w:rPr>
              <w:t>Taslak</w:t>
            </w:r>
          </w:p>
        </w:tc>
        <w:tc>
          <w:tcPr>
            <w:tcW w:w="1189" w:type="pct"/>
            <w:vAlign w:val="center"/>
          </w:tcPr>
          <w:p w14:paraId="07792BB1" w14:textId="13AC47B5" w:rsidR="008403C2" w:rsidRDefault="008403C2" w:rsidP="008403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Pr>
                <w:rFonts w:ascii="Times New Roman" w:hAnsi="Times New Roman"/>
                <w:sz w:val="20"/>
                <w:szCs w:val="20"/>
                <w:lang w:val="tr-TR"/>
              </w:rPr>
              <w:t>13.05.2025</w:t>
            </w:r>
          </w:p>
        </w:tc>
        <w:tc>
          <w:tcPr>
            <w:tcW w:w="1009" w:type="pct"/>
            <w:vAlign w:val="center"/>
          </w:tcPr>
          <w:p w14:paraId="4E8DD840" w14:textId="5256612A" w:rsidR="008403C2" w:rsidRPr="00677604" w:rsidRDefault="008403C2" w:rsidP="008403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ÇA Mühendislik</w:t>
            </w:r>
          </w:p>
        </w:tc>
        <w:tc>
          <w:tcPr>
            <w:tcW w:w="1009" w:type="pct"/>
            <w:vAlign w:val="center"/>
          </w:tcPr>
          <w:p w14:paraId="32ADFCDF" w14:textId="56DA5715" w:rsidR="008403C2" w:rsidRPr="00677604" w:rsidRDefault="008403C2" w:rsidP="008403C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left"/>
              <w:rPr>
                <w:rFonts w:ascii="Times New Roman" w:hAnsi="Times New Roman"/>
                <w:sz w:val="20"/>
                <w:szCs w:val="20"/>
                <w:lang w:val="tr-TR"/>
              </w:rPr>
            </w:pPr>
            <w:r w:rsidRPr="00677604">
              <w:rPr>
                <w:rFonts w:ascii="Times New Roman" w:hAnsi="Times New Roman"/>
                <w:sz w:val="20"/>
                <w:szCs w:val="20"/>
                <w:lang w:val="tr-TR"/>
              </w:rPr>
              <w:t>İLBANK</w:t>
            </w:r>
          </w:p>
        </w:tc>
      </w:tr>
    </w:tbl>
    <w:p w14:paraId="60EE8F02" w14:textId="77777777" w:rsidR="00AC114C" w:rsidRPr="00677604" w:rsidRDefault="00AC114C" w:rsidP="00AC114C">
      <w:pPr>
        <w:spacing w:line="276" w:lineRule="auto"/>
        <w:rPr>
          <w:rFonts w:cs="Arial"/>
          <w:szCs w:val="18"/>
          <w:lang w:val="tr-TR" w:eastAsia="zh-CN"/>
        </w:rPr>
      </w:pPr>
    </w:p>
    <w:p w14:paraId="3AF12D59" w14:textId="77777777" w:rsidR="00AC114C" w:rsidRPr="00677604" w:rsidRDefault="00AC114C" w:rsidP="00AC114C">
      <w:pPr>
        <w:spacing w:line="276" w:lineRule="auto"/>
        <w:rPr>
          <w:rFonts w:cs="Arial"/>
          <w:szCs w:val="18"/>
          <w:lang w:val="tr-TR" w:eastAsia="zh-CN"/>
        </w:rPr>
      </w:pPr>
    </w:p>
    <w:p w14:paraId="51657F34" w14:textId="77777777" w:rsidR="00AC114C" w:rsidRPr="00677604" w:rsidRDefault="00AC114C" w:rsidP="00AC114C">
      <w:pPr>
        <w:spacing w:line="276" w:lineRule="auto"/>
        <w:rPr>
          <w:rFonts w:cs="Arial"/>
          <w:szCs w:val="18"/>
          <w:lang w:val="tr-TR" w:eastAsia="zh-CN"/>
        </w:rPr>
      </w:pPr>
    </w:p>
    <w:p w14:paraId="3DCDDFDB" w14:textId="77777777" w:rsidR="00AC114C" w:rsidRPr="00677604" w:rsidRDefault="00AC114C" w:rsidP="00AC114C">
      <w:pPr>
        <w:spacing w:line="276" w:lineRule="auto"/>
        <w:rPr>
          <w:rFonts w:cs="Arial"/>
          <w:szCs w:val="18"/>
          <w:lang w:val="tr-TR" w:eastAsia="zh-CN"/>
        </w:rPr>
      </w:pPr>
    </w:p>
    <w:p w14:paraId="1E11B8F7" w14:textId="77777777" w:rsidR="00AC114C" w:rsidRPr="00677604" w:rsidRDefault="00AC114C" w:rsidP="00AC114C">
      <w:pPr>
        <w:spacing w:line="276" w:lineRule="auto"/>
        <w:rPr>
          <w:rFonts w:cs="Arial"/>
          <w:szCs w:val="18"/>
          <w:lang w:val="tr-TR" w:eastAsia="zh-CN"/>
        </w:rPr>
      </w:pPr>
    </w:p>
    <w:p w14:paraId="28F19E7E" w14:textId="77777777" w:rsidR="00AC114C" w:rsidRPr="00677604" w:rsidRDefault="00AC114C" w:rsidP="00AC114C">
      <w:pPr>
        <w:spacing w:line="276" w:lineRule="auto"/>
        <w:rPr>
          <w:rFonts w:cs="Arial"/>
          <w:szCs w:val="18"/>
          <w:lang w:val="tr-TR" w:eastAsia="zh-CN"/>
        </w:rPr>
      </w:pPr>
    </w:p>
    <w:p w14:paraId="585A1B8B" w14:textId="77777777" w:rsidR="00AC114C" w:rsidRPr="00677604" w:rsidRDefault="00AC114C" w:rsidP="00AC114C">
      <w:pPr>
        <w:spacing w:line="276" w:lineRule="auto"/>
        <w:rPr>
          <w:rFonts w:cs="Arial"/>
          <w:szCs w:val="18"/>
          <w:lang w:val="tr-TR" w:eastAsia="zh-CN"/>
        </w:rPr>
        <w:sectPr w:rsidR="00AC114C" w:rsidRPr="00677604" w:rsidSect="00524F0A">
          <w:footerReference w:type="even" r:id="rId14"/>
          <w:footerReference w:type="default" r:id="rId15"/>
          <w:footerReference w:type="first" r:id="rId16"/>
          <w:pgSz w:w="11900" w:h="16840" w:code="9"/>
          <w:pgMar w:top="1418" w:right="1418" w:bottom="1418" w:left="1418" w:header="709" w:footer="709" w:gutter="0"/>
          <w:pgNumType w:fmt="lowerRoman" w:start="1"/>
          <w:cols w:space="708"/>
          <w:docGrid w:linePitch="360"/>
        </w:sectPr>
      </w:pPr>
    </w:p>
    <w:p w14:paraId="13DF802F" w14:textId="77777777" w:rsidR="00AC114C" w:rsidRPr="00677604" w:rsidRDefault="00AC114C" w:rsidP="00AC114C">
      <w:pPr>
        <w:pStyle w:val="Balk1"/>
        <w:spacing w:after="120" w:line="300" w:lineRule="auto"/>
        <w:ind w:left="0" w:right="57" w:firstLine="0"/>
        <w:rPr>
          <w:rFonts w:ascii="Arial" w:hAnsi="Arial" w:cs="Arial"/>
          <w:color w:val="auto"/>
          <w:sz w:val="32"/>
          <w:szCs w:val="32"/>
          <w:lang w:val="tr-TR"/>
        </w:rPr>
      </w:pPr>
      <w:bookmarkStart w:id="7" w:name="_Toc201842381"/>
      <w:r w:rsidRPr="00677604">
        <w:rPr>
          <w:rFonts w:ascii="Arial" w:hAnsi="Arial" w:cs="Arial"/>
          <w:color w:val="auto"/>
          <w:sz w:val="32"/>
          <w:szCs w:val="32"/>
          <w:lang w:val="tr-TR"/>
        </w:rPr>
        <w:lastRenderedPageBreak/>
        <w:t>İÇİNDEKİLER</w:t>
      </w:r>
      <w:bookmarkEnd w:id="0"/>
      <w:bookmarkEnd w:id="1"/>
      <w:bookmarkEnd w:id="2"/>
      <w:bookmarkEnd w:id="7"/>
    </w:p>
    <w:sdt>
      <w:sdtPr>
        <w:rPr>
          <w:rFonts w:eastAsiaTheme="minorHAnsi" w:cs="Arial"/>
          <w:b w:val="0"/>
          <w:bCs w:val="0"/>
          <w:color w:val="auto"/>
          <w:szCs w:val="22"/>
          <w:lang w:val="tr-TR"/>
        </w:rPr>
        <w:id w:val="-560705155"/>
        <w:docPartObj>
          <w:docPartGallery w:val="Table of Contents"/>
          <w:docPartUnique/>
        </w:docPartObj>
      </w:sdtPr>
      <w:sdtEndPr/>
      <w:sdtContent>
        <w:p w14:paraId="284EFE33" w14:textId="287B293C" w:rsidR="00297156" w:rsidRDefault="00AC114C">
          <w:pPr>
            <w:pStyle w:val="T1"/>
            <w:rPr>
              <w:rFonts w:asciiTheme="minorHAnsi" w:eastAsiaTheme="minorEastAsia" w:hAnsiTheme="minorHAnsi" w:cstheme="minorBidi"/>
              <w:b w:val="0"/>
              <w:bCs w:val="0"/>
              <w:noProof/>
              <w:color w:val="auto"/>
              <w:sz w:val="22"/>
              <w:szCs w:val="22"/>
              <w:lang w:val="en-US"/>
            </w:rPr>
          </w:pPr>
          <w:r w:rsidRPr="00677604">
            <w:rPr>
              <w:rFonts w:cs="Arial"/>
              <w:sz w:val="20"/>
              <w:lang w:val="tr-TR"/>
            </w:rPr>
            <w:fldChar w:fldCharType="begin"/>
          </w:r>
          <w:r w:rsidRPr="00677604">
            <w:rPr>
              <w:rFonts w:cs="Arial"/>
              <w:sz w:val="20"/>
              <w:lang w:val="tr-TR"/>
            </w:rPr>
            <w:instrText xml:space="preserve"> TOC \o "1-3" \h \z \u </w:instrText>
          </w:r>
          <w:r w:rsidRPr="00677604">
            <w:rPr>
              <w:rFonts w:cs="Arial"/>
              <w:sz w:val="20"/>
              <w:lang w:val="tr-TR"/>
            </w:rPr>
            <w:fldChar w:fldCharType="separate"/>
          </w:r>
          <w:hyperlink w:anchor="_Toc201842381" w:history="1">
            <w:r w:rsidR="00297156" w:rsidRPr="00BE37EB">
              <w:rPr>
                <w:rStyle w:val="Kpr"/>
                <w:rFonts w:cs="Arial"/>
                <w:noProof/>
                <w:lang w:val="tr-TR"/>
              </w:rPr>
              <w:t>İÇİNDEKİLER</w:t>
            </w:r>
            <w:r w:rsidR="00297156">
              <w:rPr>
                <w:noProof/>
                <w:webHidden/>
              </w:rPr>
              <w:tab/>
            </w:r>
            <w:r w:rsidR="00297156">
              <w:rPr>
                <w:noProof/>
                <w:webHidden/>
              </w:rPr>
              <w:fldChar w:fldCharType="begin"/>
            </w:r>
            <w:r w:rsidR="00297156">
              <w:rPr>
                <w:noProof/>
                <w:webHidden/>
              </w:rPr>
              <w:instrText xml:space="preserve"> PAGEREF _Toc201842381 \h </w:instrText>
            </w:r>
            <w:r w:rsidR="00297156">
              <w:rPr>
                <w:noProof/>
                <w:webHidden/>
              </w:rPr>
            </w:r>
            <w:r w:rsidR="00297156">
              <w:rPr>
                <w:noProof/>
                <w:webHidden/>
              </w:rPr>
              <w:fldChar w:fldCharType="separate"/>
            </w:r>
            <w:r w:rsidR="00297156">
              <w:rPr>
                <w:noProof/>
                <w:webHidden/>
              </w:rPr>
              <w:t>i</w:t>
            </w:r>
            <w:r w:rsidR="00297156">
              <w:rPr>
                <w:noProof/>
                <w:webHidden/>
              </w:rPr>
              <w:fldChar w:fldCharType="end"/>
            </w:r>
          </w:hyperlink>
        </w:p>
        <w:p w14:paraId="797AA604" w14:textId="301635CA" w:rsidR="00297156" w:rsidRDefault="00700E70">
          <w:pPr>
            <w:pStyle w:val="T1"/>
            <w:rPr>
              <w:rFonts w:asciiTheme="minorHAnsi" w:eastAsiaTheme="minorEastAsia" w:hAnsiTheme="minorHAnsi" w:cstheme="minorBidi"/>
              <w:b w:val="0"/>
              <w:bCs w:val="0"/>
              <w:noProof/>
              <w:color w:val="auto"/>
              <w:sz w:val="22"/>
              <w:szCs w:val="22"/>
              <w:lang w:val="en-US"/>
            </w:rPr>
          </w:pPr>
          <w:hyperlink w:anchor="_Toc201842382" w:history="1">
            <w:r w:rsidR="00297156" w:rsidRPr="00BE37EB">
              <w:rPr>
                <w:rStyle w:val="Kpr"/>
                <w:rFonts w:cs="Arial"/>
                <w:noProof/>
                <w:lang w:val="tr-TR"/>
              </w:rPr>
              <w:t>TABLOLARIN LİSTESİ</w:t>
            </w:r>
            <w:r w:rsidR="00297156">
              <w:rPr>
                <w:noProof/>
                <w:webHidden/>
              </w:rPr>
              <w:tab/>
            </w:r>
            <w:r w:rsidR="00297156">
              <w:rPr>
                <w:noProof/>
                <w:webHidden/>
              </w:rPr>
              <w:fldChar w:fldCharType="begin"/>
            </w:r>
            <w:r w:rsidR="00297156">
              <w:rPr>
                <w:noProof/>
                <w:webHidden/>
              </w:rPr>
              <w:instrText xml:space="preserve"> PAGEREF _Toc201842382 \h </w:instrText>
            </w:r>
            <w:r w:rsidR="00297156">
              <w:rPr>
                <w:noProof/>
                <w:webHidden/>
              </w:rPr>
            </w:r>
            <w:r w:rsidR="00297156">
              <w:rPr>
                <w:noProof/>
                <w:webHidden/>
              </w:rPr>
              <w:fldChar w:fldCharType="separate"/>
            </w:r>
            <w:r w:rsidR="00297156">
              <w:rPr>
                <w:noProof/>
                <w:webHidden/>
              </w:rPr>
              <w:t>ii</w:t>
            </w:r>
            <w:r w:rsidR="00297156">
              <w:rPr>
                <w:noProof/>
                <w:webHidden/>
              </w:rPr>
              <w:fldChar w:fldCharType="end"/>
            </w:r>
          </w:hyperlink>
        </w:p>
        <w:p w14:paraId="713FF032" w14:textId="68B24D5D" w:rsidR="00297156" w:rsidRDefault="00700E70">
          <w:pPr>
            <w:pStyle w:val="T1"/>
            <w:rPr>
              <w:rFonts w:asciiTheme="minorHAnsi" w:eastAsiaTheme="minorEastAsia" w:hAnsiTheme="minorHAnsi" w:cstheme="minorBidi"/>
              <w:b w:val="0"/>
              <w:bCs w:val="0"/>
              <w:noProof/>
              <w:color w:val="auto"/>
              <w:sz w:val="22"/>
              <w:szCs w:val="22"/>
              <w:lang w:val="en-US"/>
            </w:rPr>
          </w:pPr>
          <w:hyperlink w:anchor="_Toc201842383" w:history="1">
            <w:r w:rsidR="00297156" w:rsidRPr="00BE37EB">
              <w:rPr>
                <w:rStyle w:val="Kpr"/>
                <w:rFonts w:cs="Arial"/>
                <w:noProof/>
                <w:lang w:val="tr-TR"/>
              </w:rPr>
              <w:t>ŞEKİLLER LİSTESİ</w:t>
            </w:r>
            <w:r w:rsidR="00297156">
              <w:rPr>
                <w:noProof/>
                <w:webHidden/>
              </w:rPr>
              <w:tab/>
            </w:r>
            <w:r w:rsidR="00297156">
              <w:rPr>
                <w:noProof/>
                <w:webHidden/>
              </w:rPr>
              <w:fldChar w:fldCharType="begin"/>
            </w:r>
            <w:r w:rsidR="00297156">
              <w:rPr>
                <w:noProof/>
                <w:webHidden/>
              </w:rPr>
              <w:instrText xml:space="preserve"> PAGEREF _Toc201842383 \h </w:instrText>
            </w:r>
            <w:r w:rsidR="00297156">
              <w:rPr>
                <w:noProof/>
                <w:webHidden/>
              </w:rPr>
            </w:r>
            <w:r w:rsidR="00297156">
              <w:rPr>
                <w:noProof/>
                <w:webHidden/>
              </w:rPr>
              <w:fldChar w:fldCharType="separate"/>
            </w:r>
            <w:r w:rsidR="00297156">
              <w:rPr>
                <w:noProof/>
                <w:webHidden/>
              </w:rPr>
              <w:t>iii</w:t>
            </w:r>
            <w:r w:rsidR="00297156">
              <w:rPr>
                <w:noProof/>
                <w:webHidden/>
              </w:rPr>
              <w:fldChar w:fldCharType="end"/>
            </w:r>
          </w:hyperlink>
        </w:p>
        <w:p w14:paraId="3CEE9B09" w14:textId="0DDA732B" w:rsidR="00297156" w:rsidRDefault="00700E70">
          <w:pPr>
            <w:pStyle w:val="T1"/>
            <w:rPr>
              <w:rFonts w:asciiTheme="minorHAnsi" w:eastAsiaTheme="minorEastAsia" w:hAnsiTheme="minorHAnsi" w:cstheme="minorBidi"/>
              <w:b w:val="0"/>
              <w:bCs w:val="0"/>
              <w:noProof/>
              <w:color w:val="auto"/>
              <w:sz w:val="22"/>
              <w:szCs w:val="22"/>
              <w:lang w:val="en-US"/>
            </w:rPr>
          </w:pPr>
          <w:hyperlink w:anchor="_Toc201842384" w:history="1">
            <w:r w:rsidR="00297156" w:rsidRPr="00BE37EB">
              <w:rPr>
                <w:rStyle w:val="Kpr"/>
                <w:rFonts w:cs="Arial"/>
                <w:noProof/>
                <w:lang w:val="tr-TR"/>
              </w:rPr>
              <w:t>KISALTMALAR LİSTESİ</w:t>
            </w:r>
            <w:r w:rsidR="00297156">
              <w:rPr>
                <w:noProof/>
                <w:webHidden/>
              </w:rPr>
              <w:tab/>
            </w:r>
            <w:r w:rsidR="00297156">
              <w:rPr>
                <w:noProof/>
                <w:webHidden/>
              </w:rPr>
              <w:fldChar w:fldCharType="begin"/>
            </w:r>
            <w:r w:rsidR="00297156">
              <w:rPr>
                <w:noProof/>
                <w:webHidden/>
              </w:rPr>
              <w:instrText xml:space="preserve"> PAGEREF _Toc201842384 \h </w:instrText>
            </w:r>
            <w:r w:rsidR="00297156">
              <w:rPr>
                <w:noProof/>
                <w:webHidden/>
              </w:rPr>
            </w:r>
            <w:r w:rsidR="00297156">
              <w:rPr>
                <w:noProof/>
                <w:webHidden/>
              </w:rPr>
              <w:fldChar w:fldCharType="separate"/>
            </w:r>
            <w:r w:rsidR="00297156">
              <w:rPr>
                <w:noProof/>
                <w:webHidden/>
              </w:rPr>
              <w:t>iv</w:t>
            </w:r>
            <w:r w:rsidR="00297156">
              <w:rPr>
                <w:noProof/>
                <w:webHidden/>
              </w:rPr>
              <w:fldChar w:fldCharType="end"/>
            </w:r>
          </w:hyperlink>
        </w:p>
        <w:p w14:paraId="28BE7F43" w14:textId="336C731D" w:rsidR="00297156" w:rsidRDefault="00700E70">
          <w:pPr>
            <w:pStyle w:val="T1"/>
            <w:rPr>
              <w:rFonts w:asciiTheme="minorHAnsi" w:eastAsiaTheme="minorEastAsia" w:hAnsiTheme="minorHAnsi" w:cstheme="minorBidi"/>
              <w:b w:val="0"/>
              <w:bCs w:val="0"/>
              <w:noProof/>
              <w:color w:val="auto"/>
              <w:sz w:val="22"/>
              <w:szCs w:val="22"/>
              <w:lang w:val="en-US"/>
            </w:rPr>
          </w:pPr>
          <w:hyperlink w:anchor="_Toc201842385" w:history="1">
            <w:r w:rsidR="00297156" w:rsidRPr="00BE37EB">
              <w:rPr>
                <w:rStyle w:val="Kpr"/>
                <w:rFonts w:eastAsia="Times New Roman" w:cs="Arial"/>
                <w:noProof/>
                <w:lang w:val="tr-TR"/>
              </w:rPr>
              <w:t>YÖNETİCİ ÖZETİ</w:t>
            </w:r>
            <w:r w:rsidR="00297156">
              <w:rPr>
                <w:noProof/>
                <w:webHidden/>
              </w:rPr>
              <w:tab/>
            </w:r>
            <w:r w:rsidR="00297156">
              <w:rPr>
                <w:noProof/>
                <w:webHidden/>
              </w:rPr>
              <w:fldChar w:fldCharType="begin"/>
            </w:r>
            <w:r w:rsidR="00297156">
              <w:rPr>
                <w:noProof/>
                <w:webHidden/>
              </w:rPr>
              <w:instrText xml:space="preserve"> PAGEREF _Toc201842385 \h </w:instrText>
            </w:r>
            <w:r w:rsidR="00297156">
              <w:rPr>
                <w:noProof/>
                <w:webHidden/>
              </w:rPr>
            </w:r>
            <w:r w:rsidR="00297156">
              <w:rPr>
                <w:noProof/>
                <w:webHidden/>
              </w:rPr>
              <w:fldChar w:fldCharType="separate"/>
            </w:r>
            <w:r w:rsidR="00297156">
              <w:rPr>
                <w:noProof/>
                <w:webHidden/>
              </w:rPr>
              <w:t>5</w:t>
            </w:r>
            <w:r w:rsidR="00297156">
              <w:rPr>
                <w:noProof/>
                <w:webHidden/>
              </w:rPr>
              <w:fldChar w:fldCharType="end"/>
            </w:r>
          </w:hyperlink>
        </w:p>
        <w:p w14:paraId="2F2502C2" w14:textId="4DF45CF3" w:rsidR="00297156" w:rsidRDefault="00700E70">
          <w:pPr>
            <w:pStyle w:val="T1"/>
            <w:rPr>
              <w:rFonts w:asciiTheme="minorHAnsi" w:eastAsiaTheme="minorEastAsia" w:hAnsiTheme="minorHAnsi" w:cstheme="minorBidi"/>
              <w:b w:val="0"/>
              <w:bCs w:val="0"/>
              <w:noProof/>
              <w:color w:val="auto"/>
              <w:sz w:val="22"/>
              <w:szCs w:val="22"/>
              <w:lang w:val="en-US"/>
            </w:rPr>
          </w:pPr>
          <w:hyperlink w:anchor="_Toc201842386" w:history="1">
            <w:r w:rsidR="00297156" w:rsidRPr="00BE37EB">
              <w:rPr>
                <w:rStyle w:val="Kpr"/>
                <w:rFonts w:eastAsia="Times New Roman" w:cs="Arial"/>
                <w:noProof/>
                <w:lang w:val="tr-TR"/>
              </w:rPr>
              <w:t>1.</w:t>
            </w:r>
            <w:r w:rsidR="00297156">
              <w:rPr>
                <w:rFonts w:asciiTheme="minorHAnsi" w:eastAsiaTheme="minorEastAsia" w:hAnsiTheme="minorHAnsi" w:cstheme="minorBidi"/>
                <w:b w:val="0"/>
                <w:bCs w:val="0"/>
                <w:noProof/>
                <w:color w:val="auto"/>
                <w:sz w:val="22"/>
                <w:szCs w:val="22"/>
                <w:lang w:val="en-US"/>
              </w:rPr>
              <w:tab/>
            </w:r>
            <w:r w:rsidR="00297156" w:rsidRPr="00BE37EB">
              <w:rPr>
                <w:rStyle w:val="Kpr"/>
                <w:rFonts w:eastAsia="Times New Roman" w:cs="Arial"/>
                <w:noProof/>
                <w:lang w:val="tr-TR"/>
              </w:rPr>
              <w:t>GİRİŞ/PROJE AÇIKLAMASI</w:t>
            </w:r>
            <w:r w:rsidR="00297156">
              <w:rPr>
                <w:noProof/>
                <w:webHidden/>
              </w:rPr>
              <w:tab/>
            </w:r>
            <w:r w:rsidR="00297156">
              <w:rPr>
                <w:noProof/>
                <w:webHidden/>
              </w:rPr>
              <w:fldChar w:fldCharType="begin"/>
            </w:r>
            <w:r w:rsidR="00297156">
              <w:rPr>
                <w:noProof/>
                <w:webHidden/>
              </w:rPr>
              <w:instrText xml:space="preserve"> PAGEREF _Toc201842386 \h </w:instrText>
            </w:r>
            <w:r w:rsidR="00297156">
              <w:rPr>
                <w:noProof/>
                <w:webHidden/>
              </w:rPr>
            </w:r>
            <w:r w:rsidR="00297156">
              <w:rPr>
                <w:noProof/>
                <w:webHidden/>
              </w:rPr>
              <w:fldChar w:fldCharType="separate"/>
            </w:r>
            <w:r w:rsidR="00297156">
              <w:rPr>
                <w:noProof/>
                <w:webHidden/>
              </w:rPr>
              <w:t>7</w:t>
            </w:r>
            <w:r w:rsidR="00297156">
              <w:rPr>
                <w:noProof/>
                <w:webHidden/>
              </w:rPr>
              <w:fldChar w:fldCharType="end"/>
            </w:r>
          </w:hyperlink>
        </w:p>
        <w:p w14:paraId="39E7A904" w14:textId="3BDE4120" w:rsidR="00297156" w:rsidRDefault="00700E70">
          <w:pPr>
            <w:pStyle w:val="T2"/>
            <w:rPr>
              <w:rFonts w:asciiTheme="minorHAnsi" w:eastAsiaTheme="minorEastAsia" w:hAnsiTheme="minorHAnsi" w:cstheme="minorBidi"/>
              <w:noProof/>
              <w:color w:val="auto"/>
              <w:sz w:val="22"/>
              <w:lang w:val="en-US"/>
            </w:rPr>
          </w:pPr>
          <w:hyperlink w:anchor="_Toc201842387" w:history="1">
            <w:r w:rsidR="00297156" w:rsidRPr="00BE37EB">
              <w:rPr>
                <w:rStyle w:val="Kpr"/>
                <w:rFonts w:eastAsia="Times New Roman" w:cs="Arial"/>
                <w:bCs/>
                <w:noProof/>
                <w:lang w:val="tr-TR" w:eastAsia="zh-CN"/>
              </w:rPr>
              <w:t>1.1.</w:t>
            </w:r>
            <w:r w:rsidR="00297156">
              <w:rPr>
                <w:rFonts w:asciiTheme="minorHAnsi" w:eastAsiaTheme="minorEastAsia" w:hAnsiTheme="minorHAnsi" w:cstheme="minorBidi"/>
                <w:noProof/>
                <w:color w:val="auto"/>
                <w:sz w:val="22"/>
                <w:lang w:val="en-US"/>
              </w:rPr>
              <w:tab/>
            </w:r>
            <w:r w:rsidR="00297156" w:rsidRPr="00BE37EB">
              <w:rPr>
                <w:rStyle w:val="Kpr"/>
                <w:rFonts w:eastAsia="Times New Roman" w:cs="Arial"/>
                <w:bCs/>
                <w:noProof/>
                <w:lang w:val="tr-TR" w:eastAsia="zh-CN"/>
              </w:rPr>
              <w:t>Amaçlar</w:t>
            </w:r>
            <w:r w:rsidR="00297156">
              <w:rPr>
                <w:noProof/>
                <w:webHidden/>
              </w:rPr>
              <w:tab/>
            </w:r>
            <w:r w:rsidR="00297156">
              <w:rPr>
                <w:noProof/>
                <w:webHidden/>
              </w:rPr>
              <w:fldChar w:fldCharType="begin"/>
            </w:r>
            <w:r w:rsidR="00297156">
              <w:rPr>
                <w:noProof/>
                <w:webHidden/>
              </w:rPr>
              <w:instrText xml:space="preserve"> PAGEREF _Toc201842387 \h </w:instrText>
            </w:r>
            <w:r w:rsidR="00297156">
              <w:rPr>
                <w:noProof/>
                <w:webHidden/>
              </w:rPr>
            </w:r>
            <w:r w:rsidR="00297156">
              <w:rPr>
                <w:noProof/>
                <w:webHidden/>
              </w:rPr>
              <w:fldChar w:fldCharType="separate"/>
            </w:r>
            <w:r w:rsidR="00297156">
              <w:rPr>
                <w:noProof/>
                <w:webHidden/>
              </w:rPr>
              <w:t>7</w:t>
            </w:r>
            <w:r w:rsidR="00297156">
              <w:rPr>
                <w:noProof/>
                <w:webHidden/>
              </w:rPr>
              <w:fldChar w:fldCharType="end"/>
            </w:r>
          </w:hyperlink>
        </w:p>
        <w:p w14:paraId="074BBE72" w14:textId="7C151520" w:rsidR="00297156" w:rsidRDefault="00700E70">
          <w:pPr>
            <w:pStyle w:val="T2"/>
            <w:rPr>
              <w:rFonts w:asciiTheme="minorHAnsi" w:eastAsiaTheme="minorEastAsia" w:hAnsiTheme="minorHAnsi" w:cstheme="minorBidi"/>
              <w:noProof/>
              <w:color w:val="auto"/>
              <w:sz w:val="22"/>
              <w:lang w:val="en-US"/>
            </w:rPr>
          </w:pPr>
          <w:hyperlink w:anchor="_Toc201842388" w:history="1">
            <w:r w:rsidR="00297156" w:rsidRPr="00BE37EB">
              <w:rPr>
                <w:rStyle w:val="Kpr"/>
                <w:rFonts w:eastAsia="Times New Roman" w:cs="Arial"/>
                <w:bCs/>
                <w:noProof/>
                <w:lang w:val="tr-TR" w:eastAsia="zh-CN"/>
              </w:rPr>
              <w:t>1.2.</w:t>
            </w:r>
            <w:r w:rsidR="00297156">
              <w:rPr>
                <w:rFonts w:asciiTheme="minorHAnsi" w:eastAsiaTheme="minorEastAsia" w:hAnsiTheme="minorHAnsi" w:cstheme="minorBidi"/>
                <w:noProof/>
                <w:color w:val="auto"/>
                <w:sz w:val="22"/>
                <w:lang w:val="en-US"/>
              </w:rPr>
              <w:tab/>
            </w:r>
            <w:r w:rsidR="00297156" w:rsidRPr="00BE37EB">
              <w:rPr>
                <w:rStyle w:val="Kpr"/>
                <w:rFonts w:eastAsia="Times New Roman" w:cs="Arial"/>
                <w:bCs/>
                <w:noProof/>
                <w:lang w:val="tr-TR" w:eastAsia="zh-CN"/>
              </w:rPr>
              <w:t>Bileşenler</w:t>
            </w:r>
            <w:r w:rsidR="00297156">
              <w:rPr>
                <w:noProof/>
                <w:webHidden/>
              </w:rPr>
              <w:tab/>
            </w:r>
            <w:r w:rsidR="00297156">
              <w:rPr>
                <w:noProof/>
                <w:webHidden/>
              </w:rPr>
              <w:fldChar w:fldCharType="begin"/>
            </w:r>
            <w:r w:rsidR="00297156">
              <w:rPr>
                <w:noProof/>
                <w:webHidden/>
              </w:rPr>
              <w:instrText xml:space="preserve"> PAGEREF _Toc201842388 \h </w:instrText>
            </w:r>
            <w:r w:rsidR="00297156">
              <w:rPr>
                <w:noProof/>
                <w:webHidden/>
              </w:rPr>
            </w:r>
            <w:r w:rsidR="00297156">
              <w:rPr>
                <w:noProof/>
                <w:webHidden/>
              </w:rPr>
              <w:fldChar w:fldCharType="separate"/>
            </w:r>
            <w:r w:rsidR="00297156">
              <w:rPr>
                <w:noProof/>
                <w:webHidden/>
              </w:rPr>
              <w:t>8</w:t>
            </w:r>
            <w:r w:rsidR="00297156">
              <w:rPr>
                <w:noProof/>
                <w:webHidden/>
              </w:rPr>
              <w:fldChar w:fldCharType="end"/>
            </w:r>
          </w:hyperlink>
        </w:p>
        <w:p w14:paraId="7FD5D388" w14:textId="52F93D35" w:rsidR="00297156" w:rsidRDefault="00700E70">
          <w:pPr>
            <w:pStyle w:val="T2"/>
            <w:rPr>
              <w:rFonts w:asciiTheme="minorHAnsi" w:eastAsiaTheme="minorEastAsia" w:hAnsiTheme="minorHAnsi" w:cstheme="minorBidi"/>
              <w:noProof/>
              <w:color w:val="auto"/>
              <w:sz w:val="22"/>
              <w:lang w:val="en-US"/>
            </w:rPr>
          </w:pPr>
          <w:hyperlink w:anchor="_Toc201842389" w:history="1">
            <w:r w:rsidR="00297156" w:rsidRPr="00BE37EB">
              <w:rPr>
                <w:rStyle w:val="Kpr"/>
                <w:rFonts w:eastAsia="Times New Roman" w:cs="Arial"/>
                <w:bCs/>
                <w:noProof/>
                <w:lang w:val="tr-TR" w:eastAsia="zh-CN"/>
              </w:rPr>
              <w:t>1.3.</w:t>
            </w:r>
            <w:r w:rsidR="00297156">
              <w:rPr>
                <w:rFonts w:asciiTheme="minorHAnsi" w:eastAsiaTheme="minorEastAsia" w:hAnsiTheme="minorHAnsi" w:cstheme="minorBidi"/>
                <w:noProof/>
                <w:color w:val="auto"/>
                <w:sz w:val="22"/>
                <w:lang w:val="en-US"/>
              </w:rPr>
              <w:tab/>
            </w:r>
            <w:r w:rsidR="00297156" w:rsidRPr="00BE37EB">
              <w:rPr>
                <w:rStyle w:val="Kpr"/>
                <w:rFonts w:eastAsia="Times New Roman" w:cs="Arial"/>
                <w:bCs/>
                <w:noProof/>
                <w:lang w:val="tr-TR" w:eastAsia="zh-CN"/>
              </w:rPr>
              <w:t>Konum</w:t>
            </w:r>
            <w:r w:rsidR="00297156">
              <w:rPr>
                <w:noProof/>
                <w:webHidden/>
              </w:rPr>
              <w:tab/>
            </w:r>
            <w:r w:rsidR="00297156">
              <w:rPr>
                <w:noProof/>
                <w:webHidden/>
              </w:rPr>
              <w:fldChar w:fldCharType="begin"/>
            </w:r>
            <w:r w:rsidR="00297156">
              <w:rPr>
                <w:noProof/>
                <w:webHidden/>
              </w:rPr>
              <w:instrText xml:space="preserve"> PAGEREF _Toc201842389 \h </w:instrText>
            </w:r>
            <w:r w:rsidR="00297156">
              <w:rPr>
                <w:noProof/>
                <w:webHidden/>
              </w:rPr>
            </w:r>
            <w:r w:rsidR="00297156">
              <w:rPr>
                <w:noProof/>
                <w:webHidden/>
              </w:rPr>
              <w:fldChar w:fldCharType="separate"/>
            </w:r>
            <w:r w:rsidR="00297156">
              <w:rPr>
                <w:noProof/>
                <w:webHidden/>
              </w:rPr>
              <w:t>8</w:t>
            </w:r>
            <w:r w:rsidR="00297156">
              <w:rPr>
                <w:noProof/>
                <w:webHidden/>
              </w:rPr>
              <w:fldChar w:fldCharType="end"/>
            </w:r>
          </w:hyperlink>
        </w:p>
        <w:p w14:paraId="49210A7B" w14:textId="276F259E" w:rsidR="00297156" w:rsidRDefault="00700E70">
          <w:pPr>
            <w:pStyle w:val="T2"/>
            <w:rPr>
              <w:rFonts w:asciiTheme="minorHAnsi" w:eastAsiaTheme="minorEastAsia" w:hAnsiTheme="minorHAnsi" w:cstheme="minorBidi"/>
              <w:noProof/>
              <w:color w:val="auto"/>
              <w:sz w:val="22"/>
              <w:lang w:val="en-US"/>
            </w:rPr>
          </w:pPr>
          <w:hyperlink w:anchor="_Toc201842390" w:history="1">
            <w:r w:rsidR="00297156" w:rsidRPr="00BE37EB">
              <w:rPr>
                <w:rStyle w:val="Kpr"/>
                <w:rFonts w:eastAsia="Times New Roman" w:cs="Arial"/>
                <w:bCs/>
                <w:noProof/>
                <w:lang w:val="tr-TR" w:eastAsia="zh-CN"/>
              </w:rPr>
              <w:t>1.4.</w:t>
            </w:r>
            <w:r w:rsidR="00297156">
              <w:rPr>
                <w:rFonts w:asciiTheme="minorHAnsi" w:eastAsiaTheme="minorEastAsia" w:hAnsiTheme="minorHAnsi" w:cstheme="minorBidi"/>
                <w:noProof/>
                <w:color w:val="auto"/>
                <w:sz w:val="22"/>
                <w:lang w:val="en-US"/>
              </w:rPr>
              <w:tab/>
            </w:r>
            <w:r w:rsidR="00297156" w:rsidRPr="00BE37EB">
              <w:rPr>
                <w:rStyle w:val="Kpr"/>
                <w:rFonts w:eastAsia="Times New Roman" w:cs="Arial"/>
                <w:bCs/>
                <w:noProof/>
                <w:lang w:val="tr-TR" w:eastAsia="zh-CN"/>
              </w:rPr>
              <w:t>Etki Alanı</w:t>
            </w:r>
            <w:r w:rsidR="00297156">
              <w:rPr>
                <w:noProof/>
                <w:webHidden/>
              </w:rPr>
              <w:tab/>
            </w:r>
            <w:r w:rsidR="00297156">
              <w:rPr>
                <w:noProof/>
                <w:webHidden/>
              </w:rPr>
              <w:fldChar w:fldCharType="begin"/>
            </w:r>
            <w:r w:rsidR="00297156">
              <w:rPr>
                <w:noProof/>
                <w:webHidden/>
              </w:rPr>
              <w:instrText xml:space="preserve"> PAGEREF _Toc201842390 \h </w:instrText>
            </w:r>
            <w:r w:rsidR="00297156">
              <w:rPr>
                <w:noProof/>
                <w:webHidden/>
              </w:rPr>
            </w:r>
            <w:r w:rsidR="00297156">
              <w:rPr>
                <w:noProof/>
                <w:webHidden/>
              </w:rPr>
              <w:fldChar w:fldCharType="separate"/>
            </w:r>
            <w:r w:rsidR="00297156">
              <w:rPr>
                <w:noProof/>
                <w:webHidden/>
              </w:rPr>
              <w:t>9</w:t>
            </w:r>
            <w:r w:rsidR="00297156">
              <w:rPr>
                <w:noProof/>
                <w:webHidden/>
              </w:rPr>
              <w:fldChar w:fldCharType="end"/>
            </w:r>
          </w:hyperlink>
        </w:p>
        <w:p w14:paraId="139BF71D" w14:textId="542CC786" w:rsidR="00297156" w:rsidRDefault="00700E70">
          <w:pPr>
            <w:pStyle w:val="T1"/>
            <w:rPr>
              <w:rFonts w:asciiTheme="minorHAnsi" w:eastAsiaTheme="minorEastAsia" w:hAnsiTheme="minorHAnsi" w:cstheme="minorBidi"/>
              <w:b w:val="0"/>
              <w:bCs w:val="0"/>
              <w:noProof/>
              <w:color w:val="auto"/>
              <w:sz w:val="22"/>
              <w:szCs w:val="22"/>
              <w:lang w:val="en-US"/>
            </w:rPr>
          </w:pPr>
          <w:hyperlink w:anchor="_Toc201842391" w:history="1">
            <w:r w:rsidR="00297156" w:rsidRPr="00BE37EB">
              <w:rPr>
                <w:rStyle w:val="Kpr"/>
                <w:rFonts w:eastAsia="Times New Roman" w:cs="Arial"/>
                <w:noProof/>
                <w:lang w:val="tr-TR"/>
              </w:rPr>
              <w:t>2.</w:t>
            </w:r>
            <w:r w:rsidR="00297156">
              <w:rPr>
                <w:rFonts w:asciiTheme="minorHAnsi" w:eastAsiaTheme="minorEastAsia" w:hAnsiTheme="minorHAnsi" w:cstheme="minorBidi"/>
                <w:b w:val="0"/>
                <w:bCs w:val="0"/>
                <w:noProof/>
                <w:color w:val="auto"/>
                <w:sz w:val="22"/>
                <w:szCs w:val="22"/>
                <w:lang w:val="en-US"/>
              </w:rPr>
              <w:tab/>
            </w:r>
            <w:r w:rsidR="00297156" w:rsidRPr="00BE37EB">
              <w:rPr>
                <w:rStyle w:val="Kpr"/>
                <w:rFonts w:eastAsia="Times New Roman" w:cs="Arial"/>
                <w:noProof/>
                <w:lang w:val="tr-TR"/>
              </w:rPr>
              <w:t>PKP'NİN AMAÇ/TANIMLAMASI</w:t>
            </w:r>
            <w:r w:rsidR="00297156">
              <w:rPr>
                <w:noProof/>
                <w:webHidden/>
              </w:rPr>
              <w:tab/>
            </w:r>
            <w:r w:rsidR="00297156">
              <w:rPr>
                <w:noProof/>
                <w:webHidden/>
              </w:rPr>
              <w:fldChar w:fldCharType="begin"/>
            </w:r>
            <w:r w:rsidR="00297156">
              <w:rPr>
                <w:noProof/>
                <w:webHidden/>
              </w:rPr>
              <w:instrText xml:space="preserve"> PAGEREF _Toc201842391 \h </w:instrText>
            </w:r>
            <w:r w:rsidR="00297156">
              <w:rPr>
                <w:noProof/>
                <w:webHidden/>
              </w:rPr>
            </w:r>
            <w:r w:rsidR="00297156">
              <w:rPr>
                <w:noProof/>
                <w:webHidden/>
              </w:rPr>
              <w:fldChar w:fldCharType="separate"/>
            </w:r>
            <w:r w:rsidR="00297156">
              <w:rPr>
                <w:noProof/>
                <w:webHidden/>
              </w:rPr>
              <w:t>11</w:t>
            </w:r>
            <w:r w:rsidR="00297156">
              <w:rPr>
                <w:noProof/>
                <w:webHidden/>
              </w:rPr>
              <w:fldChar w:fldCharType="end"/>
            </w:r>
          </w:hyperlink>
        </w:p>
        <w:p w14:paraId="6163D2A0" w14:textId="64C14583" w:rsidR="00297156" w:rsidRDefault="00700E70">
          <w:pPr>
            <w:pStyle w:val="T1"/>
            <w:rPr>
              <w:rFonts w:asciiTheme="minorHAnsi" w:eastAsiaTheme="minorEastAsia" w:hAnsiTheme="minorHAnsi" w:cstheme="minorBidi"/>
              <w:b w:val="0"/>
              <w:bCs w:val="0"/>
              <w:noProof/>
              <w:color w:val="auto"/>
              <w:sz w:val="22"/>
              <w:szCs w:val="22"/>
              <w:lang w:val="en-US"/>
            </w:rPr>
          </w:pPr>
          <w:hyperlink w:anchor="_Toc201842392" w:history="1">
            <w:r w:rsidR="00297156" w:rsidRPr="00BE37EB">
              <w:rPr>
                <w:rStyle w:val="Kpr"/>
                <w:rFonts w:eastAsia="Times New Roman" w:cs="Arial"/>
                <w:noProof/>
                <w:lang w:val="tr-TR"/>
              </w:rPr>
              <w:t>3.</w:t>
            </w:r>
            <w:r w:rsidR="00297156">
              <w:rPr>
                <w:rFonts w:asciiTheme="minorHAnsi" w:eastAsiaTheme="minorEastAsia" w:hAnsiTheme="minorHAnsi" w:cstheme="minorBidi"/>
                <w:b w:val="0"/>
                <w:bCs w:val="0"/>
                <w:noProof/>
                <w:color w:val="auto"/>
                <w:sz w:val="22"/>
                <w:szCs w:val="22"/>
                <w:lang w:val="en-US"/>
              </w:rPr>
              <w:tab/>
            </w:r>
            <w:r w:rsidR="00297156" w:rsidRPr="00BE37EB">
              <w:rPr>
                <w:rStyle w:val="Kpr"/>
                <w:rFonts w:eastAsia="Times New Roman" w:cs="Arial"/>
                <w:noProof/>
                <w:lang w:val="tr-TR"/>
              </w:rPr>
              <w:t>PAYDAŞ TANIMLAMA VE ANALİZİ</w:t>
            </w:r>
            <w:r w:rsidR="00297156">
              <w:rPr>
                <w:noProof/>
                <w:webHidden/>
              </w:rPr>
              <w:tab/>
            </w:r>
            <w:r w:rsidR="00297156">
              <w:rPr>
                <w:noProof/>
                <w:webHidden/>
              </w:rPr>
              <w:fldChar w:fldCharType="begin"/>
            </w:r>
            <w:r w:rsidR="00297156">
              <w:rPr>
                <w:noProof/>
                <w:webHidden/>
              </w:rPr>
              <w:instrText xml:space="preserve"> PAGEREF _Toc201842392 \h </w:instrText>
            </w:r>
            <w:r w:rsidR="00297156">
              <w:rPr>
                <w:noProof/>
                <w:webHidden/>
              </w:rPr>
            </w:r>
            <w:r w:rsidR="00297156">
              <w:rPr>
                <w:noProof/>
                <w:webHidden/>
              </w:rPr>
              <w:fldChar w:fldCharType="separate"/>
            </w:r>
            <w:r w:rsidR="00297156">
              <w:rPr>
                <w:noProof/>
                <w:webHidden/>
              </w:rPr>
              <w:t>12</w:t>
            </w:r>
            <w:r w:rsidR="00297156">
              <w:rPr>
                <w:noProof/>
                <w:webHidden/>
              </w:rPr>
              <w:fldChar w:fldCharType="end"/>
            </w:r>
          </w:hyperlink>
        </w:p>
        <w:p w14:paraId="4D941BB7" w14:textId="74D00EDB" w:rsidR="00297156" w:rsidRDefault="00700E70">
          <w:pPr>
            <w:pStyle w:val="T2"/>
            <w:rPr>
              <w:rFonts w:asciiTheme="minorHAnsi" w:eastAsiaTheme="minorEastAsia" w:hAnsiTheme="minorHAnsi" w:cstheme="minorBidi"/>
              <w:noProof/>
              <w:color w:val="auto"/>
              <w:sz w:val="22"/>
              <w:lang w:val="en-US"/>
            </w:rPr>
          </w:pPr>
          <w:hyperlink w:anchor="_Toc201842393" w:history="1">
            <w:r w:rsidR="00297156" w:rsidRPr="00BE37EB">
              <w:rPr>
                <w:rStyle w:val="Kpr"/>
                <w:rFonts w:eastAsia="Times New Roman" w:cs="Arial"/>
                <w:bCs/>
                <w:noProof/>
                <w:lang w:val="tr-TR" w:eastAsia="zh-CN"/>
              </w:rPr>
              <w:t>3.1.</w:t>
            </w:r>
            <w:r w:rsidR="00297156">
              <w:rPr>
                <w:rFonts w:asciiTheme="minorHAnsi" w:eastAsiaTheme="minorEastAsia" w:hAnsiTheme="minorHAnsi" w:cstheme="minorBidi"/>
                <w:noProof/>
                <w:color w:val="auto"/>
                <w:sz w:val="22"/>
                <w:lang w:val="en-US"/>
              </w:rPr>
              <w:tab/>
            </w:r>
            <w:r w:rsidR="00297156" w:rsidRPr="00BE37EB">
              <w:rPr>
                <w:rStyle w:val="Kpr"/>
                <w:rFonts w:eastAsia="Times New Roman" w:cs="Arial"/>
                <w:bCs/>
                <w:noProof/>
                <w:lang w:val="tr-TR" w:eastAsia="zh-CN"/>
              </w:rPr>
              <w:t>Metodoloji</w:t>
            </w:r>
            <w:r w:rsidR="00297156">
              <w:rPr>
                <w:noProof/>
                <w:webHidden/>
              </w:rPr>
              <w:tab/>
            </w:r>
            <w:r w:rsidR="00297156">
              <w:rPr>
                <w:noProof/>
                <w:webHidden/>
              </w:rPr>
              <w:fldChar w:fldCharType="begin"/>
            </w:r>
            <w:r w:rsidR="00297156">
              <w:rPr>
                <w:noProof/>
                <w:webHidden/>
              </w:rPr>
              <w:instrText xml:space="preserve"> PAGEREF _Toc201842393 \h </w:instrText>
            </w:r>
            <w:r w:rsidR="00297156">
              <w:rPr>
                <w:noProof/>
                <w:webHidden/>
              </w:rPr>
            </w:r>
            <w:r w:rsidR="00297156">
              <w:rPr>
                <w:noProof/>
                <w:webHidden/>
              </w:rPr>
              <w:fldChar w:fldCharType="separate"/>
            </w:r>
            <w:r w:rsidR="00297156">
              <w:rPr>
                <w:noProof/>
                <w:webHidden/>
              </w:rPr>
              <w:t>12</w:t>
            </w:r>
            <w:r w:rsidR="00297156">
              <w:rPr>
                <w:noProof/>
                <w:webHidden/>
              </w:rPr>
              <w:fldChar w:fldCharType="end"/>
            </w:r>
          </w:hyperlink>
        </w:p>
        <w:p w14:paraId="45F82248" w14:textId="360E04C3" w:rsidR="00297156" w:rsidRDefault="00700E70">
          <w:pPr>
            <w:pStyle w:val="T2"/>
            <w:rPr>
              <w:rFonts w:asciiTheme="minorHAnsi" w:eastAsiaTheme="minorEastAsia" w:hAnsiTheme="minorHAnsi" w:cstheme="minorBidi"/>
              <w:noProof/>
              <w:color w:val="auto"/>
              <w:sz w:val="22"/>
              <w:lang w:val="en-US"/>
            </w:rPr>
          </w:pPr>
          <w:hyperlink w:anchor="_Toc201842394" w:history="1">
            <w:r w:rsidR="00297156" w:rsidRPr="00BE37EB">
              <w:rPr>
                <w:rStyle w:val="Kpr"/>
                <w:rFonts w:eastAsia="Times New Roman" w:cs="Arial"/>
                <w:bCs/>
                <w:noProof/>
                <w:lang w:val="tr-TR" w:eastAsia="zh-CN"/>
              </w:rPr>
              <w:t>3.2.</w:t>
            </w:r>
            <w:r w:rsidR="00297156">
              <w:rPr>
                <w:rFonts w:asciiTheme="minorHAnsi" w:eastAsiaTheme="minorEastAsia" w:hAnsiTheme="minorHAnsi" w:cstheme="minorBidi"/>
                <w:noProof/>
                <w:color w:val="auto"/>
                <w:sz w:val="22"/>
                <w:lang w:val="en-US"/>
              </w:rPr>
              <w:tab/>
            </w:r>
            <w:r w:rsidR="00297156" w:rsidRPr="00BE37EB">
              <w:rPr>
                <w:rStyle w:val="Kpr"/>
                <w:rFonts w:eastAsia="Times New Roman" w:cs="Arial"/>
                <w:bCs/>
                <w:noProof/>
                <w:lang w:val="tr-TR" w:eastAsia="zh-CN"/>
              </w:rPr>
              <w:t>Projeden Etkilenen Kişiler</w:t>
            </w:r>
            <w:r w:rsidR="00297156">
              <w:rPr>
                <w:noProof/>
                <w:webHidden/>
              </w:rPr>
              <w:tab/>
            </w:r>
            <w:r w:rsidR="00297156">
              <w:rPr>
                <w:noProof/>
                <w:webHidden/>
              </w:rPr>
              <w:fldChar w:fldCharType="begin"/>
            </w:r>
            <w:r w:rsidR="00297156">
              <w:rPr>
                <w:noProof/>
                <w:webHidden/>
              </w:rPr>
              <w:instrText xml:space="preserve"> PAGEREF _Toc201842394 \h </w:instrText>
            </w:r>
            <w:r w:rsidR="00297156">
              <w:rPr>
                <w:noProof/>
                <w:webHidden/>
              </w:rPr>
            </w:r>
            <w:r w:rsidR="00297156">
              <w:rPr>
                <w:noProof/>
                <w:webHidden/>
              </w:rPr>
              <w:fldChar w:fldCharType="separate"/>
            </w:r>
            <w:r w:rsidR="00297156">
              <w:rPr>
                <w:noProof/>
                <w:webHidden/>
              </w:rPr>
              <w:t>13</w:t>
            </w:r>
            <w:r w:rsidR="00297156">
              <w:rPr>
                <w:noProof/>
                <w:webHidden/>
              </w:rPr>
              <w:fldChar w:fldCharType="end"/>
            </w:r>
          </w:hyperlink>
        </w:p>
        <w:p w14:paraId="5B480616" w14:textId="14D65C94" w:rsidR="00297156" w:rsidRDefault="00700E70">
          <w:pPr>
            <w:pStyle w:val="T2"/>
            <w:rPr>
              <w:rFonts w:asciiTheme="minorHAnsi" w:eastAsiaTheme="minorEastAsia" w:hAnsiTheme="minorHAnsi" w:cstheme="minorBidi"/>
              <w:noProof/>
              <w:color w:val="auto"/>
              <w:sz w:val="22"/>
              <w:lang w:val="en-US"/>
            </w:rPr>
          </w:pPr>
          <w:hyperlink w:anchor="_Toc201842395" w:history="1">
            <w:r w:rsidR="00297156" w:rsidRPr="00BE37EB">
              <w:rPr>
                <w:rStyle w:val="Kpr"/>
                <w:rFonts w:eastAsia="Times New Roman" w:cs="Arial"/>
                <w:bCs/>
                <w:noProof/>
                <w:lang w:val="tr-TR" w:eastAsia="zh-CN"/>
              </w:rPr>
              <w:t>3.3.</w:t>
            </w:r>
            <w:r w:rsidR="00297156">
              <w:rPr>
                <w:rFonts w:asciiTheme="minorHAnsi" w:eastAsiaTheme="minorEastAsia" w:hAnsiTheme="minorHAnsi" w:cstheme="minorBidi"/>
                <w:noProof/>
                <w:color w:val="auto"/>
                <w:sz w:val="22"/>
                <w:lang w:val="en-US"/>
              </w:rPr>
              <w:tab/>
            </w:r>
            <w:r w:rsidR="00297156" w:rsidRPr="00BE37EB">
              <w:rPr>
                <w:rStyle w:val="Kpr"/>
                <w:rFonts w:eastAsia="Times New Roman" w:cs="Arial"/>
                <w:bCs/>
                <w:noProof/>
                <w:lang w:val="tr-TR" w:eastAsia="zh-CN"/>
              </w:rPr>
              <w:t>Diğer İlgili Taraflar</w:t>
            </w:r>
            <w:r w:rsidR="00297156">
              <w:rPr>
                <w:noProof/>
                <w:webHidden/>
              </w:rPr>
              <w:tab/>
            </w:r>
            <w:r w:rsidR="00297156">
              <w:rPr>
                <w:noProof/>
                <w:webHidden/>
              </w:rPr>
              <w:fldChar w:fldCharType="begin"/>
            </w:r>
            <w:r w:rsidR="00297156">
              <w:rPr>
                <w:noProof/>
                <w:webHidden/>
              </w:rPr>
              <w:instrText xml:space="preserve"> PAGEREF _Toc201842395 \h </w:instrText>
            </w:r>
            <w:r w:rsidR="00297156">
              <w:rPr>
                <w:noProof/>
                <w:webHidden/>
              </w:rPr>
            </w:r>
            <w:r w:rsidR="00297156">
              <w:rPr>
                <w:noProof/>
                <w:webHidden/>
              </w:rPr>
              <w:fldChar w:fldCharType="separate"/>
            </w:r>
            <w:r w:rsidR="00297156">
              <w:rPr>
                <w:noProof/>
                <w:webHidden/>
              </w:rPr>
              <w:t>13</w:t>
            </w:r>
            <w:r w:rsidR="00297156">
              <w:rPr>
                <w:noProof/>
                <w:webHidden/>
              </w:rPr>
              <w:fldChar w:fldCharType="end"/>
            </w:r>
          </w:hyperlink>
        </w:p>
        <w:p w14:paraId="751E6357" w14:textId="3C37493B" w:rsidR="00297156" w:rsidRDefault="00700E70">
          <w:pPr>
            <w:pStyle w:val="T2"/>
            <w:rPr>
              <w:rFonts w:asciiTheme="minorHAnsi" w:eastAsiaTheme="minorEastAsia" w:hAnsiTheme="minorHAnsi" w:cstheme="minorBidi"/>
              <w:noProof/>
              <w:color w:val="auto"/>
              <w:sz w:val="22"/>
              <w:lang w:val="en-US"/>
            </w:rPr>
          </w:pPr>
          <w:hyperlink w:anchor="_Toc201842396" w:history="1">
            <w:r w:rsidR="00297156" w:rsidRPr="00BE37EB">
              <w:rPr>
                <w:rStyle w:val="Kpr"/>
                <w:rFonts w:eastAsia="Times New Roman" w:cs="Arial"/>
                <w:bCs/>
                <w:noProof/>
                <w:lang w:val="tr-TR" w:eastAsia="zh-CN"/>
              </w:rPr>
              <w:t>3.4.</w:t>
            </w:r>
            <w:r w:rsidR="00297156">
              <w:rPr>
                <w:rFonts w:asciiTheme="minorHAnsi" w:eastAsiaTheme="minorEastAsia" w:hAnsiTheme="minorHAnsi" w:cstheme="minorBidi"/>
                <w:noProof/>
                <w:color w:val="auto"/>
                <w:sz w:val="22"/>
                <w:lang w:val="en-US"/>
              </w:rPr>
              <w:tab/>
            </w:r>
            <w:r w:rsidR="00297156" w:rsidRPr="00BE37EB">
              <w:rPr>
                <w:rStyle w:val="Kpr"/>
                <w:rFonts w:eastAsia="Times New Roman" w:cs="Arial"/>
                <w:bCs/>
                <w:noProof/>
                <w:lang w:val="tr-TR" w:eastAsia="zh-CN"/>
              </w:rPr>
              <w:t>Dezavantajlı/hassas bireyler veya gruplar</w:t>
            </w:r>
            <w:r w:rsidR="00297156">
              <w:rPr>
                <w:noProof/>
                <w:webHidden/>
              </w:rPr>
              <w:tab/>
            </w:r>
            <w:r w:rsidR="00297156">
              <w:rPr>
                <w:noProof/>
                <w:webHidden/>
              </w:rPr>
              <w:fldChar w:fldCharType="begin"/>
            </w:r>
            <w:r w:rsidR="00297156">
              <w:rPr>
                <w:noProof/>
                <w:webHidden/>
              </w:rPr>
              <w:instrText xml:space="preserve"> PAGEREF _Toc201842396 \h </w:instrText>
            </w:r>
            <w:r w:rsidR="00297156">
              <w:rPr>
                <w:noProof/>
                <w:webHidden/>
              </w:rPr>
            </w:r>
            <w:r w:rsidR="00297156">
              <w:rPr>
                <w:noProof/>
                <w:webHidden/>
              </w:rPr>
              <w:fldChar w:fldCharType="separate"/>
            </w:r>
            <w:r w:rsidR="00297156">
              <w:rPr>
                <w:noProof/>
                <w:webHidden/>
              </w:rPr>
              <w:t>13</w:t>
            </w:r>
            <w:r w:rsidR="00297156">
              <w:rPr>
                <w:noProof/>
                <w:webHidden/>
              </w:rPr>
              <w:fldChar w:fldCharType="end"/>
            </w:r>
          </w:hyperlink>
        </w:p>
        <w:p w14:paraId="29D5E948" w14:textId="750F3A40" w:rsidR="00297156" w:rsidRDefault="00700E70">
          <w:pPr>
            <w:pStyle w:val="T1"/>
            <w:rPr>
              <w:rFonts w:asciiTheme="minorHAnsi" w:eastAsiaTheme="minorEastAsia" w:hAnsiTheme="minorHAnsi" w:cstheme="minorBidi"/>
              <w:b w:val="0"/>
              <w:bCs w:val="0"/>
              <w:noProof/>
              <w:color w:val="auto"/>
              <w:sz w:val="22"/>
              <w:szCs w:val="22"/>
              <w:lang w:val="en-US"/>
            </w:rPr>
          </w:pPr>
          <w:hyperlink w:anchor="_Toc201842397" w:history="1">
            <w:r w:rsidR="00297156" w:rsidRPr="00BE37EB">
              <w:rPr>
                <w:rStyle w:val="Kpr"/>
                <w:rFonts w:eastAsia="Times New Roman" w:cs="Arial"/>
                <w:noProof/>
                <w:lang w:val="tr-TR"/>
              </w:rPr>
              <w:t>4.</w:t>
            </w:r>
            <w:r w:rsidR="00297156">
              <w:rPr>
                <w:rFonts w:asciiTheme="minorHAnsi" w:eastAsiaTheme="minorEastAsia" w:hAnsiTheme="minorHAnsi" w:cstheme="minorBidi"/>
                <w:b w:val="0"/>
                <w:bCs w:val="0"/>
                <w:noProof/>
                <w:color w:val="auto"/>
                <w:sz w:val="22"/>
                <w:szCs w:val="22"/>
                <w:lang w:val="en-US"/>
              </w:rPr>
              <w:tab/>
            </w:r>
            <w:r w:rsidR="00297156" w:rsidRPr="00BE37EB">
              <w:rPr>
                <w:rStyle w:val="Kpr"/>
                <w:rFonts w:eastAsia="Times New Roman" w:cs="Arial"/>
                <w:noProof/>
                <w:lang w:val="tr-TR"/>
              </w:rPr>
              <w:t>PAYDAŞ KATILIM PROGRAMI</w:t>
            </w:r>
            <w:r w:rsidR="00297156">
              <w:rPr>
                <w:noProof/>
                <w:webHidden/>
              </w:rPr>
              <w:tab/>
            </w:r>
            <w:r w:rsidR="00297156">
              <w:rPr>
                <w:noProof/>
                <w:webHidden/>
              </w:rPr>
              <w:fldChar w:fldCharType="begin"/>
            </w:r>
            <w:r w:rsidR="00297156">
              <w:rPr>
                <w:noProof/>
                <w:webHidden/>
              </w:rPr>
              <w:instrText xml:space="preserve"> PAGEREF _Toc201842397 \h </w:instrText>
            </w:r>
            <w:r w:rsidR="00297156">
              <w:rPr>
                <w:noProof/>
                <w:webHidden/>
              </w:rPr>
            </w:r>
            <w:r w:rsidR="00297156">
              <w:rPr>
                <w:noProof/>
                <w:webHidden/>
              </w:rPr>
              <w:fldChar w:fldCharType="separate"/>
            </w:r>
            <w:r w:rsidR="00297156">
              <w:rPr>
                <w:noProof/>
                <w:webHidden/>
              </w:rPr>
              <w:t>16</w:t>
            </w:r>
            <w:r w:rsidR="00297156">
              <w:rPr>
                <w:noProof/>
                <w:webHidden/>
              </w:rPr>
              <w:fldChar w:fldCharType="end"/>
            </w:r>
          </w:hyperlink>
        </w:p>
        <w:p w14:paraId="0E633F8F" w14:textId="06F94D9A" w:rsidR="00297156" w:rsidRDefault="00700E70">
          <w:pPr>
            <w:pStyle w:val="T2"/>
            <w:rPr>
              <w:rFonts w:asciiTheme="minorHAnsi" w:eastAsiaTheme="minorEastAsia" w:hAnsiTheme="minorHAnsi" w:cstheme="minorBidi"/>
              <w:noProof/>
              <w:color w:val="auto"/>
              <w:sz w:val="22"/>
              <w:lang w:val="en-US"/>
            </w:rPr>
          </w:pPr>
          <w:hyperlink w:anchor="_Toc201842398" w:history="1">
            <w:r w:rsidR="00297156" w:rsidRPr="00BE37EB">
              <w:rPr>
                <w:rStyle w:val="Kpr"/>
                <w:rFonts w:eastAsia="Times New Roman" w:cs="Arial"/>
                <w:bCs/>
                <w:noProof/>
                <w:lang w:val="tr-TR" w:eastAsia="zh-CN"/>
              </w:rPr>
              <w:t>4.1. Proje hazırlığı sırasında yapılan paydaş katılımının özeti</w:t>
            </w:r>
            <w:r w:rsidR="00297156">
              <w:rPr>
                <w:noProof/>
                <w:webHidden/>
              </w:rPr>
              <w:tab/>
            </w:r>
            <w:r w:rsidR="00297156">
              <w:rPr>
                <w:noProof/>
                <w:webHidden/>
              </w:rPr>
              <w:fldChar w:fldCharType="begin"/>
            </w:r>
            <w:r w:rsidR="00297156">
              <w:rPr>
                <w:noProof/>
                <w:webHidden/>
              </w:rPr>
              <w:instrText xml:space="preserve"> PAGEREF _Toc201842398 \h </w:instrText>
            </w:r>
            <w:r w:rsidR="00297156">
              <w:rPr>
                <w:noProof/>
                <w:webHidden/>
              </w:rPr>
            </w:r>
            <w:r w:rsidR="00297156">
              <w:rPr>
                <w:noProof/>
                <w:webHidden/>
              </w:rPr>
              <w:fldChar w:fldCharType="separate"/>
            </w:r>
            <w:r w:rsidR="00297156">
              <w:rPr>
                <w:noProof/>
                <w:webHidden/>
              </w:rPr>
              <w:t>16</w:t>
            </w:r>
            <w:r w:rsidR="00297156">
              <w:rPr>
                <w:noProof/>
                <w:webHidden/>
              </w:rPr>
              <w:fldChar w:fldCharType="end"/>
            </w:r>
          </w:hyperlink>
        </w:p>
        <w:p w14:paraId="108A009B" w14:textId="02D7F00E" w:rsidR="00297156" w:rsidRDefault="00700E70">
          <w:pPr>
            <w:pStyle w:val="T2"/>
            <w:rPr>
              <w:rFonts w:asciiTheme="minorHAnsi" w:eastAsiaTheme="minorEastAsia" w:hAnsiTheme="minorHAnsi" w:cstheme="minorBidi"/>
              <w:noProof/>
              <w:color w:val="auto"/>
              <w:sz w:val="22"/>
              <w:lang w:val="en-US"/>
            </w:rPr>
          </w:pPr>
          <w:hyperlink w:anchor="_Toc201842399" w:history="1">
            <w:r w:rsidR="00297156" w:rsidRPr="00BE37EB">
              <w:rPr>
                <w:rStyle w:val="Kpr"/>
                <w:rFonts w:eastAsia="Times New Roman" w:cs="Arial"/>
                <w:bCs/>
                <w:noProof/>
                <w:lang w:val="tr-TR" w:eastAsia="zh-CN"/>
              </w:rPr>
              <w:t>4.2. Proje paydaşlarının ihtiyaçlarının özeti ve paydaş katılımı için yöntemler, araçlar ve teknikler</w:t>
            </w:r>
            <w:r w:rsidR="00297156">
              <w:rPr>
                <w:noProof/>
                <w:webHidden/>
              </w:rPr>
              <w:tab/>
            </w:r>
            <w:r w:rsidR="00297156">
              <w:rPr>
                <w:noProof/>
                <w:webHidden/>
              </w:rPr>
              <w:fldChar w:fldCharType="begin"/>
            </w:r>
            <w:r w:rsidR="00297156">
              <w:rPr>
                <w:noProof/>
                <w:webHidden/>
              </w:rPr>
              <w:instrText xml:space="preserve"> PAGEREF _Toc201842399 \h </w:instrText>
            </w:r>
            <w:r w:rsidR="00297156">
              <w:rPr>
                <w:noProof/>
                <w:webHidden/>
              </w:rPr>
            </w:r>
            <w:r w:rsidR="00297156">
              <w:rPr>
                <w:noProof/>
                <w:webHidden/>
              </w:rPr>
              <w:fldChar w:fldCharType="separate"/>
            </w:r>
            <w:r w:rsidR="00297156">
              <w:rPr>
                <w:noProof/>
                <w:webHidden/>
              </w:rPr>
              <w:t>16</w:t>
            </w:r>
            <w:r w:rsidR="00297156">
              <w:rPr>
                <w:noProof/>
                <w:webHidden/>
              </w:rPr>
              <w:fldChar w:fldCharType="end"/>
            </w:r>
          </w:hyperlink>
        </w:p>
        <w:p w14:paraId="194601DE" w14:textId="234F1E70" w:rsidR="00297156" w:rsidRDefault="00700E70">
          <w:pPr>
            <w:pStyle w:val="T2"/>
            <w:rPr>
              <w:rFonts w:asciiTheme="minorHAnsi" w:eastAsiaTheme="minorEastAsia" w:hAnsiTheme="minorHAnsi" w:cstheme="minorBidi"/>
              <w:noProof/>
              <w:color w:val="auto"/>
              <w:sz w:val="22"/>
              <w:lang w:val="en-US"/>
            </w:rPr>
          </w:pPr>
          <w:hyperlink w:anchor="_Toc201842400" w:history="1">
            <w:r w:rsidR="00297156" w:rsidRPr="00BE37EB">
              <w:rPr>
                <w:rStyle w:val="Kpr"/>
                <w:rFonts w:eastAsia="Times New Roman" w:cs="Arial"/>
                <w:bCs/>
                <w:noProof/>
                <w:lang w:val="tr-TR" w:eastAsia="zh-CN"/>
              </w:rPr>
              <w:t>4.3. Paydaş katılım planı</w:t>
            </w:r>
            <w:r w:rsidR="00297156">
              <w:rPr>
                <w:noProof/>
                <w:webHidden/>
              </w:rPr>
              <w:tab/>
            </w:r>
            <w:r w:rsidR="00297156">
              <w:rPr>
                <w:noProof/>
                <w:webHidden/>
              </w:rPr>
              <w:fldChar w:fldCharType="begin"/>
            </w:r>
            <w:r w:rsidR="00297156">
              <w:rPr>
                <w:noProof/>
                <w:webHidden/>
              </w:rPr>
              <w:instrText xml:space="preserve"> PAGEREF _Toc201842400 \h </w:instrText>
            </w:r>
            <w:r w:rsidR="00297156">
              <w:rPr>
                <w:noProof/>
                <w:webHidden/>
              </w:rPr>
            </w:r>
            <w:r w:rsidR="00297156">
              <w:rPr>
                <w:noProof/>
                <w:webHidden/>
              </w:rPr>
              <w:fldChar w:fldCharType="separate"/>
            </w:r>
            <w:r w:rsidR="00297156">
              <w:rPr>
                <w:noProof/>
                <w:webHidden/>
              </w:rPr>
              <w:t>17</w:t>
            </w:r>
            <w:r w:rsidR="00297156">
              <w:rPr>
                <w:noProof/>
                <w:webHidden/>
              </w:rPr>
              <w:fldChar w:fldCharType="end"/>
            </w:r>
          </w:hyperlink>
        </w:p>
        <w:p w14:paraId="2DC26709" w14:textId="6D35AA7E" w:rsidR="00297156" w:rsidRDefault="00700E70">
          <w:pPr>
            <w:pStyle w:val="T2"/>
            <w:rPr>
              <w:rFonts w:asciiTheme="minorHAnsi" w:eastAsiaTheme="minorEastAsia" w:hAnsiTheme="minorHAnsi" w:cstheme="minorBidi"/>
              <w:noProof/>
              <w:color w:val="auto"/>
              <w:sz w:val="22"/>
              <w:lang w:val="en-US"/>
            </w:rPr>
          </w:pPr>
          <w:hyperlink w:anchor="_Toc201842401" w:history="1">
            <w:r w:rsidR="00297156" w:rsidRPr="00BE37EB">
              <w:rPr>
                <w:rStyle w:val="Kpr"/>
                <w:rFonts w:eastAsia="Times New Roman" w:cs="Arial"/>
                <w:bCs/>
                <w:noProof/>
                <w:lang w:val="tr-TR" w:eastAsia="zh-CN"/>
              </w:rPr>
              <w:t>4.4. Paydaşlara raporlama</w:t>
            </w:r>
            <w:r w:rsidR="00297156">
              <w:rPr>
                <w:noProof/>
                <w:webHidden/>
              </w:rPr>
              <w:tab/>
            </w:r>
            <w:r w:rsidR="00297156">
              <w:rPr>
                <w:noProof/>
                <w:webHidden/>
              </w:rPr>
              <w:fldChar w:fldCharType="begin"/>
            </w:r>
            <w:r w:rsidR="00297156">
              <w:rPr>
                <w:noProof/>
                <w:webHidden/>
              </w:rPr>
              <w:instrText xml:space="preserve"> PAGEREF _Toc201842401 \h </w:instrText>
            </w:r>
            <w:r w:rsidR="00297156">
              <w:rPr>
                <w:noProof/>
                <w:webHidden/>
              </w:rPr>
            </w:r>
            <w:r w:rsidR="00297156">
              <w:rPr>
                <w:noProof/>
                <w:webHidden/>
              </w:rPr>
              <w:fldChar w:fldCharType="separate"/>
            </w:r>
            <w:r w:rsidR="00297156">
              <w:rPr>
                <w:noProof/>
                <w:webHidden/>
              </w:rPr>
              <w:t>21</w:t>
            </w:r>
            <w:r w:rsidR="00297156">
              <w:rPr>
                <w:noProof/>
                <w:webHidden/>
              </w:rPr>
              <w:fldChar w:fldCharType="end"/>
            </w:r>
          </w:hyperlink>
        </w:p>
        <w:p w14:paraId="15F77F64" w14:textId="30243C63" w:rsidR="00297156" w:rsidRDefault="00700E70">
          <w:pPr>
            <w:pStyle w:val="T1"/>
            <w:rPr>
              <w:rFonts w:asciiTheme="minorHAnsi" w:eastAsiaTheme="minorEastAsia" w:hAnsiTheme="minorHAnsi" w:cstheme="minorBidi"/>
              <w:b w:val="0"/>
              <w:bCs w:val="0"/>
              <w:noProof/>
              <w:color w:val="auto"/>
              <w:sz w:val="22"/>
              <w:szCs w:val="22"/>
              <w:lang w:val="en-US"/>
            </w:rPr>
          </w:pPr>
          <w:hyperlink w:anchor="_Toc201842402" w:history="1">
            <w:r w:rsidR="00297156" w:rsidRPr="00BE37EB">
              <w:rPr>
                <w:rStyle w:val="Kpr"/>
                <w:rFonts w:eastAsia="Times New Roman" w:cs="Arial"/>
                <w:noProof/>
                <w:lang w:val="tr-TR"/>
              </w:rPr>
              <w:t>5.</w:t>
            </w:r>
            <w:r w:rsidR="00297156">
              <w:rPr>
                <w:rFonts w:asciiTheme="minorHAnsi" w:eastAsiaTheme="minorEastAsia" w:hAnsiTheme="minorHAnsi" w:cstheme="minorBidi"/>
                <w:b w:val="0"/>
                <w:bCs w:val="0"/>
                <w:noProof/>
                <w:color w:val="auto"/>
                <w:sz w:val="22"/>
                <w:szCs w:val="22"/>
                <w:lang w:val="en-US"/>
              </w:rPr>
              <w:tab/>
            </w:r>
            <w:r w:rsidR="00297156" w:rsidRPr="00BE37EB">
              <w:rPr>
                <w:rStyle w:val="Kpr"/>
                <w:rFonts w:eastAsia="Times New Roman" w:cs="Arial"/>
                <w:noProof/>
                <w:lang w:val="tr-TR"/>
              </w:rPr>
              <w:t>PAYDAŞ KATILIM FAALİYETLERİNİ UYGULAMAK İÇİN KAYNAKLAR VE SORUMLULUKLAR</w:t>
            </w:r>
            <w:r w:rsidR="00297156">
              <w:rPr>
                <w:noProof/>
                <w:webHidden/>
              </w:rPr>
              <w:tab/>
            </w:r>
            <w:r w:rsidR="00297156">
              <w:rPr>
                <w:noProof/>
                <w:webHidden/>
              </w:rPr>
              <w:fldChar w:fldCharType="begin"/>
            </w:r>
            <w:r w:rsidR="00297156">
              <w:rPr>
                <w:noProof/>
                <w:webHidden/>
              </w:rPr>
              <w:instrText xml:space="preserve"> PAGEREF _Toc201842402 \h </w:instrText>
            </w:r>
            <w:r w:rsidR="00297156">
              <w:rPr>
                <w:noProof/>
                <w:webHidden/>
              </w:rPr>
            </w:r>
            <w:r w:rsidR="00297156">
              <w:rPr>
                <w:noProof/>
                <w:webHidden/>
              </w:rPr>
              <w:fldChar w:fldCharType="separate"/>
            </w:r>
            <w:r w:rsidR="00297156">
              <w:rPr>
                <w:noProof/>
                <w:webHidden/>
              </w:rPr>
              <w:t>22</w:t>
            </w:r>
            <w:r w:rsidR="00297156">
              <w:rPr>
                <w:noProof/>
                <w:webHidden/>
              </w:rPr>
              <w:fldChar w:fldCharType="end"/>
            </w:r>
          </w:hyperlink>
        </w:p>
        <w:p w14:paraId="52DEDEDE" w14:textId="5F7170E6" w:rsidR="00297156" w:rsidRDefault="00700E70">
          <w:pPr>
            <w:pStyle w:val="T2"/>
            <w:rPr>
              <w:rFonts w:asciiTheme="minorHAnsi" w:eastAsiaTheme="minorEastAsia" w:hAnsiTheme="minorHAnsi" w:cstheme="minorBidi"/>
              <w:noProof/>
              <w:color w:val="auto"/>
              <w:sz w:val="22"/>
              <w:lang w:val="en-US"/>
            </w:rPr>
          </w:pPr>
          <w:hyperlink w:anchor="_Toc201842403" w:history="1">
            <w:r w:rsidR="00297156" w:rsidRPr="00BE37EB">
              <w:rPr>
                <w:rStyle w:val="Kpr"/>
                <w:rFonts w:eastAsia="Times New Roman" w:cs="Arial"/>
                <w:bCs/>
                <w:noProof/>
                <w:lang w:val="tr-TR" w:eastAsia="zh-CN"/>
              </w:rPr>
              <w:t>5.1. Proje Uygulama Birimi (PUB)</w:t>
            </w:r>
            <w:r w:rsidR="00297156">
              <w:rPr>
                <w:noProof/>
                <w:webHidden/>
              </w:rPr>
              <w:tab/>
            </w:r>
            <w:r w:rsidR="00297156">
              <w:rPr>
                <w:noProof/>
                <w:webHidden/>
              </w:rPr>
              <w:fldChar w:fldCharType="begin"/>
            </w:r>
            <w:r w:rsidR="00297156">
              <w:rPr>
                <w:noProof/>
                <w:webHidden/>
              </w:rPr>
              <w:instrText xml:space="preserve"> PAGEREF _Toc201842403 \h </w:instrText>
            </w:r>
            <w:r w:rsidR="00297156">
              <w:rPr>
                <w:noProof/>
                <w:webHidden/>
              </w:rPr>
            </w:r>
            <w:r w:rsidR="00297156">
              <w:rPr>
                <w:noProof/>
                <w:webHidden/>
              </w:rPr>
              <w:fldChar w:fldCharType="separate"/>
            </w:r>
            <w:r w:rsidR="00297156">
              <w:rPr>
                <w:noProof/>
                <w:webHidden/>
              </w:rPr>
              <w:t>22</w:t>
            </w:r>
            <w:r w:rsidR="00297156">
              <w:rPr>
                <w:noProof/>
                <w:webHidden/>
              </w:rPr>
              <w:fldChar w:fldCharType="end"/>
            </w:r>
          </w:hyperlink>
        </w:p>
        <w:p w14:paraId="4B18C5B0" w14:textId="6798569C" w:rsidR="00297156" w:rsidRDefault="00700E70">
          <w:pPr>
            <w:pStyle w:val="T2"/>
            <w:rPr>
              <w:rFonts w:asciiTheme="minorHAnsi" w:eastAsiaTheme="minorEastAsia" w:hAnsiTheme="minorHAnsi" w:cstheme="minorBidi"/>
              <w:noProof/>
              <w:color w:val="auto"/>
              <w:sz w:val="22"/>
              <w:lang w:val="en-US"/>
            </w:rPr>
          </w:pPr>
          <w:hyperlink w:anchor="_Toc201842404" w:history="1">
            <w:r w:rsidR="00297156" w:rsidRPr="00BE37EB">
              <w:rPr>
                <w:rStyle w:val="Kpr"/>
                <w:rFonts w:eastAsia="Times New Roman" w:cs="Arial"/>
                <w:bCs/>
                <w:noProof/>
                <w:lang w:val="tr-TR" w:eastAsia="zh-CN"/>
              </w:rPr>
              <w:t>5.2. Kaynaklar</w:t>
            </w:r>
            <w:r w:rsidR="00297156">
              <w:rPr>
                <w:noProof/>
                <w:webHidden/>
              </w:rPr>
              <w:tab/>
            </w:r>
            <w:r w:rsidR="00297156">
              <w:rPr>
                <w:noProof/>
                <w:webHidden/>
              </w:rPr>
              <w:fldChar w:fldCharType="begin"/>
            </w:r>
            <w:r w:rsidR="00297156">
              <w:rPr>
                <w:noProof/>
                <w:webHidden/>
              </w:rPr>
              <w:instrText xml:space="preserve"> PAGEREF _Toc201842404 \h </w:instrText>
            </w:r>
            <w:r w:rsidR="00297156">
              <w:rPr>
                <w:noProof/>
                <w:webHidden/>
              </w:rPr>
            </w:r>
            <w:r w:rsidR="00297156">
              <w:rPr>
                <w:noProof/>
                <w:webHidden/>
              </w:rPr>
              <w:fldChar w:fldCharType="separate"/>
            </w:r>
            <w:r w:rsidR="00297156">
              <w:rPr>
                <w:noProof/>
                <w:webHidden/>
              </w:rPr>
              <w:t>22</w:t>
            </w:r>
            <w:r w:rsidR="00297156">
              <w:rPr>
                <w:noProof/>
                <w:webHidden/>
              </w:rPr>
              <w:fldChar w:fldCharType="end"/>
            </w:r>
          </w:hyperlink>
        </w:p>
        <w:p w14:paraId="1064BF04" w14:textId="55D09C0F" w:rsidR="00297156" w:rsidRDefault="00700E70">
          <w:pPr>
            <w:pStyle w:val="T2"/>
            <w:rPr>
              <w:rFonts w:asciiTheme="minorHAnsi" w:eastAsiaTheme="minorEastAsia" w:hAnsiTheme="minorHAnsi" w:cstheme="minorBidi"/>
              <w:noProof/>
              <w:color w:val="auto"/>
              <w:sz w:val="22"/>
              <w:lang w:val="en-US"/>
            </w:rPr>
          </w:pPr>
          <w:hyperlink w:anchor="_Toc201842405" w:history="1">
            <w:r w:rsidR="00297156" w:rsidRPr="00BE37EB">
              <w:rPr>
                <w:rStyle w:val="Kpr"/>
                <w:rFonts w:eastAsia="Times New Roman" w:cs="Arial"/>
                <w:bCs/>
                <w:noProof/>
                <w:lang w:val="tr-TR" w:eastAsia="zh-CN"/>
              </w:rPr>
              <w:t>5.3. Yönetim fonksiyonları ve sorumlulukları</w:t>
            </w:r>
            <w:r w:rsidR="00297156">
              <w:rPr>
                <w:noProof/>
                <w:webHidden/>
              </w:rPr>
              <w:tab/>
            </w:r>
            <w:r w:rsidR="00297156">
              <w:rPr>
                <w:noProof/>
                <w:webHidden/>
              </w:rPr>
              <w:fldChar w:fldCharType="begin"/>
            </w:r>
            <w:r w:rsidR="00297156">
              <w:rPr>
                <w:noProof/>
                <w:webHidden/>
              </w:rPr>
              <w:instrText xml:space="preserve"> PAGEREF _Toc201842405 \h </w:instrText>
            </w:r>
            <w:r w:rsidR="00297156">
              <w:rPr>
                <w:noProof/>
                <w:webHidden/>
              </w:rPr>
            </w:r>
            <w:r w:rsidR="00297156">
              <w:rPr>
                <w:noProof/>
                <w:webHidden/>
              </w:rPr>
              <w:fldChar w:fldCharType="separate"/>
            </w:r>
            <w:r w:rsidR="00297156">
              <w:rPr>
                <w:noProof/>
                <w:webHidden/>
              </w:rPr>
              <w:t>22</w:t>
            </w:r>
            <w:r w:rsidR="00297156">
              <w:rPr>
                <w:noProof/>
                <w:webHidden/>
              </w:rPr>
              <w:fldChar w:fldCharType="end"/>
            </w:r>
          </w:hyperlink>
        </w:p>
        <w:p w14:paraId="0400BA46" w14:textId="4B6AD9D4" w:rsidR="00297156" w:rsidRDefault="00700E70">
          <w:pPr>
            <w:pStyle w:val="T1"/>
            <w:rPr>
              <w:rFonts w:asciiTheme="minorHAnsi" w:eastAsiaTheme="minorEastAsia" w:hAnsiTheme="minorHAnsi" w:cstheme="minorBidi"/>
              <w:b w:val="0"/>
              <w:bCs w:val="0"/>
              <w:noProof/>
              <w:color w:val="auto"/>
              <w:sz w:val="22"/>
              <w:szCs w:val="22"/>
              <w:lang w:val="en-US"/>
            </w:rPr>
          </w:pPr>
          <w:hyperlink w:anchor="_Toc201842406" w:history="1">
            <w:r w:rsidR="00297156" w:rsidRPr="00BE37EB">
              <w:rPr>
                <w:rStyle w:val="Kpr"/>
                <w:rFonts w:eastAsia="Times New Roman" w:cs="Arial"/>
                <w:noProof/>
                <w:lang w:val="tr-TR"/>
              </w:rPr>
              <w:t>6.</w:t>
            </w:r>
            <w:r w:rsidR="00297156">
              <w:rPr>
                <w:rFonts w:asciiTheme="minorHAnsi" w:eastAsiaTheme="minorEastAsia" w:hAnsiTheme="minorHAnsi" w:cstheme="minorBidi"/>
                <w:b w:val="0"/>
                <w:bCs w:val="0"/>
                <w:noProof/>
                <w:color w:val="auto"/>
                <w:sz w:val="22"/>
                <w:szCs w:val="22"/>
                <w:lang w:val="en-US"/>
              </w:rPr>
              <w:tab/>
            </w:r>
            <w:r w:rsidR="00297156" w:rsidRPr="00BE37EB">
              <w:rPr>
                <w:rStyle w:val="Kpr"/>
                <w:rFonts w:eastAsia="Times New Roman" w:cs="Arial"/>
                <w:noProof/>
                <w:lang w:val="tr-TR"/>
              </w:rPr>
              <w:t>ŞİKAYET MEKANİZMASI</w:t>
            </w:r>
            <w:r w:rsidR="00297156">
              <w:rPr>
                <w:noProof/>
                <w:webHidden/>
              </w:rPr>
              <w:tab/>
            </w:r>
            <w:r w:rsidR="00297156">
              <w:rPr>
                <w:noProof/>
                <w:webHidden/>
              </w:rPr>
              <w:fldChar w:fldCharType="begin"/>
            </w:r>
            <w:r w:rsidR="00297156">
              <w:rPr>
                <w:noProof/>
                <w:webHidden/>
              </w:rPr>
              <w:instrText xml:space="preserve"> PAGEREF _Toc201842406 \h </w:instrText>
            </w:r>
            <w:r w:rsidR="00297156">
              <w:rPr>
                <w:noProof/>
                <w:webHidden/>
              </w:rPr>
            </w:r>
            <w:r w:rsidR="00297156">
              <w:rPr>
                <w:noProof/>
                <w:webHidden/>
              </w:rPr>
              <w:fldChar w:fldCharType="separate"/>
            </w:r>
            <w:r w:rsidR="00297156">
              <w:rPr>
                <w:noProof/>
                <w:webHidden/>
              </w:rPr>
              <w:t>24</w:t>
            </w:r>
            <w:r w:rsidR="00297156">
              <w:rPr>
                <w:noProof/>
                <w:webHidden/>
              </w:rPr>
              <w:fldChar w:fldCharType="end"/>
            </w:r>
          </w:hyperlink>
        </w:p>
        <w:p w14:paraId="2AF6BD4A" w14:textId="1D39D461" w:rsidR="00297156" w:rsidRDefault="00700E70">
          <w:pPr>
            <w:pStyle w:val="T2"/>
            <w:rPr>
              <w:rFonts w:asciiTheme="minorHAnsi" w:eastAsiaTheme="minorEastAsia" w:hAnsiTheme="minorHAnsi" w:cstheme="minorBidi"/>
              <w:noProof/>
              <w:color w:val="auto"/>
              <w:sz w:val="22"/>
              <w:lang w:val="en-US"/>
            </w:rPr>
          </w:pPr>
          <w:hyperlink w:anchor="_Toc201842407" w:history="1">
            <w:r w:rsidR="00297156" w:rsidRPr="00BE37EB">
              <w:rPr>
                <w:rStyle w:val="Kpr"/>
                <w:rFonts w:eastAsia="Times New Roman" w:cs="Arial"/>
                <w:bCs/>
                <w:noProof/>
                <w:lang w:val="tr-TR" w:eastAsia="zh-CN"/>
              </w:rPr>
              <w:t>6.1.</w:t>
            </w:r>
            <w:r w:rsidR="00297156">
              <w:rPr>
                <w:rFonts w:asciiTheme="minorHAnsi" w:eastAsiaTheme="minorEastAsia" w:hAnsiTheme="minorHAnsi" w:cstheme="minorBidi"/>
                <w:noProof/>
                <w:color w:val="auto"/>
                <w:sz w:val="22"/>
                <w:lang w:val="en-US"/>
              </w:rPr>
              <w:tab/>
            </w:r>
            <w:r w:rsidR="00297156" w:rsidRPr="00BE37EB">
              <w:rPr>
                <w:rStyle w:val="Kpr"/>
                <w:rFonts w:eastAsia="Times New Roman" w:cs="Arial"/>
                <w:bCs/>
                <w:noProof/>
                <w:lang w:val="tr-TR" w:eastAsia="zh-CN"/>
              </w:rPr>
              <w:t>Ulusal Düzeyde Şikayet Mekanizması</w:t>
            </w:r>
            <w:r w:rsidR="00297156">
              <w:rPr>
                <w:noProof/>
                <w:webHidden/>
              </w:rPr>
              <w:tab/>
            </w:r>
            <w:r w:rsidR="00297156">
              <w:rPr>
                <w:noProof/>
                <w:webHidden/>
              </w:rPr>
              <w:fldChar w:fldCharType="begin"/>
            </w:r>
            <w:r w:rsidR="00297156">
              <w:rPr>
                <w:noProof/>
                <w:webHidden/>
              </w:rPr>
              <w:instrText xml:space="preserve"> PAGEREF _Toc201842407 \h </w:instrText>
            </w:r>
            <w:r w:rsidR="00297156">
              <w:rPr>
                <w:noProof/>
                <w:webHidden/>
              </w:rPr>
            </w:r>
            <w:r w:rsidR="00297156">
              <w:rPr>
                <w:noProof/>
                <w:webHidden/>
              </w:rPr>
              <w:fldChar w:fldCharType="separate"/>
            </w:r>
            <w:r w:rsidR="00297156">
              <w:rPr>
                <w:noProof/>
                <w:webHidden/>
              </w:rPr>
              <w:t>24</w:t>
            </w:r>
            <w:r w:rsidR="00297156">
              <w:rPr>
                <w:noProof/>
                <w:webHidden/>
              </w:rPr>
              <w:fldChar w:fldCharType="end"/>
            </w:r>
          </w:hyperlink>
        </w:p>
        <w:p w14:paraId="56C879A7" w14:textId="05AE4438" w:rsidR="00297156" w:rsidRDefault="00700E70">
          <w:pPr>
            <w:pStyle w:val="T2"/>
            <w:rPr>
              <w:rFonts w:asciiTheme="minorHAnsi" w:eastAsiaTheme="minorEastAsia" w:hAnsiTheme="minorHAnsi" w:cstheme="minorBidi"/>
              <w:noProof/>
              <w:color w:val="auto"/>
              <w:sz w:val="22"/>
              <w:lang w:val="en-US"/>
            </w:rPr>
          </w:pPr>
          <w:hyperlink w:anchor="_Toc201842408" w:history="1">
            <w:r w:rsidR="00297156" w:rsidRPr="00BE37EB">
              <w:rPr>
                <w:rStyle w:val="Kpr"/>
                <w:rFonts w:eastAsia="Times New Roman" w:cs="Arial"/>
                <w:bCs/>
                <w:noProof/>
                <w:lang w:val="tr-TR" w:eastAsia="zh-CN"/>
              </w:rPr>
              <w:t>6.2.</w:t>
            </w:r>
            <w:r w:rsidR="00297156">
              <w:rPr>
                <w:rFonts w:asciiTheme="minorHAnsi" w:eastAsiaTheme="minorEastAsia" w:hAnsiTheme="minorHAnsi" w:cstheme="minorBidi"/>
                <w:noProof/>
                <w:color w:val="auto"/>
                <w:sz w:val="22"/>
                <w:lang w:val="en-US"/>
              </w:rPr>
              <w:tab/>
            </w:r>
            <w:r w:rsidR="00297156" w:rsidRPr="00BE37EB">
              <w:rPr>
                <w:rStyle w:val="Kpr"/>
                <w:rFonts w:eastAsia="Times New Roman" w:cs="Arial"/>
                <w:bCs/>
                <w:noProof/>
                <w:lang w:val="tr-TR" w:eastAsia="zh-CN"/>
              </w:rPr>
              <w:t>Alt Proje Düzeyinde Şikayet Mekanizması</w:t>
            </w:r>
            <w:r w:rsidR="00297156">
              <w:rPr>
                <w:noProof/>
                <w:webHidden/>
              </w:rPr>
              <w:tab/>
            </w:r>
            <w:r w:rsidR="00297156">
              <w:rPr>
                <w:noProof/>
                <w:webHidden/>
              </w:rPr>
              <w:fldChar w:fldCharType="begin"/>
            </w:r>
            <w:r w:rsidR="00297156">
              <w:rPr>
                <w:noProof/>
                <w:webHidden/>
              </w:rPr>
              <w:instrText xml:space="preserve"> PAGEREF _Toc201842408 \h </w:instrText>
            </w:r>
            <w:r w:rsidR="00297156">
              <w:rPr>
                <w:noProof/>
                <w:webHidden/>
              </w:rPr>
            </w:r>
            <w:r w:rsidR="00297156">
              <w:rPr>
                <w:noProof/>
                <w:webHidden/>
              </w:rPr>
              <w:fldChar w:fldCharType="separate"/>
            </w:r>
            <w:r w:rsidR="00297156">
              <w:rPr>
                <w:noProof/>
                <w:webHidden/>
              </w:rPr>
              <w:t>24</w:t>
            </w:r>
            <w:r w:rsidR="00297156">
              <w:rPr>
                <w:noProof/>
                <w:webHidden/>
              </w:rPr>
              <w:fldChar w:fldCharType="end"/>
            </w:r>
          </w:hyperlink>
        </w:p>
        <w:p w14:paraId="63EFD73A" w14:textId="461C7D46" w:rsidR="00297156" w:rsidRDefault="00700E70">
          <w:pPr>
            <w:pStyle w:val="T2"/>
            <w:rPr>
              <w:rFonts w:asciiTheme="minorHAnsi" w:eastAsiaTheme="minorEastAsia" w:hAnsiTheme="minorHAnsi" w:cstheme="minorBidi"/>
              <w:noProof/>
              <w:color w:val="auto"/>
              <w:sz w:val="22"/>
              <w:lang w:val="en-US"/>
            </w:rPr>
          </w:pPr>
          <w:hyperlink w:anchor="_Toc201842409" w:history="1">
            <w:r w:rsidR="00297156" w:rsidRPr="00BE37EB">
              <w:rPr>
                <w:rStyle w:val="Kpr"/>
                <w:rFonts w:eastAsia="Times New Roman" w:cs="Arial"/>
                <w:bCs/>
                <w:noProof/>
                <w:lang w:val="tr-TR" w:eastAsia="zh-CN"/>
              </w:rPr>
              <w:t>6.3.</w:t>
            </w:r>
            <w:r w:rsidR="00297156">
              <w:rPr>
                <w:rFonts w:asciiTheme="minorHAnsi" w:eastAsiaTheme="minorEastAsia" w:hAnsiTheme="minorHAnsi" w:cstheme="minorBidi"/>
                <w:noProof/>
                <w:color w:val="auto"/>
                <w:sz w:val="22"/>
                <w:lang w:val="en-US"/>
              </w:rPr>
              <w:tab/>
            </w:r>
            <w:r w:rsidR="00297156" w:rsidRPr="00BE37EB">
              <w:rPr>
                <w:rStyle w:val="Kpr"/>
                <w:rFonts w:eastAsia="Times New Roman" w:cs="Arial"/>
                <w:bCs/>
                <w:noProof/>
                <w:lang w:val="tr-TR" w:eastAsia="zh-CN"/>
              </w:rPr>
              <w:t>Çalışanlar İçin Şikayet Mekanizması</w:t>
            </w:r>
            <w:r w:rsidR="00297156">
              <w:rPr>
                <w:noProof/>
                <w:webHidden/>
              </w:rPr>
              <w:tab/>
            </w:r>
            <w:r w:rsidR="00297156">
              <w:rPr>
                <w:noProof/>
                <w:webHidden/>
              </w:rPr>
              <w:fldChar w:fldCharType="begin"/>
            </w:r>
            <w:r w:rsidR="00297156">
              <w:rPr>
                <w:noProof/>
                <w:webHidden/>
              </w:rPr>
              <w:instrText xml:space="preserve"> PAGEREF _Toc201842409 \h </w:instrText>
            </w:r>
            <w:r w:rsidR="00297156">
              <w:rPr>
                <w:noProof/>
                <w:webHidden/>
              </w:rPr>
            </w:r>
            <w:r w:rsidR="00297156">
              <w:rPr>
                <w:noProof/>
                <w:webHidden/>
              </w:rPr>
              <w:fldChar w:fldCharType="separate"/>
            </w:r>
            <w:r w:rsidR="00297156">
              <w:rPr>
                <w:noProof/>
                <w:webHidden/>
              </w:rPr>
              <w:t>26</w:t>
            </w:r>
            <w:r w:rsidR="00297156">
              <w:rPr>
                <w:noProof/>
                <w:webHidden/>
              </w:rPr>
              <w:fldChar w:fldCharType="end"/>
            </w:r>
          </w:hyperlink>
        </w:p>
        <w:p w14:paraId="0320CAEE" w14:textId="025B2DF0" w:rsidR="00297156" w:rsidRDefault="00700E70">
          <w:pPr>
            <w:pStyle w:val="T2"/>
            <w:rPr>
              <w:rFonts w:asciiTheme="minorHAnsi" w:eastAsiaTheme="minorEastAsia" w:hAnsiTheme="minorHAnsi" w:cstheme="minorBidi"/>
              <w:noProof/>
              <w:color w:val="auto"/>
              <w:sz w:val="22"/>
              <w:lang w:val="en-US"/>
            </w:rPr>
          </w:pPr>
          <w:hyperlink w:anchor="_Toc201842410" w:history="1">
            <w:r w:rsidR="00297156" w:rsidRPr="00BE37EB">
              <w:rPr>
                <w:rStyle w:val="Kpr"/>
                <w:rFonts w:cs="Arial"/>
                <w:noProof/>
                <w:lang w:val="tr-TR"/>
              </w:rPr>
              <w:t>6.4.</w:t>
            </w:r>
            <w:r w:rsidR="00297156">
              <w:rPr>
                <w:rFonts w:asciiTheme="minorHAnsi" w:eastAsiaTheme="minorEastAsia" w:hAnsiTheme="minorHAnsi" w:cstheme="minorBidi"/>
                <w:noProof/>
                <w:color w:val="auto"/>
                <w:sz w:val="22"/>
                <w:lang w:val="en-US"/>
              </w:rPr>
              <w:tab/>
            </w:r>
            <w:r w:rsidR="00297156" w:rsidRPr="00BE37EB">
              <w:rPr>
                <w:rStyle w:val="Kpr"/>
                <w:rFonts w:cs="Arial"/>
                <w:noProof/>
                <w:lang w:val="tr-TR"/>
              </w:rPr>
              <w:t>Şikayet Mekanizması Akış Şeması</w:t>
            </w:r>
            <w:r w:rsidR="00297156">
              <w:rPr>
                <w:noProof/>
                <w:webHidden/>
              </w:rPr>
              <w:tab/>
            </w:r>
            <w:r w:rsidR="00297156">
              <w:rPr>
                <w:noProof/>
                <w:webHidden/>
              </w:rPr>
              <w:fldChar w:fldCharType="begin"/>
            </w:r>
            <w:r w:rsidR="00297156">
              <w:rPr>
                <w:noProof/>
                <w:webHidden/>
              </w:rPr>
              <w:instrText xml:space="preserve"> PAGEREF _Toc201842410 \h </w:instrText>
            </w:r>
            <w:r w:rsidR="00297156">
              <w:rPr>
                <w:noProof/>
                <w:webHidden/>
              </w:rPr>
            </w:r>
            <w:r w:rsidR="00297156">
              <w:rPr>
                <w:noProof/>
                <w:webHidden/>
              </w:rPr>
              <w:fldChar w:fldCharType="separate"/>
            </w:r>
            <w:r w:rsidR="00297156">
              <w:rPr>
                <w:noProof/>
                <w:webHidden/>
              </w:rPr>
              <w:t>26</w:t>
            </w:r>
            <w:r w:rsidR="00297156">
              <w:rPr>
                <w:noProof/>
                <w:webHidden/>
              </w:rPr>
              <w:fldChar w:fldCharType="end"/>
            </w:r>
          </w:hyperlink>
        </w:p>
        <w:p w14:paraId="1C15AD6F" w14:textId="124ADF45" w:rsidR="00297156" w:rsidRDefault="00700E70">
          <w:pPr>
            <w:pStyle w:val="T1"/>
            <w:rPr>
              <w:rFonts w:asciiTheme="minorHAnsi" w:eastAsiaTheme="minorEastAsia" w:hAnsiTheme="minorHAnsi" w:cstheme="minorBidi"/>
              <w:b w:val="0"/>
              <w:bCs w:val="0"/>
              <w:noProof/>
              <w:color w:val="auto"/>
              <w:sz w:val="22"/>
              <w:szCs w:val="22"/>
              <w:lang w:val="en-US"/>
            </w:rPr>
          </w:pPr>
          <w:hyperlink w:anchor="_Toc201842411" w:history="1">
            <w:r w:rsidR="00297156" w:rsidRPr="00BE37EB">
              <w:rPr>
                <w:rStyle w:val="Kpr"/>
                <w:rFonts w:eastAsia="Times New Roman" w:cs="Arial"/>
                <w:noProof/>
                <w:lang w:val="tr-TR"/>
              </w:rPr>
              <w:t>7.</w:t>
            </w:r>
            <w:r w:rsidR="00297156">
              <w:rPr>
                <w:rFonts w:asciiTheme="minorHAnsi" w:eastAsiaTheme="minorEastAsia" w:hAnsiTheme="minorHAnsi" w:cstheme="minorBidi"/>
                <w:b w:val="0"/>
                <w:bCs w:val="0"/>
                <w:noProof/>
                <w:color w:val="auto"/>
                <w:sz w:val="22"/>
                <w:szCs w:val="22"/>
                <w:lang w:val="en-US"/>
              </w:rPr>
              <w:tab/>
            </w:r>
            <w:r w:rsidR="00297156" w:rsidRPr="00BE37EB">
              <w:rPr>
                <w:rStyle w:val="Kpr"/>
                <w:rFonts w:eastAsia="Times New Roman" w:cs="Arial"/>
                <w:noProof/>
                <w:lang w:val="tr-TR"/>
              </w:rPr>
              <w:t>İZLEME VE RAPORLAMA</w:t>
            </w:r>
            <w:r w:rsidR="00297156">
              <w:rPr>
                <w:noProof/>
                <w:webHidden/>
              </w:rPr>
              <w:tab/>
            </w:r>
            <w:r w:rsidR="00297156">
              <w:rPr>
                <w:noProof/>
                <w:webHidden/>
              </w:rPr>
              <w:fldChar w:fldCharType="begin"/>
            </w:r>
            <w:r w:rsidR="00297156">
              <w:rPr>
                <w:noProof/>
                <w:webHidden/>
              </w:rPr>
              <w:instrText xml:space="preserve"> PAGEREF _Toc201842411 \h </w:instrText>
            </w:r>
            <w:r w:rsidR="00297156">
              <w:rPr>
                <w:noProof/>
                <w:webHidden/>
              </w:rPr>
            </w:r>
            <w:r w:rsidR="00297156">
              <w:rPr>
                <w:noProof/>
                <w:webHidden/>
              </w:rPr>
              <w:fldChar w:fldCharType="separate"/>
            </w:r>
            <w:r w:rsidR="00297156">
              <w:rPr>
                <w:noProof/>
                <w:webHidden/>
              </w:rPr>
              <w:t>28</w:t>
            </w:r>
            <w:r w:rsidR="00297156">
              <w:rPr>
                <w:noProof/>
                <w:webHidden/>
              </w:rPr>
              <w:fldChar w:fldCharType="end"/>
            </w:r>
          </w:hyperlink>
        </w:p>
        <w:p w14:paraId="06AB2BCF" w14:textId="1366FDA6" w:rsidR="00297156" w:rsidRDefault="00700E70">
          <w:pPr>
            <w:pStyle w:val="T2"/>
            <w:rPr>
              <w:rFonts w:asciiTheme="minorHAnsi" w:eastAsiaTheme="minorEastAsia" w:hAnsiTheme="minorHAnsi" w:cstheme="minorBidi"/>
              <w:noProof/>
              <w:color w:val="auto"/>
              <w:sz w:val="22"/>
              <w:lang w:val="en-US"/>
            </w:rPr>
          </w:pPr>
          <w:hyperlink w:anchor="_Toc201842412" w:history="1">
            <w:r w:rsidR="00297156" w:rsidRPr="00BE37EB">
              <w:rPr>
                <w:rStyle w:val="Kpr"/>
                <w:rFonts w:eastAsia="Times New Roman" w:cs="Arial"/>
                <w:bCs/>
                <w:noProof/>
                <w:lang w:val="tr-TR" w:eastAsia="zh-CN"/>
              </w:rPr>
              <w:t>7.1.</w:t>
            </w:r>
            <w:r w:rsidR="00297156">
              <w:rPr>
                <w:rFonts w:asciiTheme="minorHAnsi" w:eastAsiaTheme="minorEastAsia" w:hAnsiTheme="minorHAnsi" w:cstheme="minorBidi"/>
                <w:noProof/>
                <w:color w:val="auto"/>
                <w:sz w:val="22"/>
                <w:lang w:val="en-US"/>
              </w:rPr>
              <w:tab/>
            </w:r>
            <w:r w:rsidR="00297156" w:rsidRPr="00BE37EB">
              <w:rPr>
                <w:rStyle w:val="Kpr"/>
                <w:rFonts w:eastAsia="Times New Roman" w:cs="Arial"/>
                <w:bCs/>
                <w:noProof/>
                <w:lang w:val="tr-TR" w:eastAsia="zh-CN"/>
              </w:rPr>
              <w:t>PKP uygulamasının nasıl izleneceği ve raporlanacağına ilişkin özet</w:t>
            </w:r>
            <w:r w:rsidR="00297156">
              <w:rPr>
                <w:noProof/>
                <w:webHidden/>
              </w:rPr>
              <w:tab/>
            </w:r>
            <w:r w:rsidR="00297156">
              <w:rPr>
                <w:noProof/>
                <w:webHidden/>
              </w:rPr>
              <w:fldChar w:fldCharType="begin"/>
            </w:r>
            <w:r w:rsidR="00297156">
              <w:rPr>
                <w:noProof/>
                <w:webHidden/>
              </w:rPr>
              <w:instrText xml:space="preserve"> PAGEREF _Toc201842412 \h </w:instrText>
            </w:r>
            <w:r w:rsidR="00297156">
              <w:rPr>
                <w:noProof/>
                <w:webHidden/>
              </w:rPr>
            </w:r>
            <w:r w:rsidR="00297156">
              <w:rPr>
                <w:noProof/>
                <w:webHidden/>
              </w:rPr>
              <w:fldChar w:fldCharType="separate"/>
            </w:r>
            <w:r w:rsidR="00297156">
              <w:rPr>
                <w:noProof/>
                <w:webHidden/>
              </w:rPr>
              <w:t>28</w:t>
            </w:r>
            <w:r w:rsidR="00297156">
              <w:rPr>
                <w:noProof/>
                <w:webHidden/>
              </w:rPr>
              <w:fldChar w:fldCharType="end"/>
            </w:r>
          </w:hyperlink>
        </w:p>
        <w:p w14:paraId="6FBC5C51" w14:textId="66304535" w:rsidR="00297156" w:rsidRDefault="00700E70">
          <w:pPr>
            <w:pStyle w:val="T2"/>
            <w:rPr>
              <w:rFonts w:asciiTheme="minorHAnsi" w:eastAsiaTheme="minorEastAsia" w:hAnsiTheme="minorHAnsi" w:cstheme="minorBidi"/>
              <w:noProof/>
              <w:color w:val="auto"/>
              <w:sz w:val="22"/>
              <w:lang w:val="en-US"/>
            </w:rPr>
          </w:pPr>
          <w:hyperlink w:anchor="_Toc201842413" w:history="1">
            <w:r w:rsidR="00297156" w:rsidRPr="00BE37EB">
              <w:rPr>
                <w:rStyle w:val="Kpr"/>
                <w:rFonts w:eastAsia="Times New Roman" w:cs="Arial"/>
                <w:bCs/>
                <w:noProof/>
                <w:lang w:val="tr-TR" w:eastAsia="zh-CN"/>
              </w:rPr>
              <w:t>7.2.</w:t>
            </w:r>
            <w:r w:rsidR="00297156">
              <w:rPr>
                <w:rFonts w:asciiTheme="minorHAnsi" w:eastAsiaTheme="minorEastAsia" w:hAnsiTheme="minorHAnsi" w:cstheme="minorBidi"/>
                <w:noProof/>
                <w:color w:val="auto"/>
                <w:sz w:val="22"/>
                <w:lang w:val="en-US"/>
              </w:rPr>
              <w:tab/>
            </w:r>
            <w:r w:rsidR="00297156" w:rsidRPr="00BE37EB">
              <w:rPr>
                <w:rStyle w:val="Kpr"/>
                <w:rFonts w:eastAsia="Times New Roman" w:cs="Arial"/>
                <w:bCs/>
                <w:noProof/>
                <w:lang w:val="tr-TR" w:eastAsia="zh-CN"/>
              </w:rPr>
              <w:t>Paydaş gruplarına geri bildirimde bulunma</w:t>
            </w:r>
            <w:r w:rsidR="00297156">
              <w:rPr>
                <w:noProof/>
                <w:webHidden/>
              </w:rPr>
              <w:tab/>
            </w:r>
            <w:r w:rsidR="00297156">
              <w:rPr>
                <w:noProof/>
                <w:webHidden/>
              </w:rPr>
              <w:fldChar w:fldCharType="begin"/>
            </w:r>
            <w:r w:rsidR="00297156">
              <w:rPr>
                <w:noProof/>
                <w:webHidden/>
              </w:rPr>
              <w:instrText xml:space="preserve"> PAGEREF _Toc201842413 \h </w:instrText>
            </w:r>
            <w:r w:rsidR="00297156">
              <w:rPr>
                <w:noProof/>
                <w:webHidden/>
              </w:rPr>
            </w:r>
            <w:r w:rsidR="00297156">
              <w:rPr>
                <w:noProof/>
                <w:webHidden/>
              </w:rPr>
              <w:fldChar w:fldCharType="separate"/>
            </w:r>
            <w:r w:rsidR="00297156">
              <w:rPr>
                <w:noProof/>
                <w:webHidden/>
              </w:rPr>
              <w:t>28</w:t>
            </w:r>
            <w:r w:rsidR="00297156">
              <w:rPr>
                <w:noProof/>
                <w:webHidden/>
              </w:rPr>
              <w:fldChar w:fldCharType="end"/>
            </w:r>
          </w:hyperlink>
        </w:p>
        <w:p w14:paraId="282E9181" w14:textId="115D28E8" w:rsidR="00297156" w:rsidRDefault="00700E70">
          <w:pPr>
            <w:pStyle w:val="T1"/>
            <w:rPr>
              <w:rFonts w:asciiTheme="minorHAnsi" w:eastAsiaTheme="minorEastAsia" w:hAnsiTheme="minorHAnsi" w:cstheme="minorBidi"/>
              <w:b w:val="0"/>
              <w:bCs w:val="0"/>
              <w:noProof/>
              <w:color w:val="auto"/>
              <w:sz w:val="22"/>
              <w:szCs w:val="22"/>
              <w:lang w:val="en-US"/>
            </w:rPr>
          </w:pPr>
          <w:hyperlink w:anchor="_Toc201842414" w:history="1">
            <w:r w:rsidR="00297156" w:rsidRPr="00BE37EB">
              <w:rPr>
                <w:rStyle w:val="Kpr"/>
                <w:rFonts w:cs="Arial"/>
                <w:noProof/>
                <w:lang w:val="tr-TR" w:eastAsia="zh-CN"/>
              </w:rPr>
              <w:t>EKLER</w:t>
            </w:r>
            <w:r w:rsidR="00297156">
              <w:rPr>
                <w:noProof/>
                <w:webHidden/>
              </w:rPr>
              <w:tab/>
            </w:r>
            <w:r w:rsidR="00297156">
              <w:rPr>
                <w:noProof/>
                <w:webHidden/>
              </w:rPr>
              <w:fldChar w:fldCharType="begin"/>
            </w:r>
            <w:r w:rsidR="00297156">
              <w:rPr>
                <w:noProof/>
                <w:webHidden/>
              </w:rPr>
              <w:instrText xml:space="preserve"> PAGEREF _Toc201842414 \h </w:instrText>
            </w:r>
            <w:r w:rsidR="00297156">
              <w:rPr>
                <w:noProof/>
                <w:webHidden/>
              </w:rPr>
            </w:r>
            <w:r w:rsidR="00297156">
              <w:rPr>
                <w:noProof/>
                <w:webHidden/>
              </w:rPr>
              <w:fldChar w:fldCharType="separate"/>
            </w:r>
            <w:r w:rsidR="00297156">
              <w:rPr>
                <w:noProof/>
                <w:webHidden/>
              </w:rPr>
              <w:t>29</w:t>
            </w:r>
            <w:r w:rsidR="00297156">
              <w:rPr>
                <w:noProof/>
                <w:webHidden/>
              </w:rPr>
              <w:fldChar w:fldCharType="end"/>
            </w:r>
          </w:hyperlink>
        </w:p>
        <w:p w14:paraId="1D90C1EE" w14:textId="06C57102" w:rsidR="00297156" w:rsidRDefault="00700E70">
          <w:pPr>
            <w:pStyle w:val="T2"/>
            <w:rPr>
              <w:rFonts w:asciiTheme="minorHAnsi" w:eastAsiaTheme="minorEastAsia" w:hAnsiTheme="minorHAnsi" w:cstheme="minorBidi"/>
              <w:noProof/>
              <w:color w:val="auto"/>
              <w:sz w:val="22"/>
              <w:lang w:val="en-US"/>
            </w:rPr>
          </w:pPr>
          <w:hyperlink w:anchor="_Toc201842415" w:history="1">
            <w:r w:rsidR="00297156" w:rsidRPr="00BE37EB">
              <w:rPr>
                <w:rStyle w:val="Kpr"/>
                <w:rFonts w:cs="Arial"/>
                <w:bCs/>
                <w:noProof/>
                <w:lang w:val="tr-TR"/>
              </w:rPr>
              <w:t>Ek-A</w:t>
            </w:r>
            <w:r w:rsidR="00297156">
              <w:rPr>
                <w:noProof/>
                <w:webHidden/>
              </w:rPr>
              <w:tab/>
            </w:r>
            <w:r w:rsidR="00297156">
              <w:rPr>
                <w:noProof/>
                <w:webHidden/>
              </w:rPr>
              <w:fldChar w:fldCharType="begin"/>
            </w:r>
            <w:r w:rsidR="00297156">
              <w:rPr>
                <w:noProof/>
                <w:webHidden/>
              </w:rPr>
              <w:instrText xml:space="preserve"> PAGEREF _Toc201842415 \h </w:instrText>
            </w:r>
            <w:r w:rsidR="00297156">
              <w:rPr>
                <w:noProof/>
                <w:webHidden/>
              </w:rPr>
            </w:r>
            <w:r w:rsidR="00297156">
              <w:rPr>
                <w:noProof/>
                <w:webHidden/>
              </w:rPr>
              <w:fldChar w:fldCharType="separate"/>
            </w:r>
            <w:r w:rsidR="00297156">
              <w:rPr>
                <w:noProof/>
                <w:webHidden/>
              </w:rPr>
              <w:t>29</w:t>
            </w:r>
            <w:r w:rsidR="00297156">
              <w:rPr>
                <w:noProof/>
                <w:webHidden/>
              </w:rPr>
              <w:fldChar w:fldCharType="end"/>
            </w:r>
          </w:hyperlink>
        </w:p>
        <w:p w14:paraId="556C868D" w14:textId="5136E1FE" w:rsidR="00297156" w:rsidRDefault="00700E70">
          <w:pPr>
            <w:pStyle w:val="T2"/>
            <w:rPr>
              <w:rFonts w:asciiTheme="minorHAnsi" w:eastAsiaTheme="minorEastAsia" w:hAnsiTheme="minorHAnsi" w:cstheme="minorBidi"/>
              <w:noProof/>
              <w:color w:val="auto"/>
              <w:sz w:val="22"/>
              <w:lang w:val="en-US"/>
            </w:rPr>
          </w:pPr>
          <w:hyperlink w:anchor="_Toc201842416" w:history="1">
            <w:r w:rsidR="00297156" w:rsidRPr="00BE37EB">
              <w:rPr>
                <w:rStyle w:val="Kpr"/>
                <w:rFonts w:cs="Arial"/>
                <w:noProof/>
                <w:lang w:val="tr-TR"/>
              </w:rPr>
              <w:t>Ek-B</w:t>
            </w:r>
            <w:r w:rsidR="00297156">
              <w:rPr>
                <w:noProof/>
                <w:webHidden/>
              </w:rPr>
              <w:tab/>
            </w:r>
            <w:r w:rsidR="00297156">
              <w:rPr>
                <w:noProof/>
                <w:webHidden/>
              </w:rPr>
              <w:fldChar w:fldCharType="begin"/>
            </w:r>
            <w:r w:rsidR="00297156">
              <w:rPr>
                <w:noProof/>
                <w:webHidden/>
              </w:rPr>
              <w:instrText xml:space="preserve"> PAGEREF _Toc201842416 \h </w:instrText>
            </w:r>
            <w:r w:rsidR="00297156">
              <w:rPr>
                <w:noProof/>
                <w:webHidden/>
              </w:rPr>
            </w:r>
            <w:r w:rsidR="00297156">
              <w:rPr>
                <w:noProof/>
                <w:webHidden/>
              </w:rPr>
              <w:fldChar w:fldCharType="separate"/>
            </w:r>
            <w:r w:rsidR="00297156">
              <w:rPr>
                <w:noProof/>
                <w:webHidden/>
              </w:rPr>
              <w:t>31</w:t>
            </w:r>
            <w:r w:rsidR="00297156">
              <w:rPr>
                <w:noProof/>
                <w:webHidden/>
              </w:rPr>
              <w:fldChar w:fldCharType="end"/>
            </w:r>
          </w:hyperlink>
        </w:p>
        <w:p w14:paraId="3F72A6D0" w14:textId="197ABD61" w:rsidR="00297156" w:rsidRDefault="00700E70">
          <w:pPr>
            <w:pStyle w:val="T2"/>
            <w:rPr>
              <w:rFonts w:asciiTheme="minorHAnsi" w:eastAsiaTheme="minorEastAsia" w:hAnsiTheme="minorHAnsi" w:cstheme="minorBidi"/>
              <w:noProof/>
              <w:color w:val="auto"/>
              <w:sz w:val="22"/>
              <w:lang w:val="en-US"/>
            </w:rPr>
          </w:pPr>
          <w:hyperlink w:anchor="_Toc201842417" w:history="1">
            <w:r w:rsidR="00297156" w:rsidRPr="00BE37EB">
              <w:rPr>
                <w:rStyle w:val="Kpr"/>
                <w:rFonts w:cs="Arial"/>
                <w:noProof/>
                <w:lang w:val="tr-TR"/>
              </w:rPr>
              <w:t>Ek-C</w:t>
            </w:r>
            <w:r w:rsidR="00297156">
              <w:rPr>
                <w:noProof/>
                <w:webHidden/>
              </w:rPr>
              <w:tab/>
            </w:r>
            <w:r w:rsidR="00297156">
              <w:rPr>
                <w:noProof/>
                <w:webHidden/>
              </w:rPr>
              <w:fldChar w:fldCharType="begin"/>
            </w:r>
            <w:r w:rsidR="00297156">
              <w:rPr>
                <w:noProof/>
                <w:webHidden/>
              </w:rPr>
              <w:instrText xml:space="preserve"> PAGEREF _Toc201842417 \h </w:instrText>
            </w:r>
            <w:r w:rsidR="00297156">
              <w:rPr>
                <w:noProof/>
                <w:webHidden/>
              </w:rPr>
            </w:r>
            <w:r w:rsidR="00297156">
              <w:rPr>
                <w:noProof/>
                <w:webHidden/>
              </w:rPr>
              <w:fldChar w:fldCharType="separate"/>
            </w:r>
            <w:r w:rsidR="00297156">
              <w:rPr>
                <w:noProof/>
                <w:webHidden/>
              </w:rPr>
              <w:t>32</w:t>
            </w:r>
            <w:r w:rsidR="00297156">
              <w:rPr>
                <w:noProof/>
                <w:webHidden/>
              </w:rPr>
              <w:fldChar w:fldCharType="end"/>
            </w:r>
          </w:hyperlink>
        </w:p>
        <w:p w14:paraId="2C76605E" w14:textId="05F10DFB" w:rsidR="00297156" w:rsidRDefault="00700E70">
          <w:pPr>
            <w:pStyle w:val="T2"/>
            <w:rPr>
              <w:rFonts w:asciiTheme="minorHAnsi" w:eastAsiaTheme="minorEastAsia" w:hAnsiTheme="minorHAnsi" w:cstheme="minorBidi"/>
              <w:noProof/>
              <w:color w:val="auto"/>
              <w:sz w:val="22"/>
              <w:lang w:val="en-US"/>
            </w:rPr>
          </w:pPr>
          <w:hyperlink w:anchor="_Toc201842418" w:history="1">
            <w:r w:rsidR="00297156" w:rsidRPr="00BE37EB">
              <w:rPr>
                <w:rStyle w:val="Kpr"/>
                <w:rFonts w:cs="Arial"/>
                <w:noProof/>
                <w:lang w:val="tr-TR"/>
              </w:rPr>
              <w:t>Ek-D</w:t>
            </w:r>
            <w:r w:rsidR="00297156">
              <w:rPr>
                <w:noProof/>
                <w:webHidden/>
              </w:rPr>
              <w:tab/>
            </w:r>
            <w:r w:rsidR="00297156">
              <w:rPr>
                <w:noProof/>
                <w:webHidden/>
              </w:rPr>
              <w:fldChar w:fldCharType="begin"/>
            </w:r>
            <w:r w:rsidR="00297156">
              <w:rPr>
                <w:noProof/>
                <w:webHidden/>
              </w:rPr>
              <w:instrText xml:space="preserve"> PAGEREF _Toc201842418 \h </w:instrText>
            </w:r>
            <w:r w:rsidR="00297156">
              <w:rPr>
                <w:noProof/>
                <w:webHidden/>
              </w:rPr>
            </w:r>
            <w:r w:rsidR="00297156">
              <w:rPr>
                <w:noProof/>
                <w:webHidden/>
              </w:rPr>
              <w:fldChar w:fldCharType="separate"/>
            </w:r>
            <w:r w:rsidR="00297156">
              <w:rPr>
                <w:noProof/>
                <w:webHidden/>
              </w:rPr>
              <w:t>33</w:t>
            </w:r>
            <w:r w:rsidR="00297156">
              <w:rPr>
                <w:noProof/>
                <w:webHidden/>
              </w:rPr>
              <w:fldChar w:fldCharType="end"/>
            </w:r>
          </w:hyperlink>
        </w:p>
        <w:p w14:paraId="545BB1B7" w14:textId="24FF8600" w:rsidR="00297156" w:rsidRDefault="00700E70">
          <w:pPr>
            <w:pStyle w:val="T2"/>
            <w:rPr>
              <w:rFonts w:asciiTheme="minorHAnsi" w:eastAsiaTheme="minorEastAsia" w:hAnsiTheme="minorHAnsi" w:cstheme="minorBidi"/>
              <w:noProof/>
              <w:color w:val="auto"/>
              <w:sz w:val="22"/>
              <w:lang w:val="en-US"/>
            </w:rPr>
          </w:pPr>
          <w:hyperlink w:anchor="_Toc201842419" w:history="1">
            <w:r w:rsidR="00297156" w:rsidRPr="00BE37EB">
              <w:rPr>
                <w:rStyle w:val="Kpr"/>
                <w:rFonts w:cs="Arial"/>
                <w:noProof/>
                <w:lang w:val="tr-TR"/>
              </w:rPr>
              <w:t>Ek-E</w:t>
            </w:r>
            <w:r w:rsidR="00297156">
              <w:rPr>
                <w:noProof/>
                <w:webHidden/>
              </w:rPr>
              <w:tab/>
            </w:r>
            <w:r w:rsidR="00297156">
              <w:rPr>
                <w:noProof/>
                <w:webHidden/>
              </w:rPr>
              <w:fldChar w:fldCharType="begin"/>
            </w:r>
            <w:r w:rsidR="00297156">
              <w:rPr>
                <w:noProof/>
                <w:webHidden/>
              </w:rPr>
              <w:instrText xml:space="preserve"> PAGEREF _Toc201842419 \h </w:instrText>
            </w:r>
            <w:r w:rsidR="00297156">
              <w:rPr>
                <w:noProof/>
                <w:webHidden/>
              </w:rPr>
            </w:r>
            <w:r w:rsidR="00297156">
              <w:rPr>
                <w:noProof/>
                <w:webHidden/>
              </w:rPr>
              <w:fldChar w:fldCharType="separate"/>
            </w:r>
            <w:r w:rsidR="00297156">
              <w:rPr>
                <w:noProof/>
                <w:webHidden/>
              </w:rPr>
              <w:t>34</w:t>
            </w:r>
            <w:r w:rsidR="00297156">
              <w:rPr>
                <w:noProof/>
                <w:webHidden/>
              </w:rPr>
              <w:fldChar w:fldCharType="end"/>
            </w:r>
          </w:hyperlink>
        </w:p>
        <w:p w14:paraId="5CBDA2D4" w14:textId="29742AE2" w:rsidR="00297156" w:rsidRDefault="00700E70">
          <w:pPr>
            <w:pStyle w:val="T2"/>
            <w:rPr>
              <w:rFonts w:asciiTheme="minorHAnsi" w:eastAsiaTheme="minorEastAsia" w:hAnsiTheme="minorHAnsi" w:cstheme="minorBidi"/>
              <w:noProof/>
              <w:color w:val="auto"/>
              <w:sz w:val="22"/>
              <w:lang w:val="en-US"/>
            </w:rPr>
          </w:pPr>
          <w:hyperlink w:anchor="_Toc201842420" w:history="1">
            <w:r w:rsidR="00297156" w:rsidRPr="00BE37EB">
              <w:rPr>
                <w:rStyle w:val="Kpr"/>
                <w:rFonts w:cs="Arial"/>
                <w:noProof/>
                <w:lang w:val="tr-TR"/>
              </w:rPr>
              <w:t>Ek-F</w:t>
            </w:r>
            <w:r w:rsidR="00297156">
              <w:rPr>
                <w:noProof/>
                <w:webHidden/>
              </w:rPr>
              <w:tab/>
            </w:r>
            <w:r w:rsidR="00297156">
              <w:rPr>
                <w:noProof/>
                <w:webHidden/>
              </w:rPr>
              <w:fldChar w:fldCharType="begin"/>
            </w:r>
            <w:r w:rsidR="00297156">
              <w:rPr>
                <w:noProof/>
                <w:webHidden/>
              </w:rPr>
              <w:instrText xml:space="preserve"> PAGEREF _Toc201842420 \h </w:instrText>
            </w:r>
            <w:r w:rsidR="00297156">
              <w:rPr>
                <w:noProof/>
                <w:webHidden/>
              </w:rPr>
            </w:r>
            <w:r w:rsidR="00297156">
              <w:rPr>
                <w:noProof/>
                <w:webHidden/>
              </w:rPr>
              <w:fldChar w:fldCharType="separate"/>
            </w:r>
            <w:r w:rsidR="00297156">
              <w:rPr>
                <w:noProof/>
                <w:webHidden/>
              </w:rPr>
              <w:t>35</w:t>
            </w:r>
            <w:r w:rsidR="00297156">
              <w:rPr>
                <w:noProof/>
                <w:webHidden/>
              </w:rPr>
              <w:fldChar w:fldCharType="end"/>
            </w:r>
          </w:hyperlink>
        </w:p>
        <w:p w14:paraId="721C87B0" w14:textId="13AF3E07" w:rsidR="00297156" w:rsidRDefault="00700E70">
          <w:pPr>
            <w:pStyle w:val="T2"/>
            <w:rPr>
              <w:rFonts w:asciiTheme="minorHAnsi" w:eastAsiaTheme="minorEastAsia" w:hAnsiTheme="minorHAnsi" w:cstheme="minorBidi"/>
              <w:noProof/>
              <w:color w:val="auto"/>
              <w:sz w:val="22"/>
              <w:lang w:val="en-US"/>
            </w:rPr>
          </w:pPr>
          <w:hyperlink w:anchor="_Toc201842421" w:history="1">
            <w:r w:rsidR="00297156" w:rsidRPr="00BE37EB">
              <w:rPr>
                <w:rStyle w:val="Kpr"/>
                <w:rFonts w:cs="Arial"/>
                <w:noProof/>
                <w:lang w:val="tr-TR"/>
              </w:rPr>
              <w:t>Ek-G</w:t>
            </w:r>
            <w:r w:rsidR="00297156">
              <w:rPr>
                <w:noProof/>
                <w:webHidden/>
              </w:rPr>
              <w:tab/>
            </w:r>
            <w:r w:rsidR="00297156">
              <w:rPr>
                <w:noProof/>
                <w:webHidden/>
              </w:rPr>
              <w:fldChar w:fldCharType="begin"/>
            </w:r>
            <w:r w:rsidR="00297156">
              <w:rPr>
                <w:noProof/>
                <w:webHidden/>
              </w:rPr>
              <w:instrText xml:space="preserve"> PAGEREF _Toc201842421 \h </w:instrText>
            </w:r>
            <w:r w:rsidR="00297156">
              <w:rPr>
                <w:noProof/>
                <w:webHidden/>
              </w:rPr>
            </w:r>
            <w:r w:rsidR="00297156">
              <w:rPr>
                <w:noProof/>
                <w:webHidden/>
              </w:rPr>
              <w:fldChar w:fldCharType="separate"/>
            </w:r>
            <w:r w:rsidR="00297156">
              <w:rPr>
                <w:noProof/>
                <w:webHidden/>
              </w:rPr>
              <w:t>42</w:t>
            </w:r>
            <w:r w:rsidR="00297156">
              <w:rPr>
                <w:noProof/>
                <w:webHidden/>
              </w:rPr>
              <w:fldChar w:fldCharType="end"/>
            </w:r>
          </w:hyperlink>
        </w:p>
        <w:p w14:paraId="402D96F3" w14:textId="68B052FF" w:rsidR="00AC114C" w:rsidRPr="00677604" w:rsidRDefault="00AC114C" w:rsidP="00AC114C">
          <w:pPr>
            <w:rPr>
              <w:rFonts w:cs="Arial"/>
              <w:lang w:val="tr-TR"/>
            </w:rPr>
            <w:sectPr w:rsidR="00AC114C" w:rsidRPr="00677604" w:rsidSect="00524F0A">
              <w:footerReference w:type="even" r:id="rId17"/>
              <w:footerReference w:type="default" r:id="rId18"/>
              <w:footerReference w:type="first" r:id="rId19"/>
              <w:pgSz w:w="11900" w:h="16840" w:code="9"/>
              <w:pgMar w:top="1418" w:right="1418" w:bottom="1418" w:left="1418" w:header="709" w:footer="709" w:gutter="0"/>
              <w:pgNumType w:fmt="lowerRoman" w:start="1"/>
              <w:cols w:space="708"/>
              <w:docGrid w:linePitch="360"/>
            </w:sectPr>
          </w:pPr>
          <w:r w:rsidRPr="00677604">
            <w:rPr>
              <w:rFonts w:cs="Arial"/>
              <w:sz w:val="20"/>
              <w:lang w:val="tr-TR"/>
            </w:rPr>
            <w:fldChar w:fldCharType="end"/>
          </w:r>
        </w:p>
      </w:sdtContent>
    </w:sdt>
    <w:bookmarkStart w:id="9" w:name="_Toc120016877" w:displacedByCustomXml="prev"/>
    <w:bookmarkStart w:id="10" w:name="_Toc120004655" w:displacedByCustomXml="prev"/>
    <w:bookmarkStart w:id="11" w:name="_Toc155181226" w:displacedByCustomXml="prev"/>
    <w:p w14:paraId="3004BFA5" w14:textId="77777777" w:rsidR="00AC114C" w:rsidRPr="00677604" w:rsidRDefault="00AC114C" w:rsidP="00AC114C">
      <w:pPr>
        <w:pStyle w:val="Balk1"/>
        <w:spacing w:after="120" w:line="300" w:lineRule="auto"/>
        <w:ind w:left="0" w:right="57" w:firstLine="0"/>
        <w:rPr>
          <w:rFonts w:ascii="Arial" w:hAnsi="Arial" w:cs="Arial"/>
          <w:color w:val="auto"/>
          <w:sz w:val="32"/>
          <w:szCs w:val="32"/>
          <w:lang w:val="tr-TR"/>
        </w:rPr>
      </w:pPr>
      <w:bookmarkStart w:id="12" w:name="_Toc201842382"/>
      <w:r w:rsidRPr="00677604">
        <w:rPr>
          <w:rFonts w:ascii="Arial" w:hAnsi="Arial" w:cs="Arial"/>
          <w:color w:val="auto"/>
          <w:sz w:val="32"/>
          <w:szCs w:val="32"/>
          <w:lang w:val="tr-TR"/>
        </w:rPr>
        <w:lastRenderedPageBreak/>
        <w:t>TABLOLARIN LİSTESİ</w:t>
      </w:r>
      <w:bookmarkEnd w:id="12"/>
      <w:bookmarkEnd w:id="11"/>
      <w:bookmarkEnd w:id="10"/>
      <w:bookmarkEnd w:id="9"/>
    </w:p>
    <w:p w14:paraId="5B612D45" w14:textId="6F56C1E6" w:rsidR="00FA6982" w:rsidRDefault="00B32C1D">
      <w:pPr>
        <w:pStyle w:val="ekillerTablosu"/>
        <w:tabs>
          <w:tab w:val="right" w:leader="dot" w:pos="9054"/>
        </w:tabs>
        <w:rPr>
          <w:rFonts w:asciiTheme="minorHAnsi" w:eastAsiaTheme="minorEastAsia" w:hAnsiTheme="minorHAnsi" w:cstheme="minorBidi"/>
          <w:noProof/>
          <w:color w:val="auto"/>
          <w:sz w:val="22"/>
          <w:lang w:val="en-US"/>
        </w:rPr>
      </w:pPr>
      <w:r>
        <w:rPr>
          <w:rStyle w:val="AklamaMetniChar"/>
          <w:rFonts w:cs="Arial"/>
          <w:noProof/>
          <w:sz w:val="18"/>
          <w:szCs w:val="18"/>
          <w:lang w:val="tr-TR"/>
        </w:rPr>
        <w:fldChar w:fldCharType="begin"/>
      </w:r>
      <w:r>
        <w:rPr>
          <w:rStyle w:val="AklamaMetniChar"/>
          <w:rFonts w:cs="Arial"/>
          <w:noProof/>
          <w:sz w:val="18"/>
          <w:szCs w:val="18"/>
          <w:lang w:val="tr-TR"/>
        </w:rPr>
        <w:instrText xml:space="preserve"> TOC \h \z \c "Tablo" </w:instrText>
      </w:r>
      <w:r>
        <w:rPr>
          <w:rStyle w:val="AklamaMetniChar"/>
          <w:rFonts w:cs="Arial"/>
          <w:noProof/>
          <w:sz w:val="18"/>
          <w:szCs w:val="18"/>
          <w:lang w:val="tr-TR"/>
        </w:rPr>
        <w:fldChar w:fldCharType="separate"/>
      </w:r>
      <w:hyperlink w:anchor="_Toc197967914" w:history="1">
        <w:r w:rsidR="00FA6982" w:rsidRPr="00EC03A4">
          <w:rPr>
            <w:rStyle w:val="Kpr"/>
            <w:noProof/>
          </w:rPr>
          <w:t xml:space="preserve">Tablo 1. </w:t>
        </w:r>
        <w:r w:rsidR="00FA6982" w:rsidRPr="00EC03A4">
          <w:rPr>
            <w:rStyle w:val="Kpr"/>
            <w:noProof/>
            <w:lang w:val="tr-TR"/>
          </w:rPr>
          <w:t>Alt Projenin ve ENH'nin Yeri</w:t>
        </w:r>
        <w:r w:rsidR="00FA6982">
          <w:rPr>
            <w:noProof/>
            <w:webHidden/>
          </w:rPr>
          <w:tab/>
        </w:r>
        <w:r w:rsidR="00FA6982">
          <w:rPr>
            <w:noProof/>
            <w:webHidden/>
          </w:rPr>
          <w:fldChar w:fldCharType="begin"/>
        </w:r>
        <w:r w:rsidR="00FA6982">
          <w:rPr>
            <w:noProof/>
            <w:webHidden/>
          </w:rPr>
          <w:instrText xml:space="preserve"> PAGEREF _Toc197967914 \h </w:instrText>
        </w:r>
        <w:r w:rsidR="00FA6982">
          <w:rPr>
            <w:noProof/>
            <w:webHidden/>
          </w:rPr>
        </w:r>
        <w:r w:rsidR="00FA6982">
          <w:rPr>
            <w:noProof/>
            <w:webHidden/>
          </w:rPr>
          <w:fldChar w:fldCharType="separate"/>
        </w:r>
        <w:r w:rsidR="00FA6982">
          <w:rPr>
            <w:noProof/>
            <w:webHidden/>
          </w:rPr>
          <w:t>8</w:t>
        </w:r>
        <w:r w:rsidR="00FA6982">
          <w:rPr>
            <w:noProof/>
            <w:webHidden/>
          </w:rPr>
          <w:fldChar w:fldCharType="end"/>
        </w:r>
      </w:hyperlink>
    </w:p>
    <w:p w14:paraId="3A12900D" w14:textId="1D958F37" w:rsidR="00FA6982" w:rsidRDefault="00700E70">
      <w:pPr>
        <w:pStyle w:val="ekillerTablosu"/>
        <w:tabs>
          <w:tab w:val="right" w:leader="dot" w:pos="9054"/>
        </w:tabs>
        <w:rPr>
          <w:rFonts w:asciiTheme="minorHAnsi" w:eastAsiaTheme="minorEastAsia" w:hAnsiTheme="minorHAnsi" w:cstheme="minorBidi"/>
          <w:noProof/>
          <w:color w:val="auto"/>
          <w:sz w:val="22"/>
          <w:lang w:val="en-US"/>
        </w:rPr>
      </w:pPr>
      <w:hyperlink w:anchor="_Toc197967915" w:history="1">
        <w:r w:rsidR="00FA6982" w:rsidRPr="00EC03A4">
          <w:rPr>
            <w:rStyle w:val="Kpr"/>
            <w:noProof/>
          </w:rPr>
          <w:t xml:space="preserve">Tablo 2. </w:t>
        </w:r>
        <w:r w:rsidR="00FA6982" w:rsidRPr="00EC03A4">
          <w:rPr>
            <w:rStyle w:val="Kpr"/>
            <w:noProof/>
            <w:lang w:val="tr-TR"/>
          </w:rPr>
          <w:t xml:space="preserve">50. Yıl ve Yeni Mahalle </w:t>
        </w:r>
        <w:r w:rsidR="00FA6982" w:rsidRPr="00EC03A4">
          <w:rPr>
            <w:rStyle w:val="Kpr"/>
            <w:noProof/>
            <w:lang w:val="tr-TR" w:eastAsia="zh-CN"/>
          </w:rPr>
          <w:t>hassas ve dezavantajlı gruplar</w:t>
        </w:r>
        <w:r w:rsidR="00FA6982">
          <w:rPr>
            <w:noProof/>
            <w:webHidden/>
          </w:rPr>
          <w:tab/>
        </w:r>
        <w:r w:rsidR="00FA6982">
          <w:rPr>
            <w:noProof/>
            <w:webHidden/>
          </w:rPr>
          <w:fldChar w:fldCharType="begin"/>
        </w:r>
        <w:r w:rsidR="00FA6982">
          <w:rPr>
            <w:noProof/>
            <w:webHidden/>
          </w:rPr>
          <w:instrText xml:space="preserve"> PAGEREF _Toc197967915 \h </w:instrText>
        </w:r>
        <w:r w:rsidR="00FA6982">
          <w:rPr>
            <w:noProof/>
            <w:webHidden/>
          </w:rPr>
        </w:r>
        <w:r w:rsidR="00FA6982">
          <w:rPr>
            <w:noProof/>
            <w:webHidden/>
          </w:rPr>
          <w:fldChar w:fldCharType="separate"/>
        </w:r>
        <w:r w:rsidR="00FA6982">
          <w:rPr>
            <w:noProof/>
            <w:webHidden/>
          </w:rPr>
          <w:t>13</w:t>
        </w:r>
        <w:r w:rsidR="00FA6982">
          <w:rPr>
            <w:noProof/>
            <w:webHidden/>
          </w:rPr>
          <w:fldChar w:fldCharType="end"/>
        </w:r>
      </w:hyperlink>
    </w:p>
    <w:p w14:paraId="752D1058" w14:textId="589983C0" w:rsidR="00FA6982" w:rsidRDefault="00700E70">
      <w:pPr>
        <w:pStyle w:val="ekillerTablosu"/>
        <w:tabs>
          <w:tab w:val="right" w:leader="dot" w:pos="9054"/>
        </w:tabs>
        <w:rPr>
          <w:rFonts w:asciiTheme="minorHAnsi" w:eastAsiaTheme="minorEastAsia" w:hAnsiTheme="minorHAnsi" w:cstheme="minorBidi"/>
          <w:noProof/>
          <w:color w:val="auto"/>
          <w:sz w:val="22"/>
          <w:lang w:val="en-US"/>
        </w:rPr>
      </w:pPr>
      <w:hyperlink w:anchor="_Toc197967916" w:history="1">
        <w:r w:rsidR="00FA6982" w:rsidRPr="00EC03A4">
          <w:rPr>
            <w:rStyle w:val="Kpr"/>
            <w:noProof/>
          </w:rPr>
          <w:t xml:space="preserve">Tablo 3. </w:t>
        </w:r>
        <w:r w:rsidR="00FA6982" w:rsidRPr="00EC03A4">
          <w:rPr>
            <w:rStyle w:val="Kpr"/>
            <w:noProof/>
            <w:lang w:val="tr-TR"/>
          </w:rPr>
          <w:t>Paydaş Önceliklendirmesi için Etki/İlgi Tablosu</w:t>
        </w:r>
        <w:r w:rsidR="00FA6982">
          <w:rPr>
            <w:noProof/>
            <w:webHidden/>
          </w:rPr>
          <w:tab/>
        </w:r>
        <w:r w:rsidR="00FA6982">
          <w:rPr>
            <w:noProof/>
            <w:webHidden/>
          </w:rPr>
          <w:fldChar w:fldCharType="begin"/>
        </w:r>
        <w:r w:rsidR="00FA6982">
          <w:rPr>
            <w:noProof/>
            <w:webHidden/>
          </w:rPr>
          <w:instrText xml:space="preserve"> PAGEREF _Toc197967916 \h </w:instrText>
        </w:r>
        <w:r w:rsidR="00FA6982">
          <w:rPr>
            <w:noProof/>
            <w:webHidden/>
          </w:rPr>
        </w:r>
        <w:r w:rsidR="00FA6982">
          <w:rPr>
            <w:noProof/>
            <w:webHidden/>
          </w:rPr>
          <w:fldChar w:fldCharType="separate"/>
        </w:r>
        <w:r w:rsidR="00FA6982">
          <w:rPr>
            <w:noProof/>
            <w:webHidden/>
          </w:rPr>
          <w:t>14</w:t>
        </w:r>
        <w:r w:rsidR="00FA6982">
          <w:rPr>
            <w:noProof/>
            <w:webHidden/>
          </w:rPr>
          <w:fldChar w:fldCharType="end"/>
        </w:r>
      </w:hyperlink>
    </w:p>
    <w:p w14:paraId="5CD90710" w14:textId="767254EF" w:rsidR="00FA6982" w:rsidRDefault="00700E70">
      <w:pPr>
        <w:pStyle w:val="ekillerTablosu"/>
        <w:tabs>
          <w:tab w:val="right" w:leader="dot" w:pos="9054"/>
        </w:tabs>
        <w:rPr>
          <w:rFonts w:asciiTheme="minorHAnsi" w:eastAsiaTheme="minorEastAsia" w:hAnsiTheme="minorHAnsi" w:cstheme="minorBidi"/>
          <w:noProof/>
          <w:color w:val="auto"/>
          <w:sz w:val="22"/>
          <w:lang w:val="en-US"/>
        </w:rPr>
      </w:pPr>
      <w:hyperlink w:anchor="_Toc197967917" w:history="1">
        <w:r w:rsidR="00FA6982" w:rsidRPr="00EC03A4">
          <w:rPr>
            <w:rStyle w:val="Kpr"/>
            <w:noProof/>
          </w:rPr>
          <w:t xml:space="preserve">Tablo 4. </w:t>
        </w:r>
        <w:r w:rsidR="00FA6982" w:rsidRPr="00EC03A4">
          <w:rPr>
            <w:rStyle w:val="Kpr"/>
            <w:noProof/>
            <w:lang w:val="tr-TR"/>
          </w:rPr>
          <w:t>Paydaş Katılım Planı</w:t>
        </w:r>
        <w:r w:rsidR="00FA6982">
          <w:rPr>
            <w:noProof/>
            <w:webHidden/>
          </w:rPr>
          <w:tab/>
        </w:r>
        <w:r w:rsidR="00FA6982">
          <w:rPr>
            <w:noProof/>
            <w:webHidden/>
          </w:rPr>
          <w:fldChar w:fldCharType="begin"/>
        </w:r>
        <w:r w:rsidR="00FA6982">
          <w:rPr>
            <w:noProof/>
            <w:webHidden/>
          </w:rPr>
          <w:instrText xml:space="preserve"> PAGEREF _Toc197967917 \h </w:instrText>
        </w:r>
        <w:r w:rsidR="00FA6982">
          <w:rPr>
            <w:noProof/>
            <w:webHidden/>
          </w:rPr>
        </w:r>
        <w:r w:rsidR="00FA6982">
          <w:rPr>
            <w:noProof/>
            <w:webHidden/>
          </w:rPr>
          <w:fldChar w:fldCharType="separate"/>
        </w:r>
        <w:r w:rsidR="00FA6982">
          <w:rPr>
            <w:noProof/>
            <w:webHidden/>
          </w:rPr>
          <w:t>18</w:t>
        </w:r>
        <w:r w:rsidR="00FA6982">
          <w:rPr>
            <w:noProof/>
            <w:webHidden/>
          </w:rPr>
          <w:fldChar w:fldCharType="end"/>
        </w:r>
      </w:hyperlink>
    </w:p>
    <w:p w14:paraId="0CF0DDD6" w14:textId="681BAA14" w:rsidR="00FA6982" w:rsidRDefault="00700E70">
      <w:pPr>
        <w:pStyle w:val="ekillerTablosu"/>
        <w:tabs>
          <w:tab w:val="right" w:leader="dot" w:pos="9054"/>
        </w:tabs>
        <w:rPr>
          <w:rFonts w:asciiTheme="minorHAnsi" w:eastAsiaTheme="minorEastAsia" w:hAnsiTheme="minorHAnsi" w:cstheme="minorBidi"/>
          <w:noProof/>
          <w:color w:val="auto"/>
          <w:sz w:val="22"/>
          <w:lang w:val="en-US"/>
        </w:rPr>
      </w:pPr>
      <w:hyperlink w:anchor="_Toc197967918" w:history="1">
        <w:r w:rsidR="00FA6982" w:rsidRPr="00EC03A4">
          <w:rPr>
            <w:rStyle w:val="Kpr"/>
            <w:noProof/>
          </w:rPr>
          <w:t xml:space="preserve">Tablo 5. </w:t>
        </w:r>
        <w:r w:rsidR="00FA6982" w:rsidRPr="00EC03A4">
          <w:rPr>
            <w:rStyle w:val="Kpr"/>
            <w:noProof/>
            <w:lang w:val="tr-TR"/>
          </w:rPr>
          <w:t>Roller ve Sorumluluklar</w:t>
        </w:r>
        <w:r w:rsidR="00FA6982">
          <w:rPr>
            <w:noProof/>
            <w:webHidden/>
          </w:rPr>
          <w:tab/>
        </w:r>
        <w:r w:rsidR="00FA6982">
          <w:rPr>
            <w:noProof/>
            <w:webHidden/>
          </w:rPr>
          <w:fldChar w:fldCharType="begin"/>
        </w:r>
        <w:r w:rsidR="00FA6982">
          <w:rPr>
            <w:noProof/>
            <w:webHidden/>
          </w:rPr>
          <w:instrText xml:space="preserve"> PAGEREF _Toc197967918 \h </w:instrText>
        </w:r>
        <w:r w:rsidR="00FA6982">
          <w:rPr>
            <w:noProof/>
            <w:webHidden/>
          </w:rPr>
        </w:r>
        <w:r w:rsidR="00FA6982">
          <w:rPr>
            <w:noProof/>
            <w:webHidden/>
          </w:rPr>
          <w:fldChar w:fldCharType="separate"/>
        </w:r>
        <w:r w:rsidR="00FA6982">
          <w:rPr>
            <w:noProof/>
            <w:webHidden/>
          </w:rPr>
          <w:t>21</w:t>
        </w:r>
        <w:r w:rsidR="00FA6982">
          <w:rPr>
            <w:noProof/>
            <w:webHidden/>
          </w:rPr>
          <w:fldChar w:fldCharType="end"/>
        </w:r>
      </w:hyperlink>
    </w:p>
    <w:p w14:paraId="0F7B193C" w14:textId="1DA546E2" w:rsidR="00FA6982" w:rsidRDefault="00700E70">
      <w:pPr>
        <w:pStyle w:val="ekillerTablosu"/>
        <w:tabs>
          <w:tab w:val="right" w:leader="dot" w:pos="9054"/>
        </w:tabs>
        <w:rPr>
          <w:rFonts w:asciiTheme="minorHAnsi" w:eastAsiaTheme="minorEastAsia" w:hAnsiTheme="minorHAnsi" w:cstheme="minorBidi"/>
          <w:noProof/>
          <w:color w:val="auto"/>
          <w:sz w:val="22"/>
          <w:lang w:val="en-US"/>
        </w:rPr>
      </w:pPr>
      <w:hyperlink w:anchor="_Toc197967919" w:history="1">
        <w:r w:rsidR="00FA6982" w:rsidRPr="00EC03A4">
          <w:rPr>
            <w:rStyle w:val="Kpr"/>
            <w:noProof/>
          </w:rPr>
          <w:t xml:space="preserve">Tablo 6. </w:t>
        </w:r>
        <w:r w:rsidR="00FA6982" w:rsidRPr="00EC03A4">
          <w:rPr>
            <w:rStyle w:val="Kpr"/>
            <w:noProof/>
            <w:lang w:val="tr-TR"/>
          </w:rPr>
          <w:t>Şikayet Mekanizması Akış Şeması</w:t>
        </w:r>
        <w:r w:rsidR="00FA6982">
          <w:rPr>
            <w:noProof/>
            <w:webHidden/>
          </w:rPr>
          <w:tab/>
        </w:r>
        <w:r w:rsidR="00FA6982">
          <w:rPr>
            <w:noProof/>
            <w:webHidden/>
          </w:rPr>
          <w:fldChar w:fldCharType="begin"/>
        </w:r>
        <w:r w:rsidR="00FA6982">
          <w:rPr>
            <w:noProof/>
            <w:webHidden/>
          </w:rPr>
          <w:instrText xml:space="preserve"> PAGEREF _Toc197967919 \h </w:instrText>
        </w:r>
        <w:r w:rsidR="00FA6982">
          <w:rPr>
            <w:noProof/>
            <w:webHidden/>
          </w:rPr>
        </w:r>
        <w:r w:rsidR="00FA6982">
          <w:rPr>
            <w:noProof/>
            <w:webHidden/>
          </w:rPr>
          <w:fldChar w:fldCharType="separate"/>
        </w:r>
        <w:r w:rsidR="00FA6982">
          <w:rPr>
            <w:noProof/>
            <w:webHidden/>
          </w:rPr>
          <w:t>26</w:t>
        </w:r>
        <w:r w:rsidR="00FA6982">
          <w:rPr>
            <w:noProof/>
            <w:webHidden/>
          </w:rPr>
          <w:fldChar w:fldCharType="end"/>
        </w:r>
      </w:hyperlink>
    </w:p>
    <w:p w14:paraId="4EC2E52F" w14:textId="6DACC4E0" w:rsidR="00AC114C" w:rsidRPr="00677604" w:rsidRDefault="00B32C1D" w:rsidP="00AC114C">
      <w:pPr>
        <w:tabs>
          <w:tab w:val="right" w:leader="dot" w:pos="9054"/>
        </w:tabs>
        <w:rPr>
          <w:rFonts w:cs="Arial"/>
          <w:lang w:val="tr-TR"/>
        </w:rPr>
      </w:pPr>
      <w:r>
        <w:rPr>
          <w:rStyle w:val="AklamaMetniChar"/>
          <w:rFonts w:cs="Arial"/>
          <w:noProof/>
          <w:sz w:val="18"/>
          <w:szCs w:val="18"/>
          <w:lang w:val="tr-TR"/>
        </w:rPr>
        <w:fldChar w:fldCharType="end"/>
      </w:r>
    </w:p>
    <w:p w14:paraId="25DF2A5F" w14:textId="77777777" w:rsidR="00AC114C" w:rsidRPr="00677604" w:rsidRDefault="00AC114C" w:rsidP="00AC114C">
      <w:pPr>
        <w:pStyle w:val="Balk1"/>
        <w:ind w:left="0" w:firstLine="0"/>
        <w:rPr>
          <w:rFonts w:ascii="Arial" w:hAnsi="Arial" w:cs="Arial"/>
          <w:color w:val="00B050"/>
          <w:lang w:val="tr-TR"/>
        </w:rPr>
        <w:sectPr w:rsidR="00AC114C" w:rsidRPr="00677604" w:rsidSect="00524F0A">
          <w:footerReference w:type="even" r:id="rId20"/>
          <w:footerReference w:type="default" r:id="rId21"/>
          <w:footerReference w:type="first" r:id="rId22"/>
          <w:pgSz w:w="11900" w:h="16840" w:code="9"/>
          <w:pgMar w:top="1418" w:right="1418" w:bottom="1418" w:left="1418" w:header="709" w:footer="709" w:gutter="0"/>
          <w:pgNumType w:fmt="lowerRoman"/>
          <w:cols w:space="708"/>
          <w:docGrid w:linePitch="360"/>
        </w:sectPr>
      </w:pPr>
      <w:bookmarkStart w:id="14" w:name="_Toc120016878"/>
      <w:bookmarkStart w:id="15" w:name="_Toc120004656"/>
      <w:bookmarkStart w:id="16" w:name="_Toc155181227"/>
    </w:p>
    <w:p w14:paraId="7D69405F" w14:textId="68B7D73E" w:rsidR="00AC114C" w:rsidRPr="00677604" w:rsidRDefault="00FA6982" w:rsidP="00AC114C">
      <w:pPr>
        <w:pStyle w:val="Balk1"/>
        <w:spacing w:after="120" w:line="300" w:lineRule="auto"/>
        <w:ind w:left="0" w:right="57" w:firstLine="0"/>
        <w:rPr>
          <w:rFonts w:ascii="Arial" w:hAnsi="Arial" w:cs="Arial"/>
          <w:color w:val="auto"/>
          <w:sz w:val="32"/>
          <w:szCs w:val="32"/>
          <w:lang w:val="tr-TR"/>
        </w:rPr>
      </w:pPr>
      <w:bookmarkStart w:id="17" w:name="_Toc201842383"/>
      <w:r>
        <w:rPr>
          <w:rFonts w:ascii="Arial" w:hAnsi="Arial" w:cs="Arial"/>
          <w:color w:val="auto"/>
          <w:sz w:val="32"/>
          <w:szCs w:val="32"/>
          <w:lang w:val="tr-TR"/>
        </w:rPr>
        <w:lastRenderedPageBreak/>
        <w:t>ŞEKİLLER</w:t>
      </w:r>
      <w:r w:rsidRPr="00677604">
        <w:rPr>
          <w:rFonts w:ascii="Arial" w:hAnsi="Arial" w:cs="Arial"/>
          <w:color w:val="auto"/>
          <w:sz w:val="32"/>
          <w:szCs w:val="32"/>
          <w:lang w:val="tr-TR"/>
        </w:rPr>
        <w:t xml:space="preserve"> </w:t>
      </w:r>
      <w:r w:rsidR="00AC114C" w:rsidRPr="00677604">
        <w:rPr>
          <w:rFonts w:ascii="Arial" w:hAnsi="Arial" w:cs="Arial"/>
          <w:color w:val="auto"/>
          <w:sz w:val="32"/>
          <w:szCs w:val="32"/>
          <w:lang w:val="tr-TR"/>
        </w:rPr>
        <w:t>LİSTESİ</w:t>
      </w:r>
      <w:bookmarkEnd w:id="14"/>
      <w:bookmarkEnd w:id="15"/>
      <w:bookmarkEnd w:id="16"/>
      <w:bookmarkEnd w:id="17"/>
    </w:p>
    <w:p w14:paraId="156F6C94" w14:textId="34B72B23" w:rsidR="00FA6982" w:rsidRDefault="00FA6982">
      <w:pPr>
        <w:pStyle w:val="ekillerTablosu"/>
        <w:tabs>
          <w:tab w:val="right" w:leader="dot" w:pos="9054"/>
        </w:tabs>
        <w:rPr>
          <w:rFonts w:asciiTheme="minorHAnsi" w:eastAsiaTheme="minorEastAsia" w:hAnsiTheme="minorHAnsi" w:cstheme="minorBidi"/>
          <w:noProof/>
          <w:color w:val="auto"/>
          <w:sz w:val="22"/>
          <w:lang w:val="en-US"/>
        </w:rPr>
      </w:pPr>
      <w:r>
        <w:rPr>
          <w:rStyle w:val="AklamaMetniChar"/>
          <w:rFonts w:cs="Arial"/>
          <w:noProof/>
          <w:lang w:val="tr-TR"/>
        </w:rPr>
        <w:fldChar w:fldCharType="begin"/>
      </w:r>
      <w:r>
        <w:rPr>
          <w:rStyle w:val="AklamaMetniChar"/>
          <w:rFonts w:cs="Arial"/>
          <w:noProof/>
          <w:lang w:val="tr-TR"/>
        </w:rPr>
        <w:instrText xml:space="preserve"> TOC \h \z \c "Şekil" </w:instrText>
      </w:r>
      <w:r>
        <w:rPr>
          <w:rStyle w:val="AklamaMetniChar"/>
          <w:rFonts w:cs="Arial"/>
          <w:noProof/>
          <w:lang w:val="tr-TR"/>
        </w:rPr>
        <w:fldChar w:fldCharType="separate"/>
      </w:r>
      <w:hyperlink w:anchor="_Toc197967981" w:history="1">
        <w:r w:rsidRPr="005A1689">
          <w:rPr>
            <w:rStyle w:val="Kpr"/>
            <w:noProof/>
          </w:rPr>
          <w:t>Şekil 1. Alt projenin konumu</w:t>
        </w:r>
        <w:r>
          <w:rPr>
            <w:noProof/>
            <w:webHidden/>
          </w:rPr>
          <w:tab/>
        </w:r>
        <w:r>
          <w:rPr>
            <w:noProof/>
            <w:webHidden/>
          </w:rPr>
          <w:fldChar w:fldCharType="begin"/>
        </w:r>
        <w:r>
          <w:rPr>
            <w:noProof/>
            <w:webHidden/>
          </w:rPr>
          <w:instrText xml:space="preserve"> PAGEREF _Toc197967981 \h </w:instrText>
        </w:r>
        <w:r>
          <w:rPr>
            <w:noProof/>
            <w:webHidden/>
          </w:rPr>
        </w:r>
        <w:r>
          <w:rPr>
            <w:noProof/>
            <w:webHidden/>
          </w:rPr>
          <w:fldChar w:fldCharType="separate"/>
        </w:r>
        <w:r>
          <w:rPr>
            <w:noProof/>
            <w:webHidden/>
          </w:rPr>
          <w:t>9</w:t>
        </w:r>
        <w:r>
          <w:rPr>
            <w:noProof/>
            <w:webHidden/>
          </w:rPr>
          <w:fldChar w:fldCharType="end"/>
        </w:r>
      </w:hyperlink>
    </w:p>
    <w:p w14:paraId="6EA52807" w14:textId="7EA797AA" w:rsidR="00FA6982" w:rsidRDefault="00700E70">
      <w:pPr>
        <w:pStyle w:val="ekillerTablosu"/>
        <w:tabs>
          <w:tab w:val="right" w:leader="dot" w:pos="9054"/>
        </w:tabs>
        <w:rPr>
          <w:rFonts w:asciiTheme="minorHAnsi" w:eastAsiaTheme="minorEastAsia" w:hAnsiTheme="minorHAnsi" w:cstheme="minorBidi"/>
          <w:noProof/>
          <w:color w:val="auto"/>
          <w:sz w:val="22"/>
          <w:lang w:val="en-US"/>
        </w:rPr>
      </w:pPr>
      <w:hyperlink w:anchor="_Toc197967982" w:history="1">
        <w:r w:rsidR="00FA6982" w:rsidRPr="005A1689">
          <w:rPr>
            <w:rStyle w:val="Kpr"/>
            <w:noProof/>
          </w:rPr>
          <w:t xml:space="preserve">Şekil 2. </w:t>
        </w:r>
        <w:r w:rsidR="00FA6982" w:rsidRPr="005A1689">
          <w:rPr>
            <w:rStyle w:val="Kpr"/>
            <w:noProof/>
            <w:lang w:val="tr-TR"/>
          </w:rPr>
          <w:t>Alt Proje Etki Alanı</w:t>
        </w:r>
        <w:r w:rsidR="00FA6982">
          <w:rPr>
            <w:noProof/>
            <w:webHidden/>
          </w:rPr>
          <w:tab/>
        </w:r>
        <w:r w:rsidR="00FA6982">
          <w:rPr>
            <w:noProof/>
            <w:webHidden/>
          </w:rPr>
          <w:fldChar w:fldCharType="begin"/>
        </w:r>
        <w:r w:rsidR="00FA6982">
          <w:rPr>
            <w:noProof/>
            <w:webHidden/>
          </w:rPr>
          <w:instrText xml:space="preserve"> PAGEREF _Toc197967982 \h </w:instrText>
        </w:r>
        <w:r w:rsidR="00FA6982">
          <w:rPr>
            <w:noProof/>
            <w:webHidden/>
          </w:rPr>
        </w:r>
        <w:r w:rsidR="00FA6982">
          <w:rPr>
            <w:noProof/>
            <w:webHidden/>
          </w:rPr>
          <w:fldChar w:fldCharType="separate"/>
        </w:r>
        <w:r w:rsidR="00FA6982">
          <w:rPr>
            <w:noProof/>
            <w:webHidden/>
          </w:rPr>
          <w:t>10</w:t>
        </w:r>
        <w:r w:rsidR="00FA6982">
          <w:rPr>
            <w:noProof/>
            <w:webHidden/>
          </w:rPr>
          <w:fldChar w:fldCharType="end"/>
        </w:r>
      </w:hyperlink>
    </w:p>
    <w:p w14:paraId="50FD9292" w14:textId="707EB4C4" w:rsidR="00FA6982" w:rsidRDefault="00700E70">
      <w:pPr>
        <w:pStyle w:val="ekillerTablosu"/>
        <w:tabs>
          <w:tab w:val="right" w:leader="dot" w:pos="9054"/>
        </w:tabs>
        <w:rPr>
          <w:rFonts w:asciiTheme="minorHAnsi" w:eastAsiaTheme="minorEastAsia" w:hAnsiTheme="minorHAnsi" w:cstheme="minorBidi"/>
          <w:noProof/>
          <w:color w:val="auto"/>
          <w:sz w:val="22"/>
          <w:lang w:val="en-US"/>
        </w:rPr>
      </w:pPr>
      <w:hyperlink w:anchor="_Toc197967983" w:history="1">
        <w:r w:rsidR="00FA6982" w:rsidRPr="005A1689">
          <w:rPr>
            <w:rStyle w:val="Kpr"/>
            <w:noProof/>
          </w:rPr>
          <w:t>Şekil 3. Kalaba Belediyesi Şikayet Mekanizması</w:t>
        </w:r>
        <w:r w:rsidR="00FA6982">
          <w:rPr>
            <w:noProof/>
            <w:webHidden/>
          </w:rPr>
          <w:tab/>
        </w:r>
        <w:r w:rsidR="00FA6982">
          <w:rPr>
            <w:noProof/>
            <w:webHidden/>
          </w:rPr>
          <w:fldChar w:fldCharType="begin"/>
        </w:r>
        <w:r w:rsidR="00FA6982">
          <w:rPr>
            <w:noProof/>
            <w:webHidden/>
          </w:rPr>
          <w:instrText xml:space="preserve"> PAGEREF _Toc197967983 \h </w:instrText>
        </w:r>
        <w:r w:rsidR="00FA6982">
          <w:rPr>
            <w:noProof/>
            <w:webHidden/>
          </w:rPr>
        </w:r>
        <w:r w:rsidR="00FA6982">
          <w:rPr>
            <w:noProof/>
            <w:webHidden/>
          </w:rPr>
          <w:fldChar w:fldCharType="separate"/>
        </w:r>
        <w:r w:rsidR="00FA6982">
          <w:rPr>
            <w:noProof/>
            <w:webHidden/>
          </w:rPr>
          <w:t>24</w:t>
        </w:r>
        <w:r w:rsidR="00FA6982">
          <w:rPr>
            <w:noProof/>
            <w:webHidden/>
          </w:rPr>
          <w:fldChar w:fldCharType="end"/>
        </w:r>
      </w:hyperlink>
    </w:p>
    <w:p w14:paraId="42B5D6AC" w14:textId="5788BB0F" w:rsidR="00AC114C" w:rsidRPr="00677604" w:rsidRDefault="00FA6982" w:rsidP="00AC114C">
      <w:pPr>
        <w:tabs>
          <w:tab w:val="right" w:leader="dot" w:pos="9054"/>
        </w:tabs>
        <w:rPr>
          <w:rFonts w:cs="Arial"/>
          <w:lang w:val="tr-TR"/>
        </w:rPr>
      </w:pPr>
      <w:r>
        <w:rPr>
          <w:rStyle w:val="AklamaMetniChar"/>
          <w:rFonts w:cs="Arial"/>
          <w:noProof/>
          <w:lang w:val="tr-TR"/>
        </w:rPr>
        <w:fldChar w:fldCharType="end"/>
      </w:r>
    </w:p>
    <w:p w14:paraId="54F951D9" w14:textId="77777777" w:rsidR="00AC114C" w:rsidRPr="00677604" w:rsidRDefault="00AC114C" w:rsidP="00AC114C">
      <w:pPr>
        <w:rPr>
          <w:rFonts w:cs="Arial"/>
          <w:b/>
          <w:lang w:val="tr-TR"/>
        </w:rPr>
        <w:sectPr w:rsidR="00AC114C" w:rsidRPr="00677604" w:rsidSect="00524F0A">
          <w:footerReference w:type="even" r:id="rId23"/>
          <w:footerReference w:type="default" r:id="rId24"/>
          <w:footerReference w:type="first" r:id="rId25"/>
          <w:pgSz w:w="11900" w:h="16840" w:code="9"/>
          <w:pgMar w:top="1418" w:right="1418" w:bottom="1418" w:left="1418" w:header="709" w:footer="709" w:gutter="0"/>
          <w:pgNumType w:fmt="lowerRoman"/>
          <w:cols w:space="708"/>
          <w:docGrid w:linePitch="360"/>
        </w:sectPr>
      </w:pPr>
    </w:p>
    <w:p w14:paraId="7BC5CD64" w14:textId="77777777" w:rsidR="00AC114C" w:rsidRPr="00677604" w:rsidRDefault="00AC114C" w:rsidP="00AC114C">
      <w:pPr>
        <w:pStyle w:val="Balk1"/>
        <w:spacing w:after="120" w:line="300" w:lineRule="auto"/>
        <w:ind w:left="0" w:right="57" w:firstLine="0"/>
        <w:rPr>
          <w:rFonts w:ascii="Arial" w:hAnsi="Arial" w:cs="Arial"/>
          <w:lang w:val="tr-TR"/>
        </w:rPr>
      </w:pPr>
      <w:bookmarkStart w:id="19" w:name="_Toc120004657"/>
      <w:bookmarkStart w:id="20" w:name="_Toc120016879"/>
      <w:bookmarkStart w:id="21" w:name="_Toc155181228"/>
      <w:bookmarkStart w:id="22" w:name="_Toc201842384"/>
      <w:r w:rsidRPr="00677604">
        <w:rPr>
          <w:rFonts w:ascii="Arial" w:hAnsi="Arial" w:cs="Arial"/>
          <w:lang w:val="tr-TR"/>
        </w:rPr>
        <w:lastRenderedPageBreak/>
        <w:t>KISALTMALAR LİSTESİ</w:t>
      </w:r>
      <w:bookmarkEnd w:id="19"/>
      <w:bookmarkEnd w:id="20"/>
      <w:bookmarkEnd w:id="21"/>
      <w:bookmarkEnd w:id="22"/>
    </w:p>
    <w:p w14:paraId="6E65742E" w14:textId="77777777" w:rsidR="00AC114C" w:rsidRPr="00677604" w:rsidRDefault="00AC114C" w:rsidP="00AC114C">
      <w:pPr>
        <w:rPr>
          <w:rFonts w:cs="Arial"/>
          <w:b/>
          <w:lang w:val="tr-TR"/>
        </w:rPr>
      </w:pPr>
    </w:p>
    <w:tbl>
      <w:tblPr>
        <w:tblW w:w="0" w:type="auto"/>
        <w:tblLook w:val="04A0" w:firstRow="1" w:lastRow="0" w:firstColumn="1" w:lastColumn="0" w:noHBand="0" w:noVBand="1"/>
      </w:tblPr>
      <w:tblGrid>
        <w:gridCol w:w="2980"/>
        <w:gridCol w:w="6084"/>
      </w:tblGrid>
      <w:tr w:rsidR="00B32C1D" w:rsidRPr="00677604" w14:paraId="1F26D07A" w14:textId="77777777" w:rsidTr="00210671">
        <w:tc>
          <w:tcPr>
            <w:tcW w:w="2980" w:type="dxa"/>
          </w:tcPr>
          <w:p w14:paraId="7E59A070" w14:textId="3155AF36"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CDŞ</w:t>
            </w:r>
          </w:p>
        </w:tc>
        <w:tc>
          <w:tcPr>
            <w:tcW w:w="0" w:type="auto"/>
          </w:tcPr>
          <w:p w14:paraId="4F6CE1FF" w14:textId="1BABDD2E"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Cinsiyete Dayalı Şiddet</w:t>
            </w:r>
          </w:p>
        </w:tc>
      </w:tr>
      <w:tr w:rsidR="00B32C1D" w:rsidRPr="00677604" w14:paraId="71303F56" w14:textId="77777777" w:rsidTr="00210671">
        <w:tc>
          <w:tcPr>
            <w:tcW w:w="2980" w:type="dxa"/>
            <w:hideMark/>
          </w:tcPr>
          <w:p w14:paraId="110FCC10" w14:textId="5B70E25D"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CİMER</w:t>
            </w:r>
          </w:p>
        </w:tc>
        <w:tc>
          <w:tcPr>
            <w:tcW w:w="0" w:type="auto"/>
            <w:hideMark/>
          </w:tcPr>
          <w:p w14:paraId="26143B36" w14:textId="2FCF302D"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Cumhurbaşkanlığı İletişim Merkezi</w:t>
            </w:r>
          </w:p>
        </w:tc>
      </w:tr>
      <w:tr w:rsidR="00B32C1D" w:rsidRPr="00677604" w14:paraId="22270C44" w14:textId="77777777" w:rsidTr="00210671">
        <w:tc>
          <w:tcPr>
            <w:tcW w:w="2980" w:type="dxa"/>
          </w:tcPr>
          <w:p w14:paraId="62FAB356" w14:textId="271BCAED"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CSİ/CT</w:t>
            </w:r>
          </w:p>
        </w:tc>
        <w:tc>
          <w:tcPr>
            <w:tcW w:w="0" w:type="auto"/>
          </w:tcPr>
          <w:p w14:paraId="46BED610" w14:textId="1525D2A9"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Cinsel Sömürü ve İstismar / Cinsel Taciz</w:t>
            </w:r>
          </w:p>
        </w:tc>
      </w:tr>
      <w:tr w:rsidR="00B32C1D" w:rsidRPr="00677604" w14:paraId="5EE0BF66" w14:textId="77777777" w:rsidTr="00210671">
        <w:tc>
          <w:tcPr>
            <w:tcW w:w="2980" w:type="dxa"/>
            <w:hideMark/>
          </w:tcPr>
          <w:p w14:paraId="4F0E481F" w14:textId="52E03E33"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ÇED</w:t>
            </w:r>
          </w:p>
        </w:tc>
        <w:tc>
          <w:tcPr>
            <w:tcW w:w="0" w:type="auto"/>
            <w:hideMark/>
          </w:tcPr>
          <w:p w14:paraId="71F1A8AC" w14:textId="5DD81EAA"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Çevresel Etki Değerlendirmesi</w:t>
            </w:r>
          </w:p>
        </w:tc>
      </w:tr>
      <w:tr w:rsidR="00B32C1D" w:rsidRPr="00677604" w14:paraId="3A9145B7" w14:textId="77777777" w:rsidTr="00210671">
        <w:tc>
          <w:tcPr>
            <w:tcW w:w="2980" w:type="dxa"/>
          </w:tcPr>
          <w:p w14:paraId="6F1BA210" w14:textId="493CDCFA"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Ç&amp;S</w:t>
            </w:r>
          </w:p>
        </w:tc>
        <w:tc>
          <w:tcPr>
            <w:tcW w:w="0" w:type="auto"/>
          </w:tcPr>
          <w:p w14:paraId="1225433D" w14:textId="05824817"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Çevresel ve Sosyal</w:t>
            </w:r>
          </w:p>
        </w:tc>
      </w:tr>
      <w:tr w:rsidR="00B32C1D" w:rsidRPr="00677604" w14:paraId="739BFB4F" w14:textId="77777777" w:rsidTr="00210671">
        <w:tc>
          <w:tcPr>
            <w:tcW w:w="2980" w:type="dxa"/>
          </w:tcPr>
          <w:p w14:paraId="722C4D0D" w14:textId="109BAED0"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ÇSÇ</w:t>
            </w:r>
          </w:p>
        </w:tc>
        <w:tc>
          <w:tcPr>
            <w:tcW w:w="0" w:type="auto"/>
          </w:tcPr>
          <w:p w14:paraId="2894E82E" w14:textId="48A773DB"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Çevresel ve Sosyal Çerçeve</w:t>
            </w:r>
          </w:p>
        </w:tc>
      </w:tr>
      <w:tr w:rsidR="00B32C1D" w:rsidRPr="00677604" w14:paraId="10D785F1" w14:textId="77777777" w:rsidTr="00210671">
        <w:tc>
          <w:tcPr>
            <w:tcW w:w="2980" w:type="dxa"/>
          </w:tcPr>
          <w:p w14:paraId="4204F44B" w14:textId="3C0DB25D"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ÇSİR</w:t>
            </w:r>
          </w:p>
        </w:tc>
        <w:tc>
          <w:tcPr>
            <w:tcW w:w="0" w:type="auto"/>
          </w:tcPr>
          <w:p w14:paraId="531CBEFB" w14:textId="7D59A462"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Çevresel ve Sosyal Yönetim Raporu</w:t>
            </w:r>
          </w:p>
        </w:tc>
      </w:tr>
      <w:tr w:rsidR="00B32C1D" w:rsidRPr="00677604" w14:paraId="607AA4D8" w14:textId="77777777" w:rsidTr="00210671">
        <w:tc>
          <w:tcPr>
            <w:tcW w:w="2980" w:type="dxa"/>
          </w:tcPr>
          <w:p w14:paraId="373A3176" w14:textId="035FA1F8"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ÇSS</w:t>
            </w:r>
          </w:p>
        </w:tc>
        <w:tc>
          <w:tcPr>
            <w:tcW w:w="0" w:type="auto"/>
          </w:tcPr>
          <w:p w14:paraId="4E885D93" w14:textId="427EDF05"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Çevresel ve Sosyal Standart</w:t>
            </w:r>
          </w:p>
        </w:tc>
      </w:tr>
      <w:tr w:rsidR="00B32C1D" w:rsidRPr="00677604" w14:paraId="59367036" w14:textId="77777777" w:rsidTr="00210671">
        <w:tc>
          <w:tcPr>
            <w:tcW w:w="2980" w:type="dxa"/>
          </w:tcPr>
          <w:p w14:paraId="5C12E781" w14:textId="368DD960"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ÇSYS</w:t>
            </w:r>
          </w:p>
        </w:tc>
        <w:tc>
          <w:tcPr>
            <w:tcW w:w="0" w:type="auto"/>
          </w:tcPr>
          <w:p w14:paraId="5C48356D" w14:textId="7233860D"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Çevresel ve Sosyal Yönetim Sistemi</w:t>
            </w:r>
          </w:p>
        </w:tc>
      </w:tr>
      <w:tr w:rsidR="00B32C1D" w:rsidRPr="00677604" w14:paraId="7E7FFD2D" w14:textId="77777777" w:rsidTr="00210671">
        <w:tc>
          <w:tcPr>
            <w:tcW w:w="2980" w:type="dxa"/>
          </w:tcPr>
          <w:p w14:paraId="187BAAC0" w14:textId="521B21D0"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ÇSYP</w:t>
            </w:r>
          </w:p>
        </w:tc>
        <w:tc>
          <w:tcPr>
            <w:tcW w:w="0" w:type="auto"/>
          </w:tcPr>
          <w:p w14:paraId="5B524723" w14:textId="247E6D2E" w:rsidR="00B32C1D" w:rsidRPr="00677604" w:rsidRDefault="00B32C1D" w:rsidP="00B32C1D">
            <w:pPr>
              <w:spacing w:before="20" w:after="20"/>
              <w:jc w:val="left"/>
              <w:textAlignment w:val="baseline"/>
              <w:rPr>
                <w:rFonts w:cs="Arial"/>
                <w:szCs w:val="18"/>
                <w:lang w:val="tr-TR"/>
              </w:rPr>
            </w:pPr>
            <w:r w:rsidRPr="00E50841">
              <w:rPr>
                <w:rFonts w:cs="Arial"/>
                <w:szCs w:val="18"/>
              </w:rPr>
              <w:t>Çevresel ve Sosyal Yönetim Planı</w:t>
            </w:r>
          </w:p>
        </w:tc>
      </w:tr>
      <w:tr w:rsidR="00B32C1D" w:rsidRPr="00677604" w14:paraId="5670C2B8" w14:textId="77777777" w:rsidTr="00210671">
        <w:tc>
          <w:tcPr>
            <w:tcW w:w="2980" w:type="dxa"/>
          </w:tcPr>
          <w:p w14:paraId="0F20A408" w14:textId="2F69D777"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ÇŞİDB</w:t>
            </w:r>
          </w:p>
        </w:tc>
        <w:tc>
          <w:tcPr>
            <w:tcW w:w="0" w:type="auto"/>
          </w:tcPr>
          <w:p w14:paraId="724183F8" w14:textId="49A7EA59"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Çevre, Şehircilik ve İklim Değişikliği Bakanlığı</w:t>
            </w:r>
          </w:p>
        </w:tc>
      </w:tr>
      <w:tr w:rsidR="00B32C1D" w:rsidRPr="00677604" w14:paraId="1A3F29B9" w14:textId="77777777" w:rsidTr="00210671">
        <w:tc>
          <w:tcPr>
            <w:tcW w:w="2980" w:type="dxa"/>
          </w:tcPr>
          <w:p w14:paraId="3EEAEFF9" w14:textId="3BC23777"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DB</w:t>
            </w:r>
          </w:p>
        </w:tc>
        <w:tc>
          <w:tcPr>
            <w:tcW w:w="0" w:type="auto"/>
          </w:tcPr>
          <w:p w14:paraId="56050935" w14:textId="57CEE2A9"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Dünya Bankası</w:t>
            </w:r>
          </w:p>
        </w:tc>
      </w:tr>
      <w:tr w:rsidR="00B32C1D" w:rsidRPr="00677604" w14:paraId="69B6716A" w14:textId="77777777" w:rsidTr="00210671">
        <w:tc>
          <w:tcPr>
            <w:tcW w:w="2980" w:type="dxa"/>
          </w:tcPr>
          <w:p w14:paraId="04304E2A" w14:textId="727DB157"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DM</w:t>
            </w:r>
          </w:p>
        </w:tc>
        <w:tc>
          <w:tcPr>
            <w:tcW w:w="0" w:type="auto"/>
          </w:tcPr>
          <w:p w14:paraId="4C335E53" w14:textId="0F572054"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Dağıtım Merkezi</w:t>
            </w:r>
          </w:p>
        </w:tc>
      </w:tr>
      <w:tr w:rsidR="00B32C1D" w:rsidRPr="00677604" w14:paraId="633FCF69" w14:textId="77777777" w:rsidTr="00210671">
        <w:tc>
          <w:tcPr>
            <w:tcW w:w="2980" w:type="dxa"/>
          </w:tcPr>
          <w:p w14:paraId="1729D27E" w14:textId="75D57DB0"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EA</w:t>
            </w:r>
          </w:p>
        </w:tc>
        <w:tc>
          <w:tcPr>
            <w:tcW w:w="0" w:type="auto"/>
          </w:tcPr>
          <w:p w14:paraId="3A7CDD3A" w14:textId="33ED2E3F"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Etki Alanı</w:t>
            </w:r>
          </w:p>
        </w:tc>
      </w:tr>
      <w:tr w:rsidR="00B32C1D" w:rsidRPr="00677604" w14:paraId="246EE09B" w14:textId="77777777" w:rsidTr="00210671">
        <w:tc>
          <w:tcPr>
            <w:tcW w:w="2980" w:type="dxa"/>
          </w:tcPr>
          <w:p w14:paraId="11A094C9" w14:textId="6FAF7C4E"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ENH</w:t>
            </w:r>
          </w:p>
        </w:tc>
        <w:tc>
          <w:tcPr>
            <w:tcW w:w="0" w:type="auto"/>
          </w:tcPr>
          <w:p w14:paraId="58789166" w14:textId="5F2C3BB6"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Enerji Nakil Hattı</w:t>
            </w:r>
          </w:p>
        </w:tc>
      </w:tr>
      <w:tr w:rsidR="00B32C1D" w:rsidRPr="00677604" w14:paraId="13FB104B" w14:textId="77777777" w:rsidTr="00210671">
        <w:tc>
          <w:tcPr>
            <w:tcW w:w="2980" w:type="dxa"/>
          </w:tcPr>
          <w:p w14:paraId="4CAB5906" w14:textId="54D0315B"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FA</w:t>
            </w:r>
          </w:p>
        </w:tc>
        <w:tc>
          <w:tcPr>
            <w:tcW w:w="0" w:type="auto"/>
          </w:tcPr>
          <w:p w14:paraId="6483164A" w14:textId="3C69B345"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Finansal Aracı</w:t>
            </w:r>
          </w:p>
        </w:tc>
      </w:tr>
      <w:tr w:rsidR="00B32C1D" w:rsidRPr="00677604" w14:paraId="789BC80D" w14:textId="77777777" w:rsidTr="00210671">
        <w:tc>
          <w:tcPr>
            <w:tcW w:w="2980" w:type="dxa"/>
            <w:hideMark/>
          </w:tcPr>
          <w:p w14:paraId="21ACC6F1" w14:textId="69E6252F"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GES</w:t>
            </w:r>
          </w:p>
        </w:tc>
        <w:tc>
          <w:tcPr>
            <w:tcW w:w="0" w:type="auto"/>
            <w:hideMark/>
          </w:tcPr>
          <w:p w14:paraId="7C58E024" w14:textId="107F1596"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Güneş Enerjisi Santrali</w:t>
            </w:r>
          </w:p>
        </w:tc>
      </w:tr>
      <w:tr w:rsidR="00B32C1D" w:rsidRPr="00677604" w14:paraId="57BACD61" w14:textId="77777777" w:rsidTr="00210671">
        <w:tc>
          <w:tcPr>
            <w:tcW w:w="2980" w:type="dxa"/>
          </w:tcPr>
          <w:p w14:paraId="0B56880C" w14:textId="228ADF46"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HKT</w:t>
            </w:r>
          </w:p>
        </w:tc>
        <w:tc>
          <w:tcPr>
            <w:tcW w:w="0" w:type="auto"/>
          </w:tcPr>
          <w:p w14:paraId="11ADE870" w14:textId="6E05B34F"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Halk Katılımı Toplantısı</w:t>
            </w:r>
          </w:p>
        </w:tc>
      </w:tr>
      <w:tr w:rsidR="00B32C1D" w:rsidRPr="00677604" w14:paraId="325C695D" w14:textId="77777777" w:rsidTr="00210671">
        <w:tc>
          <w:tcPr>
            <w:tcW w:w="2980" w:type="dxa"/>
            <w:hideMark/>
          </w:tcPr>
          <w:p w14:paraId="3465E106" w14:textId="4424607F"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İLBANK</w:t>
            </w:r>
          </w:p>
        </w:tc>
        <w:tc>
          <w:tcPr>
            <w:tcW w:w="0" w:type="auto"/>
            <w:hideMark/>
          </w:tcPr>
          <w:p w14:paraId="43767467" w14:textId="2E17D46C"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İller Bankası A.Ş.</w:t>
            </w:r>
          </w:p>
        </w:tc>
      </w:tr>
      <w:tr w:rsidR="00B32C1D" w:rsidRPr="00677604" w14:paraId="48F757FD" w14:textId="77777777" w:rsidTr="00210671">
        <w:tc>
          <w:tcPr>
            <w:tcW w:w="2980" w:type="dxa"/>
          </w:tcPr>
          <w:p w14:paraId="4894B6C3" w14:textId="3711B040"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İSG</w:t>
            </w:r>
          </w:p>
        </w:tc>
        <w:tc>
          <w:tcPr>
            <w:tcW w:w="0" w:type="auto"/>
          </w:tcPr>
          <w:p w14:paraId="0C342EE2" w14:textId="6007A119" w:rsidR="00B32C1D" w:rsidRPr="00677604" w:rsidRDefault="00B32C1D" w:rsidP="00B32C1D">
            <w:pPr>
              <w:spacing w:before="20" w:after="20"/>
              <w:jc w:val="left"/>
              <w:textAlignment w:val="baseline"/>
              <w:rPr>
                <w:rFonts w:cs="Arial"/>
                <w:szCs w:val="18"/>
                <w:lang w:val="tr-TR" w:eastAsia="tr-TR"/>
              </w:rPr>
            </w:pPr>
            <w:r w:rsidRPr="00E50841">
              <w:rPr>
                <w:rFonts w:cs="Arial"/>
                <w:szCs w:val="18"/>
              </w:rPr>
              <w:t>İş Sağlığı ve Güvenliği</w:t>
            </w:r>
          </w:p>
        </w:tc>
      </w:tr>
      <w:tr w:rsidR="00ED3900" w:rsidRPr="00677604" w14:paraId="496DCE21" w14:textId="77777777" w:rsidTr="00210671">
        <w:tc>
          <w:tcPr>
            <w:tcW w:w="2980" w:type="dxa"/>
          </w:tcPr>
          <w:p w14:paraId="4AB18622" w14:textId="337D158D" w:rsidR="00ED3900" w:rsidRPr="00E50841" w:rsidRDefault="006972C5" w:rsidP="00ED3900">
            <w:pPr>
              <w:spacing w:before="20" w:after="20"/>
              <w:jc w:val="left"/>
              <w:textAlignment w:val="baseline"/>
              <w:rPr>
                <w:rFonts w:cs="Arial"/>
                <w:szCs w:val="18"/>
              </w:rPr>
            </w:pPr>
            <w:r>
              <w:rPr>
                <w:rFonts w:cs="Arial"/>
                <w:szCs w:val="18"/>
              </w:rPr>
              <w:t>KABYEP</w:t>
            </w:r>
          </w:p>
        </w:tc>
        <w:tc>
          <w:tcPr>
            <w:tcW w:w="0" w:type="auto"/>
          </w:tcPr>
          <w:p w14:paraId="17739D7F" w14:textId="6850F0AD" w:rsidR="00ED3900" w:rsidRPr="00E50841" w:rsidRDefault="00ED3900" w:rsidP="00ED3900">
            <w:pPr>
              <w:spacing w:before="20" w:after="20"/>
              <w:jc w:val="left"/>
              <w:textAlignment w:val="baseline"/>
              <w:rPr>
                <w:rFonts w:cs="Arial"/>
                <w:szCs w:val="18"/>
              </w:rPr>
            </w:pPr>
            <w:r w:rsidRPr="00E50841">
              <w:rPr>
                <w:rFonts w:cs="Arial"/>
                <w:szCs w:val="18"/>
              </w:rPr>
              <w:t>Türk Halkı ve Belediye Yenilenebilir Enerji Projesi</w:t>
            </w:r>
          </w:p>
        </w:tc>
      </w:tr>
      <w:tr w:rsidR="00ED3900" w:rsidRPr="00677604" w14:paraId="0AB2572A" w14:textId="77777777" w:rsidTr="00210671">
        <w:tc>
          <w:tcPr>
            <w:tcW w:w="2980" w:type="dxa"/>
          </w:tcPr>
          <w:p w14:paraId="0E535065" w14:textId="419DB85D" w:rsidR="00ED3900" w:rsidRPr="00677604" w:rsidRDefault="00ED3900" w:rsidP="00ED3900">
            <w:pPr>
              <w:spacing w:before="20" w:after="20"/>
              <w:jc w:val="left"/>
              <w:textAlignment w:val="baseline"/>
              <w:rPr>
                <w:rFonts w:cs="Arial"/>
                <w:szCs w:val="18"/>
                <w:lang w:val="tr-TR"/>
              </w:rPr>
            </w:pPr>
            <w:r w:rsidRPr="00E50841">
              <w:rPr>
                <w:rFonts w:cs="Arial"/>
                <w:szCs w:val="18"/>
              </w:rPr>
              <w:t>OIP</w:t>
            </w:r>
          </w:p>
        </w:tc>
        <w:tc>
          <w:tcPr>
            <w:tcW w:w="0" w:type="auto"/>
          </w:tcPr>
          <w:p w14:paraId="2D3FFBF9" w14:textId="2AD94F02" w:rsidR="00ED3900" w:rsidRPr="00677604" w:rsidRDefault="00ED3900" w:rsidP="00ED3900">
            <w:pPr>
              <w:spacing w:before="20" w:after="20"/>
              <w:jc w:val="left"/>
              <w:textAlignment w:val="baseline"/>
              <w:rPr>
                <w:rFonts w:cs="Arial"/>
                <w:szCs w:val="18"/>
                <w:lang w:val="tr-TR"/>
              </w:rPr>
            </w:pPr>
            <w:r w:rsidRPr="00E50841">
              <w:rPr>
                <w:rFonts w:cs="Arial"/>
                <w:szCs w:val="18"/>
              </w:rPr>
              <w:t>Diğer İlgili Taraflar</w:t>
            </w:r>
          </w:p>
        </w:tc>
      </w:tr>
      <w:tr w:rsidR="00ED3900" w:rsidRPr="00677604" w14:paraId="2713446A" w14:textId="77777777" w:rsidTr="00210671">
        <w:tc>
          <w:tcPr>
            <w:tcW w:w="2980" w:type="dxa"/>
          </w:tcPr>
          <w:p w14:paraId="34B11918" w14:textId="629459FE" w:rsidR="00ED3900" w:rsidRPr="00677604" w:rsidRDefault="00ED3900" w:rsidP="00ED3900">
            <w:pPr>
              <w:spacing w:before="20" w:after="20"/>
              <w:jc w:val="left"/>
              <w:textAlignment w:val="baseline"/>
              <w:rPr>
                <w:rFonts w:cs="Arial"/>
                <w:szCs w:val="18"/>
                <w:lang w:val="tr-TR"/>
              </w:rPr>
            </w:pPr>
            <w:r w:rsidRPr="00E50841">
              <w:rPr>
                <w:rFonts w:cs="Arial"/>
                <w:szCs w:val="18"/>
              </w:rPr>
              <w:t>OG</w:t>
            </w:r>
          </w:p>
        </w:tc>
        <w:tc>
          <w:tcPr>
            <w:tcW w:w="0" w:type="auto"/>
          </w:tcPr>
          <w:p w14:paraId="091C8B28" w14:textId="5EB48A9E" w:rsidR="00ED3900" w:rsidRPr="00677604" w:rsidRDefault="00ED3900" w:rsidP="00ED3900">
            <w:pPr>
              <w:spacing w:before="20" w:after="20"/>
              <w:jc w:val="left"/>
              <w:textAlignment w:val="baseline"/>
              <w:rPr>
                <w:rFonts w:cs="Arial"/>
                <w:szCs w:val="18"/>
                <w:lang w:val="tr-TR"/>
              </w:rPr>
            </w:pPr>
            <w:r w:rsidRPr="00E50841">
              <w:rPr>
                <w:rFonts w:cs="Arial"/>
                <w:szCs w:val="18"/>
              </w:rPr>
              <w:t>Orta Gerilim</w:t>
            </w:r>
          </w:p>
        </w:tc>
      </w:tr>
      <w:tr w:rsidR="00ED3900" w:rsidRPr="00677604" w14:paraId="6D116C6A" w14:textId="77777777" w:rsidTr="00210671">
        <w:tc>
          <w:tcPr>
            <w:tcW w:w="2980" w:type="dxa"/>
          </w:tcPr>
          <w:p w14:paraId="76C69DF7" w14:textId="03E122F8"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PAP</w:t>
            </w:r>
          </w:p>
        </w:tc>
        <w:tc>
          <w:tcPr>
            <w:tcW w:w="0" w:type="auto"/>
          </w:tcPr>
          <w:p w14:paraId="3CA6FBAA" w14:textId="00848964"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Proje Etkilenen İnsanlar</w:t>
            </w:r>
          </w:p>
        </w:tc>
      </w:tr>
      <w:tr w:rsidR="00ED3900" w:rsidRPr="00677604" w14:paraId="25705450" w14:textId="77777777" w:rsidTr="00210671">
        <w:tc>
          <w:tcPr>
            <w:tcW w:w="2980" w:type="dxa"/>
          </w:tcPr>
          <w:p w14:paraId="50791F89" w14:textId="08465611"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PKP</w:t>
            </w:r>
          </w:p>
        </w:tc>
        <w:tc>
          <w:tcPr>
            <w:tcW w:w="0" w:type="auto"/>
          </w:tcPr>
          <w:p w14:paraId="51BB9C84" w14:textId="47545D46"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Paydaş Katılım Planı</w:t>
            </w:r>
          </w:p>
        </w:tc>
      </w:tr>
      <w:tr w:rsidR="00ED3900" w:rsidRPr="00677604" w14:paraId="0F659A35" w14:textId="77777777" w:rsidTr="00210671">
        <w:tc>
          <w:tcPr>
            <w:tcW w:w="2980" w:type="dxa"/>
          </w:tcPr>
          <w:p w14:paraId="615F4B2A" w14:textId="177B7C11"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Proje</w:t>
            </w:r>
          </w:p>
        </w:tc>
        <w:tc>
          <w:tcPr>
            <w:tcW w:w="0" w:type="auto"/>
          </w:tcPr>
          <w:p w14:paraId="1FD37CC0" w14:textId="60B099AA" w:rsidR="00ED3900" w:rsidRPr="00677604" w:rsidRDefault="006972C5" w:rsidP="00ED3900">
            <w:pPr>
              <w:spacing w:before="20" w:after="20"/>
              <w:jc w:val="left"/>
              <w:textAlignment w:val="baseline"/>
              <w:rPr>
                <w:rFonts w:cs="Arial"/>
                <w:szCs w:val="18"/>
                <w:lang w:val="tr-TR" w:eastAsia="tr-TR"/>
              </w:rPr>
            </w:pPr>
            <w:r>
              <w:rPr>
                <w:rFonts w:cs="Arial"/>
                <w:szCs w:val="18"/>
                <w:lang w:val="tr-TR" w:eastAsia="tr-TR"/>
              </w:rPr>
              <w:t>KABYEP</w:t>
            </w:r>
          </w:p>
        </w:tc>
      </w:tr>
      <w:tr w:rsidR="00ED3900" w:rsidRPr="00677604" w14:paraId="36D0564F" w14:textId="77777777" w:rsidTr="00210671">
        <w:tc>
          <w:tcPr>
            <w:tcW w:w="2980" w:type="dxa"/>
          </w:tcPr>
          <w:p w14:paraId="7EFBF85D" w14:textId="76ECDD74"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PUB</w:t>
            </w:r>
          </w:p>
        </w:tc>
        <w:tc>
          <w:tcPr>
            <w:tcW w:w="0" w:type="auto"/>
          </w:tcPr>
          <w:p w14:paraId="23741181" w14:textId="1867F103" w:rsidR="00ED3900" w:rsidRPr="00677604" w:rsidRDefault="00ED3900" w:rsidP="00ED3900">
            <w:pPr>
              <w:spacing w:before="20" w:after="20"/>
              <w:jc w:val="left"/>
              <w:textAlignment w:val="baseline"/>
              <w:rPr>
                <w:rFonts w:cs="Arial"/>
                <w:szCs w:val="18"/>
                <w:lang w:val="tr-TR"/>
              </w:rPr>
            </w:pPr>
            <w:r w:rsidRPr="00E50841">
              <w:rPr>
                <w:rFonts w:cs="Arial"/>
                <w:szCs w:val="18"/>
              </w:rPr>
              <w:t>Proje Uygulama Birimi</w:t>
            </w:r>
          </w:p>
        </w:tc>
      </w:tr>
      <w:tr w:rsidR="00ED3900" w:rsidRPr="00677604" w14:paraId="4AA881E8" w14:textId="77777777" w:rsidTr="00210671">
        <w:tc>
          <w:tcPr>
            <w:tcW w:w="2980" w:type="dxa"/>
          </w:tcPr>
          <w:p w14:paraId="089AE5F5" w14:textId="03FA4A61"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PYB</w:t>
            </w:r>
          </w:p>
        </w:tc>
        <w:tc>
          <w:tcPr>
            <w:tcW w:w="0" w:type="auto"/>
          </w:tcPr>
          <w:p w14:paraId="3974A346" w14:textId="1C4C2D77"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Proje Yönetim Birimi</w:t>
            </w:r>
          </w:p>
        </w:tc>
      </w:tr>
      <w:tr w:rsidR="00ED3900" w:rsidRPr="00677604" w14:paraId="594D397D" w14:textId="77777777" w:rsidTr="00210671">
        <w:tc>
          <w:tcPr>
            <w:tcW w:w="2980" w:type="dxa"/>
            <w:hideMark/>
          </w:tcPr>
          <w:p w14:paraId="3D8C7414" w14:textId="099F3E94"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RE</w:t>
            </w:r>
          </w:p>
        </w:tc>
        <w:tc>
          <w:tcPr>
            <w:tcW w:w="0" w:type="auto"/>
            <w:hideMark/>
          </w:tcPr>
          <w:p w14:paraId="504DF217" w14:textId="0659F72A"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Yenilenebilir Enerji</w:t>
            </w:r>
          </w:p>
        </w:tc>
      </w:tr>
      <w:tr w:rsidR="00ED3900" w:rsidRPr="00677604" w14:paraId="7B5A237F" w14:textId="77777777" w:rsidTr="00210671">
        <w:tc>
          <w:tcPr>
            <w:tcW w:w="2980" w:type="dxa"/>
          </w:tcPr>
          <w:p w14:paraId="02A36826" w14:textId="446BACFF"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STK</w:t>
            </w:r>
          </w:p>
        </w:tc>
        <w:tc>
          <w:tcPr>
            <w:tcW w:w="0" w:type="auto"/>
          </w:tcPr>
          <w:p w14:paraId="51DF3752" w14:textId="71D888F4"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Sivil Toplum Kuruluşları</w:t>
            </w:r>
          </w:p>
        </w:tc>
      </w:tr>
      <w:tr w:rsidR="00ED3900" w:rsidRPr="00677604" w14:paraId="0667B61A" w14:textId="77777777" w:rsidTr="00210671">
        <w:tc>
          <w:tcPr>
            <w:tcW w:w="2980" w:type="dxa"/>
          </w:tcPr>
          <w:p w14:paraId="4C10C6C2" w14:textId="0AA979E1"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ŞM</w:t>
            </w:r>
          </w:p>
        </w:tc>
        <w:tc>
          <w:tcPr>
            <w:tcW w:w="0" w:type="auto"/>
          </w:tcPr>
          <w:p w14:paraId="3AA5D1A0" w14:textId="25A2F3D9"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Şikayet Mekanizması</w:t>
            </w:r>
          </w:p>
        </w:tc>
      </w:tr>
      <w:tr w:rsidR="00ED3900" w:rsidRPr="00677604" w14:paraId="46508B06" w14:textId="77777777" w:rsidTr="00210671">
        <w:tc>
          <w:tcPr>
            <w:tcW w:w="2980" w:type="dxa"/>
          </w:tcPr>
          <w:p w14:paraId="53C1C827" w14:textId="5D4F7045"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ŞMİK</w:t>
            </w:r>
          </w:p>
        </w:tc>
        <w:tc>
          <w:tcPr>
            <w:tcW w:w="0" w:type="auto"/>
          </w:tcPr>
          <w:p w14:paraId="4C286FA9" w14:textId="5C357CAD"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Şikayet Mekanizması İrtibat Personeli</w:t>
            </w:r>
          </w:p>
        </w:tc>
      </w:tr>
      <w:tr w:rsidR="00ED3900" w:rsidRPr="00677604" w14:paraId="118E0725" w14:textId="77777777" w:rsidTr="00210671">
        <w:tc>
          <w:tcPr>
            <w:tcW w:w="2980" w:type="dxa"/>
            <w:hideMark/>
          </w:tcPr>
          <w:p w14:paraId="325C5F28" w14:textId="23789597"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TÜİK</w:t>
            </w:r>
          </w:p>
        </w:tc>
        <w:tc>
          <w:tcPr>
            <w:tcW w:w="0" w:type="auto"/>
            <w:hideMark/>
          </w:tcPr>
          <w:p w14:paraId="5737C504" w14:textId="426AF4A7"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Türkiye İstatistik Kurumu</w:t>
            </w:r>
          </w:p>
        </w:tc>
      </w:tr>
      <w:tr w:rsidR="00ED3900" w:rsidRPr="00677604" w14:paraId="7805DD86" w14:textId="77777777" w:rsidTr="00210671">
        <w:tc>
          <w:tcPr>
            <w:tcW w:w="2980" w:type="dxa"/>
          </w:tcPr>
          <w:p w14:paraId="6466493A" w14:textId="3D351870"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UFK</w:t>
            </w:r>
          </w:p>
        </w:tc>
        <w:tc>
          <w:tcPr>
            <w:tcW w:w="0" w:type="auto"/>
          </w:tcPr>
          <w:p w14:paraId="43142CC2" w14:textId="01B25D3D" w:rsidR="00ED3900" w:rsidRPr="00677604" w:rsidRDefault="00ED3900" w:rsidP="00ED3900">
            <w:pPr>
              <w:spacing w:before="20" w:after="20"/>
              <w:jc w:val="left"/>
              <w:textAlignment w:val="baseline"/>
              <w:rPr>
                <w:rFonts w:cs="Arial"/>
                <w:szCs w:val="18"/>
                <w:lang w:val="tr-TR" w:eastAsia="tr-TR"/>
              </w:rPr>
            </w:pPr>
            <w:r w:rsidRPr="00E50841">
              <w:rPr>
                <w:rFonts w:cs="Arial"/>
                <w:szCs w:val="18"/>
              </w:rPr>
              <w:t>Uluslararası Finans Kuruluşu</w:t>
            </w:r>
          </w:p>
        </w:tc>
      </w:tr>
      <w:tr w:rsidR="00ED3900" w:rsidRPr="00677604" w14:paraId="24DB59D8" w14:textId="77777777" w:rsidTr="00210671">
        <w:tc>
          <w:tcPr>
            <w:tcW w:w="2980" w:type="dxa"/>
          </w:tcPr>
          <w:p w14:paraId="3CBFB2EB" w14:textId="39400E89" w:rsidR="00ED3900" w:rsidRPr="00E50841" w:rsidRDefault="00ED3900" w:rsidP="00ED3900">
            <w:pPr>
              <w:spacing w:before="20" w:after="20"/>
              <w:jc w:val="left"/>
              <w:textAlignment w:val="baseline"/>
              <w:rPr>
                <w:rFonts w:cs="Arial"/>
                <w:szCs w:val="18"/>
              </w:rPr>
            </w:pPr>
            <w:r w:rsidRPr="00E50841">
              <w:rPr>
                <w:rFonts w:cs="Arial"/>
                <w:szCs w:val="18"/>
              </w:rPr>
              <w:t>Alt Proje</w:t>
            </w:r>
          </w:p>
        </w:tc>
        <w:tc>
          <w:tcPr>
            <w:tcW w:w="0" w:type="auto"/>
          </w:tcPr>
          <w:p w14:paraId="213FBA50" w14:textId="0337DB23" w:rsidR="00ED3900" w:rsidRPr="00E50841" w:rsidRDefault="00ED3900" w:rsidP="00ED3900">
            <w:pPr>
              <w:spacing w:before="20" w:after="20"/>
              <w:jc w:val="left"/>
              <w:textAlignment w:val="baseline"/>
              <w:rPr>
                <w:rFonts w:cs="Arial"/>
                <w:szCs w:val="18"/>
              </w:rPr>
            </w:pPr>
            <w:r w:rsidRPr="00E50841">
              <w:rPr>
                <w:rFonts w:cs="Arial"/>
                <w:szCs w:val="18"/>
              </w:rPr>
              <w:t xml:space="preserve">Kalaba Belediyesi 976,64 </w:t>
            </w:r>
            <w:r w:rsidR="00601BAF">
              <w:rPr>
                <w:rFonts w:cs="Arial"/>
                <w:szCs w:val="18"/>
              </w:rPr>
              <w:t>kW</w:t>
            </w:r>
            <w:r w:rsidRPr="00E50841">
              <w:rPr>
                <w:rFonts w:cs="Arial"/>
                <w:szCs w:val="18"/>
              </w:rPr>
              <w:t xml:space="preserve">p / 720 </w:t>
            </w:r>
            <w:r w:rsidR="00601BAF">
              <w:rPr>
                <w:rFonts w:cs="Arial"/>
                <w:szCs w:val="18"/>
              </w:rPr>
              <w:t>kW</w:t>
            </w:r>
            <w:r w:rsidRPr="00E50841">
              <w:rPr>
                <w:rFonts w:cs="Arial"/>
                <w:szCs w:val="18"/>
              </w:rPr>
              <w:t>e Güneş (Fotovoltaik) Santrali Projesi</w:t>
            </w:r>
          </w:p>
        </w:tc>
      </w:tr>
    </w:tbl>
    <w:p w14:paraId="10B4BE02" w14:textId="77777777" w:rsidR="00AC114C" w:rsidRPr="00677604" w:rsidRDefault="00AC114C" w:rsidP="00AC114C">
      <w:pPr>
        <w:rPr>
          <w:rFonts w:cs="Arial"/>
          <w:b/>
          <w:lang w:val="tr-TR"/>
        </w:rPr>
        <w:sectPr w:rsidR="00AC114C" w:rsidRPr="00677604" w:rsidSect="00524F0A">
          <w:footerReference w:type="even" r:id="rId26"/>
          <w:footerReference w:type="default" r:id="rId27"/>
          <w:footerReference w:type="first" r:id="rId28"/>
          <w:pgSz w:w="11900" w:h="16840" w:code="9"/>
          <w:pgMar w:top="1418" w:right="1418" w:bottom="1418" w:left="1418" w:header="709" w:footer="709" w:gutter="0"/>
          <w:pgNumType w:fmt="lowerRoman"/>
          <w:cols w:space="708"/>
          <w:docGrid w:linePitch="360"/>
        </w:sectPr>
      </w:pPr>
    </w:p>
    <w:p w14:paraId="00EA029C" w14:textId="77777777" w:rsidR="00AC114C" w:rsidRPr="00677604" w:rsidRDefault="00AC114C" w:rsidP="00AC114C">
      <w:pPr>
        <w:pStyle w:val="Balk1"/>
        <w:pageBreakBefore/>
        <w:spacing w:line="300" w:lineRule="auto"/>
        <w:ind w:left="432" w:right="0" w:hanging="432"/>
        <w:jc w:val="left"/>
        <w:rPr>
          <w:rFonts w:ascii="Arial" w:eastAsia="Times New Roman" w:hAnsi="Arial" w:cs="Arial"/>
          <w:bCs/>
          <w:color w:val="auto"/>
          <w:sz w:val="32"/>
          <w:szCs w:val="32"/>
          <w:lang w:val="tr-TR"/>
        </w:rPr>
      </w:pPr>
      <w:bookmarkStart w:id="24" w:name="_Toc201842385"/>
      <w:r w:rsidRPr="00677604">
        <w:rPr>
          <w:rFonts w:ascii="Arial" w:eastAsia="Times New Roman" w:hAnsi="Arial" w:cs="Arial"/>
          <w:bCs/>
          <w:color w:val="auto"/>
          <w:sz w:val="32"/>
          <w:szCs w:val="32"/>
          <w:lang w:val="tr-TR"/>
        </w:rPr>
        <w:t>YÖNETİCİ ÖZETİ</w:t>
      </w:r>
      <w:bookmarkEnd w:id="24"/>
      <w:r w:rsidRPr="00677604">
        <w:rPr>
          <w:rFonts w:ascii="Arial" w:eastAsia="Times New Roman" w:hAnsi="Arial" w:cs="Arial"/>
          <w:bCs/>
          <w:color w:val="auto"/>
          <w:sz w:val="32"/>
          <w:szCs w:val="32"/>
          <w:lang w:val="tr-TR"/>
        </w:rPr>
        <w:t xml:space="preserve">  </w:t>
      </w:r>
    </w:p>
    <w:p w14:paraId="04587E92" w14:textId="4451BE23" w:rsidR="00AC114C" w:rsidRPr="00677604" w:rsidRDefault="00AC114C" w:rsidP="00AC114C">
      <w:pPr>
        <w:rPr>
          <w:rFonts w:cs="Arial"/>
          <w:szCs w:val="18"/>
          <w:lang w:val="tr-TR"/>
        </w:rPr>
      </w:pPr>
      <w:r w:rsidRPr="00677604">
        <w:rPr>
          <w:rFonts w:cs="Arial"/>
          <w:szCs w:val="18"/>
          <w:lang w:val="tr-TR"/>
        </w:rPr>
        <w:t>Türkiye Kamu ve Belediye Yenilenebilir Enerji Projesi (</w:t>
      </w:r>
      <w:r w:rsidR="00B32C1D">
        <w:rPr>
          <w:rFonts w:cs="Arial"/>
          <w:szCs w:val="18"/>
          <w:lang w:val="tr-TR"/>
        </w:rPr>
        <w:t>KA</w:t>
      </w:r>
      <w:r w:rsidR="006972C5">
        <w:rPr>
          <w:rFonts w:cs="Arial"/>
          <w:szCs w:val="18"/>
          <w:lang w:val="tr-TR"/>
        </w:rPr>
        <w:t>B</w:t>
      </w:r>
      <w:r w:rsidR="00B32C1D">
        <w:rPr>
          <w:rFonts w:cs="Arial"/>
          <w:szCs w:val="18"/>
          <w:lang w:val="tr-TR"/>
        </w:rPr>
        <w:t>YEP</w:t>
      </w:r>
      <w:r w:rsidRPr="00677604">
        <w:rPr>
          <w:rFonts w:cs="Arial"/>
          <w:szCs w:val="18"/>
          <w:lang w:val="tr-TR"/>
        </w:rPr>
        <w:t>), Türkiye Hükümeti'nin merkezi hükümet binaları ve belediyelere odaklanarak kamu sektöründe yenilenebilir enerji kullanımını ölçeklendirmesini desteklemeyi amaçlamaktadır. Proje, yukarıda tartışılan engelleri ele alarak kamu tesislerinde dağıtılmış Yenilenebilir Enerji (</w:t>
      </w:r>
      <w:r w:rsidR="00B32C1D">
        <w:rPr>
          <w:rFonts w:cs="Arial"/>
          <w:szCs w:val="18"/>
          <w:lang w:val="tr-TR"/>
        </w:rPr>
        <w:t>Y</w:t>
      </w:r>
      <w:r w:rsidRPr="00677604">
        <w:rPr>
          <w:rFonts w:cs="Arial"/>
          <w:szCs w:val="18"/>
          <w:lang w:val="tr-TR"/>
        </w:rPr>
        <w:t>E) pazarının genişletilmesine katkıda bulunacak ve ülkenin iklim değişikliği azaltma taahhüdünü yerine getirmek ve enerji güvenliğini artırmak için sürdürülebilir enerji çözümlerini kullanma konusunda kamu sektöründe liderlik göstermeye yardımcı olacaktır.</w:t>
      </w:r>
    </w:p>
    <w:p w14:paraId="0325046B" w14:textId="1508682E" w:rsidR="00B32C1D" w:rsidRDefault="006972C5" w:rsidP="00AC114C">
      <w:pPr>
        <w:rPr>
          <w:rFonts w:cs="Arial"/>
          <w:szCs w:val="18"/>
          <w:lang w:val="tr-TR"/>
        </w:rPr>
      </w:pPr>
      <w:r>
        <w:rPr>
          <w:rFonts w:cs="Arial"/>
          <w:szCs w:val="18"/>
          <w:lang w:val="tr-TR"/>
        </w:rPr>
        <w:t>KABYEP</w:t>
      </w:r>
      <w:r w:rsidR="00B32C1D" w:rsidRPr="00B32C1D">
        <w:rPr>
          <w:rFonts w:cs="Arial"/>
          <w:szCs w:val="18"/>
          <w:lang w:val="tr-TR"/>
        </w:rPr>
        <w:t>, belediyelerde</w:t>
      </w:r>
      <w:r w:rsidR="00B32C1D">
        <w:rPr>
          <w:rFonts w:cs="Arial"/>
          <w:szCs w:val="18"/>
          <w:lang w:val="tr-TR"/>
        </w:rPr>
        <w:t xml:space="preserve"> Y</w:t>
      </w:r>
      <w:r w:rsidR="00B32C1D" w:rsidRPr="00B32C1D">
        <w:rPr>
          <w:rFonts w:cs="Arial"/>
          <w:szCs w:val="18"/>
          <w:lang w:val="tr-TR"/>
        </w:rPr>
        <w:t>E teknolojilerinin tanıtılmasını destekleyecek ve İller Bankası A.Ş. (</w:t>
      </w:r>
      <w:r w:rsidR="00B32C1D">
        <w:rPr>
          <w:rFonts w:cs="Arial"/>
          <w:szCs w:val="18"/>
          <w:lang w:val="tr-TR"/>
        </w:rPr>
        <w:t>İ</w:t>
      </w:r>
      <w:r w:rsidR="00B32C1D" w:rsidRPr="00B32C1D">
        <w:rPr>
          <w:rFonts w:cs="Arial"/>
          <w:szCs w:val="18"/>
          <w:lang w:val="tr-TR"/>
        </w:rPr>
        <w:t xml:space="preserve">LBANK) tarafından uygulanacaktır. </w:t>
      </w:r>
      <w:r w:rsidR="00B32C1D">
        <w:rPr>
          <w:rFonts w:cs="Arial"/>
          <w:szCs w:val="18"/>
          <w:lang w:val="tr-TR"/>
        </w:rPr>
        <w:t>Y</w:t>
      </w:r>
      <w:r w:rsidR="00B32C1D" w:rsidRPr="00B32C1D">
        <w:rPr>
          <w:rFonts w:cs="Arial"/>
          <w:szCs w:val="18"/>
          <w:lang w:val="tr-TR"/>
        </w:rPr>
        <w:t xml:space="preserve">E tesisleri öncelikle kamu tesislerinden (örneğin idari binalar, su temini ve su arıtımı, kamu aydınlatması, vb.) gelen genel enerji tüketimini telafi etmek ve böylece belediyelerin enerji faturalarını azaltmak için kullanılacaktır. </w:t>
      </w:r>
      <w:r w:rsidR="00B32C1D">
        <w:rPr>
          <w:rFonts w:cs="Arial"/>
          <w:szCs w:val="18"/>
          <w:lang w:val="tr-TR"/>
        </w:rPr>
        <w:t>İ</w:t>
      </w:r>
      <w:r w:rsidR="00B32C1D" w:rsidRPr="00B32C1D">
        <w:rPr>
          <w:rFonts w:cs="Arial"/>
          <w:szCs w:val="18"/>
          <w:lang w:val="tr-TR"/>
        </w:rPr>
        <w:t xml:space="preserve">LBANK tarafından, </w:t>
      </w:r>
      <w:r w:rsidR="00B32C1D">
        <w:rPr>
          <w:rFonts w:cs="Arial"/>
          <w:szCs w:val="18"/>
          <w:lang w:val="tr-TR"/>
        </w:rPr>
        <w:t>Y</w:t>
      </w:r>
      <w:r w:rsidR="00B32C1D" w:rsidRPr="00B32C1D">
        <w:rPr>
          <w:rFonts w:cs="Arial"/>
          <w:szCs w:val="18"/>
          <w:lang w:val="tr-TR"/>
        </w:rPr>
        <w:t xml:space="preserve">E tesislerinin geçici kapasitesi (0,2 </w:t>
      </w:r>
      <w:r w:rsidR="00601BAF">
        <w:rPr>
          <w:rFonts w:cs="Arial"/>
          <w:szCs w:val="18"/>
          <w:lang w:val="tr-TR"/>
        </w:rPr>
        <w:t>KW</w:t>
      </w:r>
      <w:r w:rsidR="00B32C1D" w:rsidRPr="00B32C1D">
        <w:rPr>
          <w:rFonts w:cs="Arial"/>
          <w:szCs w:val="18"/>
          <w:lang w:val="tr-TR"/>
        </w:rPr>
        <w:t xml:space="preserve"> ile 5 </w:t>
      </w:r>
      <w:r w:rsidR="00601BAF">
        <w:rPr>
          <w:rFonts w:cs="Arial"/>
          <w:szCs w:val="18"/>
          <w:lang w:val="tr-TR"/>
        </w:rPr>
        <w:t>KW</w:t>
      </w:r>
      <w:r w:rsidR="00B32C1D" w:rsidRPr="00B32C1D">
        <w:rPr>
          <w:rFonts w:cs="Arial"/>
          <w:szCs w:val="18"/>
          <w:lang w:val="tr-TR"/>
        </w:rPr>
        <w:t xml:space="preserve"> arasında), gerekli yatırım maliyetleri ve şebeke bağlantı izinlerinin durumu dahil olmak üzere yaklaşık 100 alt projeden oluşan bir ön boru hattı sağlanmıştır. Önerilen bu alt projelerin çoğu güneş PV (hem çatı hem de yer üstü) olmasına rağmen, proje hazırlığı sırasında destek için diğer RE teknolojileri de dikkate alınabilir. </w:t>
      </w:r>
      <w:r w:rsidR="00B32C1D">
        <w:rPr>
          <w:rFonts w:cs="Arial"/>
          <w:szCs w:val="18"/>
          <w:lang w:val="tr-TR"/>
        </w:rPr>
        <w:t>Y</w:t>
      </w:r>
      <w:r w:rsidR="00B32C1D" w:rsidRPr="00B32C1D">
        <w:rPr>
          <w:rFonts w:cs="Arial"/>
          <w:szCs w:val="18"/>
          <w:lang w:val="tr-TR"/>
        </w:rPr>
        <w:t>E teknolojileri ve alt proje konumları için uygunluk kriterleri Proje hazırlama aşamasında kesinleştirilecektir.</w:t>
      </w:r>
    </w:p>
    <w:p w14:paraId="2358213B" w14:textId="2B32C180" w:rsidR="00B32C1D" w:rsidRDefault="00B32C1D" w:rsidP="00AC114C">
      <w:pPr>
        <w:rPr>
          <w:rFonts w:cs="Arial"/>
          <w:szCs w:val="18"/>
          <w:lang w:val="tr-TR"/>
        </w:rPr>
      </w:pPr>
      <w:r w:rsidRPr="00B32C1D">
        <w:rPr>
          <w:rFonts w:cs="Arial"/>
          <w:szCs w:val="18"/>
          <w:lang w:val="tr-TR"/>
        </w:rPr>
        <w:t>İLBANK, 24 Aralık 2023'te yürürlüğe giren bir Çevresel ve Sosyal Yönetim Sistemi (</w:t>
      </w:r>
      <w:r w:rsidR="008C12D1">
        <w:rPr>
          <w:rFonts w:cs="Arial"/>
          <w:szCs w:val="18"/>
          <w:lang w:val="tr-TR"/>
        </w:rPr>
        <w:t>ÇSY</w:t>
      </w:r>
      <w:r w:rsidRPr="00B32C1D">
        <w:rPr>
          <w:rFonts w:cs="Arial"/>
          <w:szCs w:val="18"/>
          <w:lang w:val="tr-TR"/>
        </w:rPr>
        <w:t xml:space="preserve">S) kurmuştur. </w:t>
      </w:r>
      <w:r w:rsidR="008C12D1">
        <w:rPr>
          <w:rFonts w:cs="Arial"/>
          <w:szCs w:val="18"/>
          <w:lang w:val="tr-TR"/>
        </w:rPr>
        <w:t>ÇSYS</w:t>
      </w:r>
      <w:r w:rsidRPr="00B32C1D">
        <w:rPr>
          <w:rFonts w:cs="Arial"/>
          <w:szCs w:val="18"/>
          <w:lang w:val="tr-TR"/>
        </w:rPr>
        <w:t xml:space="preserve">S, </w:t>
      </w:r>
      <w:r w:rsidR="008C12D1">
        <w:rPr>
          <w:rFonts w:cs="Arial"/>
          <w:szCs w:val="18"/>
          <w:lang w:val="tr-TR"/>
        </w:rPr>
        <w:t>UFK</w:t>
      </w:r>
      <w:r w:rsidRPr="00B32C1D">
        <w:rPr>
          <w:rFonts w:cs="Arial"/>
          <w:szCs w:val="18"/>
          <w:lang w:val="tr-TR"/>
        </w:rPr>
        <w:t>'</w:t>
      </w:r>
      <w:r w:rsidR="008C12D1">
        <w:rPr>
          <w:rFonts w:cs="Arial"/>
          <w:szCs w:val="18"/>
          <w:lang w:val="tr-TR"/>
        </w:rPr>
        <w:t xml:space="preserve"> </w:t>
      </w:r>
      <w:r w:rsidRPr="00B32C1D">
        <w:rPr>
          <w:rFonts w:cs="Arial"/>
          <w:szCs w:val="18"/>
          <w:lang w:val="tr-TR"/>
        </w:rPr>
        <w:t>l</w:t>
      </w:r>
      <w:r w:rsidR="008C12D1">
        <w:rPr>
          <w:rFonts w:cs="Arial"/>
          <w:szCs w:val="18"/>
          <w:lang w:val="tr-TR"/>
        </w:rPr>
        <w:t>a</w:t>
      </w:r>
      <w:r w:rsidRPr="00B32C1D">
        <w:rPr>
          <w:rFonts w:cs="Arial"/>
          <w:szCs w:val="18"/>
          <w:lang w:val="tr-TR"/>
        </w:rPr>
        <w:t>r tarafından finanse edilen projelerin ve alt projelerin çevresel ve sosyal (</w:t>
      </w:r>
      <w:r w:rsidR="006972C5">
        <w:rPr>
          <w:rFonts w:cs="Arial"/>
          <w:szCs w:val="18"/>
          <w:lang w:val="tr-TR"/>
        </w:rPr>
        <w:t>Ç</w:t>
      </w:r>
      <w:r w:rsidRPr="00B32C1D">
        <w:rPr>
          <w:rFonts w:cs="Arial"/>
          <w:szCs w:val="18"/>
          <w:lang w:val="tr-TR"/>
        </w:rPr>
        <w:t xml:space="preserve">&amp;S) risklerinin ve etkilerinin sistematik olarak tanımlanmasını, değerlendirilmesini, yönetilmesini, izlenmesini ve raporlanmasını sağlamayı amaçlamaktadır. Bu süreç, Türkiye tarafından onaylanan ulusal mevzuat, uluslararası anlaşmalar ve sözleşmeler ve </w:t>
      </w:r>
      <w:r w:rsidR="008C12D1">
        <w:rPr>
          <w:rFonts w:cs="Arial"/>
          <w:szCs w:val="18"/>
          <w:lang w:val="tr-TR"/>
        </w:rPr>
        <w:t>UFK</w:t>
      </w:r>
      <w:r w:rsidRPr="00B32C1D">
        <w:rPr>
          <w:rFonts w:cs="Arial"/>
          <w:szCs w:val="18"/>
          <w:lang w:val="tr-TR"/>
        </w:rPr>
        <w:t>'</w:t>
      </w:r>
      <w:r w:rsidR="008C12D1">
        <w:rPr>
          <w:rFonts w:cs="Arial"/>
          <w:szCs w:val="18"/>
          <w:lang w:val="tr-TR"/>
        </w:rPr>
        <w:t xml:space="preserve"> </w:t>
      </w:r>
      <w:r w:rsidRPr="00B32C1D">
        <w:rPr>
          <w:rFonts w:cs="Arial"/>
          <w:szCs w:val="18"/>
          <w:lang w:val="tr-TR"/>
        </w:rPr>
        <w:t>l</w:t>
      </w:r>
      <w:r w:rsidR="008C12D1">
        <w:rPr>
          <w:rFonts w:cs="Arial"/>
          <w:szCs w:val="18"/>
          <w:lang w:val="tr-TR"/>
        </w:rPr>
        <w:t>a</w:t>
      </w:r>
      <w:r w:rsidRPr="00B32C1D">
        <w:rPr>
          <w:rFonts w:cs="Arial"/>
          <w:szCs w:val="18"/>
          <w:lang w:val="tr-TR"/>
        </w:rPr>
        <w:t>r</w:t>
      </w:r>
      <w:r w:rsidR="008C12D1">
        <w:rPr>
          <w:rFonts w:cs="Arial"/>
          <w:szCs w:val="18"/>
          <w:lang w:val="tr-TR"/>
        </w:rPr>
        <w:t>ı</w:t>
      </w:r>
      <w:r w:rsidRPr="00B32C1D">
        <w:rPr>
          <w:rFonts w:cs="Arial"/>
          <w:szCs w:val="18"/>
          <w:lang w:val="tr-TR"/>
        </w:rPr>
        <w:t>n (</w:t>
      </w:r>
      <w:r w:rsidR="006972C5">
        <w:rPr>
          <w:rFonts w:cs="Arial"/>
          <w:szCs w:val="18"/>
          <w:lang w:val="tr-TR"/>
        </w:rPr>
        <w:t>KABYEP</w:t>
      </w:r>
      <w:r w:rsidR="00ED3900">
        <w:rPr>
          <w:rFonts w:cs="Arial"/>
          <w:szCs w:val="18"/>
          <w:lang w:val="tr-TR"/>
        </w:rPr>
        <w:t xml:space="preserve"> </w:t>
      </w:r>
      <w:r w:rsidRPr="00B32C1D">
        <w:rPr>
          <w:rFonts w:cs="Arial"/>
          <w:szCs w:val="18"/>
          <w:lang w:val="tr-TR"/>
        </w:rPr>
        <w:t xml:space="preserve">için Dünya Bankası) kredi verme E&amp;S standartları gereklilikleri doğrultusunda kredi süreleri boyunca sürekli olarak uygulanmalıdır. ÇSYS'nin kritik bir unsuru olarak ILBANK, </w:t>
      </w:r>
      <w:r w:rsidR="008C12D1">
        <w:rPr>
          <w:rFonts w:cs="Arial"/>
          <w:szCs w:val="18"/>
          <w:lang w:val="tr-TR"/>
        </w:rPr>
        <w:t>UFK</w:t>
      </w:r>
      <w:r w:rsidRPr="00B32C1D">
        <w:rPr>
          <w:rFonts w:cs="Arial"/>
          <w:szCs w:val="18"/>
          <w:lang w:val="tr-TR"/>
        </w:rPr>
        <w:t>'lar aracılığıyla finanse edilen tüm ILBANK projeleri ve alt projelerine uygulanabilecek bir Ç&amp;S Politikası benimsemiş ve yayınlamıştır.</w:t>
      </w:r>
    </w:p>
    <w:p w14:paraId="532F9975" w14:textId="6799F6A2" w:rsidR="00AC114C" w:rsidRPr="00677604" w:rsidRDefault="00AC114C" w:rsidP="00AC114C">
      <w:pPr>
        <w:rPr>
          <w:rFonts w:cs="Arial"/>
          <w:szCs w:val="18"/>
          <w:lang w:val="tr-TR"/>
        </w:rPr>
      </w:pPr>
      <w:r w:rsidRPr="00677604">
        <w:rPr>
          <w:rFonts w:cs="Arial"/>
          <w:szCs w:val="18"/>
          <w:lang w:val="tr-TR"/>
        </w:rPr>
        <w:t xml:space="preserve">Kalaba Belediyesi tarafından Nevşehir ili, Avanos ilçesi, Kalaba beldesinde, 277 </w:t>
      </w:r>
      <w:r w:rsidR="008C12D1">
        <w:rPr>
          <w:rFonts w:cs="Arial"/>
          <w:szCs w:val="18"/>
          <w:lang w:val="tr-TR"/>
        </w:rPr>
        <w:t>ada</w:t>
      </w:r>
      <w:r w:rsidRPr="00677604">
        <w:rPr>
          <w:rFonts w:cs="Arial"/>
          <w:szCs w:val="18"/>
          <w:lang w:val="tr-TR"/>
        </w:rPr>
        <w:t xml:space="preserve"> 1 numaralı parselinde gerçekleştirilmesi planlanmakta olup, toplam alanı 13.960 </w:t>
      </w:r>
      <w:r w:rsidRPr="00B32C1D">
        <w:rPr>
          <w:rFonts w:cs="Arial"/>
          <w:szCs w:val="18"/>
          <w:lang w:val="tr-TR"/>
        </w:rPr>
        <w:t>m</w:t>
      </w:r>
      <w:r w:rsidRPr="00B32C1D">
        <w:rPr>
          <w:rFonts w:cs="Arial"/>
          <w:szCs w:val="18"/>
          <w:vertAlign w:val="superscript"/>
          <w:lang w:val="tr-TR"/>
        </w:rPr>
        <w:t>2</w:t>
      </w:r>
      <w:r w:rsidRPr="00B32C1D">
        <w:rPr>
          <w:rFonts w:cs="Arial"/>
          <w:szCs w:val="18"/>
          <w:lang w:val="tr-TR"/>
        </w:rPr>
        <w:t xml:space="preserve"> olup, alt proje faaliyetlerinde tamamen kullanılacaktır. Alt proje alanı</w:t>
      </w:r>
      <w:r w:rsidRPr="00677604">
        <w:rPr>
          <w:rFonts w:cs="Arial"/>
          <w:szCs w:val="18"/>
          <w:vertAlign w:val="superscript"/>
          <w:lang w:val="tr-TR"/>
        </w:rPr>
        <w:t xml:space="preserve"> </w:t>
      </w:r>
      <w:r w:rsidRPr="00677604">
        <w:rPr>
          <w:rFonts w:cs="Arial"/>
          <w:szCs w:val="18"/>
          <w:lang w:val="tr-TR"/>
        </w:rPr>
        <w:t>Kalaba Belediyesi'ne aittir.</w:t>
      </w:r>
    </w:p>
    <w:p w14:paraId="641EFFCF" w14:textId="129502FE" w:rsidR="00AC114C" w:rsidRPr="00677604" w:rsidRDefault="00AC114C" w:rsidP="00AC114C">
      <w:pPr>
        <w:rPr>
          <w:rFonts w:cs="Arial"/>
          <w:szCs w:val="18"/>
          <w:lang w:val="tr-TR"/>
        </w:rPr>
      </w:pPr>
      <w:r w:rsidRPr="00677604">
        <w:rPr>
          <w:rFonts w:cs="Arial"/>
          <w:szCs w:val="18"/>
          <w:lang w:val="tr-TR"/>
        </w:rPr>
        <w:t xml:space="preserve">Bu </w:t>
      </w:r>
      <w:r w:rsidR="007744CB">
        <w:rPr>
          <w:rFonts w:cs="Arial"/>
          <w:szCs w:val="18"/>
          <w:lang w:val="tr-TR"/>
        </w:rPr>
        <w:t>PKP</w:t>
      </w:r>
      <w:r w:rsidRPr="00677604">
        <w:rPr>
          <w:rFonts w:cs="Arial"/>
          <w:szCs w:val="18"/>
          <w:lang w:val="tr-TR"/>
        </w:rPr>
        <w:t>, projeden etkilenen ilgili taraflara, diğer ilgili taraflara ve paydaşları oluşturan hassas gruplara, alt proje ve etkileri hakkındaki görüş ve endişelerini ifade etme fırsatı verecek şekilde ilgili, zamanında ve erişilebilir bilgilerin sağlanmasını temin etmek amacıyla oluşturulmuştur.</w:t>
      </w:r>
    </w:p>
    <w:p w14:paraId="14488E08" w14:textId="1E3B7275" w:rsidR="00AC114C" w:rsidRPr="00677604" w:rsidRDefault="007744CB" w:rsidP="00AC114C">
      <w:pPr>
        <w:rPr>
          <w:rFonts w:cs="Arial"/>
          <w:szCs w:val="18"/>
          <w:lang w:val="tr-TR"/>
        </w:rPr>
      </w:pPr>
      <w:r>
        <w:rPr>
          <w:rFonts w:cs="Arial"/>
          <w:szCs w:val="18"/>
          <w:lang w:val="tr-TR"/>
        </w:rPr>
        <w:t>PKP</w:t>
      </w:r>
      <w:r w:rsidR="00AC114C" w:rsidRPr="00677604">
        <w:rPr>
          <w:rFonts w:cs="Arial"/>
          <w:szCs w:val="18"/>
          <w:lang w:val="tr-TR"/>
        </w:rPr>
        <w:t>, Kalaba Belediyesi'nin tüm paydaşları ve alt projeden nasıl etkileneceklerini belirlemesine ve özellikle projeden etkilenen taraflarla sürekli yapıcı bir ilişki kurarak ve sürdürerek alt projenin katılımcı ve toplum dostu bir şekilde uygulanmasını sağlamasına yardımcı olacak paydaş katılımına yönelik sistematik bir yaklaşım oluşturur.</w:t>
      </w:r>
    </w:p>
    <w:p w14:paraId="3E7D769D" w14:textId="220545FE" w:rsidR="00AC114C" w:rsidRPr="00677604" w:rsidRDefault="007744CB" w:rsidP="00AC114C">
      <w:pPr>
        <w:rPr>
          <w:rFonts w:cs="Arial"/>
          <w:szCs w:val="18"/>
          <w:lang w:val="tr-TR"/>
        </w:rPr>
      </w:pPr>
      <w:r>
        <w:rPr>
          <w:rFonts w:cs="Arial"/>
          <w:szCs w:val="18"/>
          <w:lang w:val="tr-TR"/>
        </w:rPr>
        <w:t>PKP</w:t>
      </w:r>
      <w:r w:rsidR="00AC114C" w:rsidRPr="00677604">
        <w:rPr>
          <w:rFonts w:cs="Arial"/>
          <w:szCs w:val="18"/>
          <w:lang w:val="tr-TR"/>
        </w:rPr>
        <w:t xml:space="preserve"> ayrıca, paydaşların alt projeye olan ilgi ve destek düzeyini değerlendirir ve Kalaba Belediyesi ekibinin inşaat ve işletme süreci boyunca paydaşlarla olan ilişkilerini yönlendirerek, paydaşların görüşlerinin alt proje tasarımında ve çevresel ve sosyal performansta dikkate alınmasını sağlar.</w:t>
      </w:r>
    </w:p>
    <w:p w14:paraId="10B1814C" w14:textId="1D863A0F" w:rsidR="00AC114C" w:rsidRPr="00677604" w:rsidRDefault="007744CB" w:rsidP="00AC114C">
      <w:pPr>
        <w:rPr>
          <w:rFonts w:cs="Arial"/>
          <w:szCs w:val="18"/>
          <w:lang w:val="tr-TR"/>
        </w:rPr>
      </w:pPr>
      <w:r>
        <w:rPr>
          <w:rFonts w:cs="Arial"/>
          <w:szCs w:val="18"/>
          <w:lang w:val="tr-TR"/>
        </w:rPr>
        <w:t>PKP</w:t>
      </w:r>
      <w:r w:rsidR="00AC114C" w:rsidRPr="00677604">
        <w:rPr>
          <w:rFonts w:cs="Arial"/>
          <w:szCs w:val="18"/>
          <w:lang w:val="tr-TR"/>
        </w:rPr>
        <w:t>, alt projeye ilişkin çevresel ve sosyal riskler ve etkilerle ilgili bilgilerin paydaşlara zamanında, anlaşılır, erişilebilir ve uygun bir şekilde ve formatta açıklanmasını sağlamak üzere tasarlanmıştır.</w:t>
      </w:r>
    </w:p>
    <w:p w14:paraId="02D8DB61" w14:textId="55361BD2" w:rsidR="00AC114C" w:rsidRPr="00677604" w:rsidRDefault="00AC114C" w:rsidP="00AC114C">
      <w:pPr>
        <w:rPr>
          <w:rFonts w:cs="Arial"/>
          <w:szCs w:val="18"/>
          <w:lang w:val="tr-TR" w:eastAsia="x-none"/>
        </w:rPr>
      </w:pPr>
      <w:r w:rsidRPr="00677604">
        <w:rPr>
          <w:rFonts w:cs="Arial"/>
          <w:szCs w:val="18"/>
          <w:lang w:val="tr-TR"/>
        </w:rPr>
        <w:t xml:space="preserve">Alt proje, ILBANK </w:t>
      </w:r>
      <w:r w:rsidR="00B32C1D">
        <w:rPr>
          <w:rFonts w:cs="Arial"/>
          <w:szCs w:val="18"/>
          <w:lang w:val="tr-TR"/>
        </w:rPr>
        <w:t>ÇSY</w:t>
      </w:r>
      <w:r w:rsidRPr="00677604">
        <w:rPr>
          <w:rFonts w:cs="Arial"/>
          <w:szCs w:val="18"/>
          <w:lang w:val="tr-TR"/>
        </w:rPr>
        <w:t>S ve Dünya Bankası'nın Çevresel ve Sosyal Çerçevesi (</w:t>
      </w:r>
      <w:r w:rsidR="00B32C1D">
        <w:rPr>
          <w:rFonts w:cs="Arial"/>
          <w:szCs w:val="18"/>
          <w:lang w:val="tr-TR"/>
        </w:rPr>
        <w:t>DB ÇSÇ</w:t>
      </w:r>
      <w:r w:rsidRPr="00677604">
        <w:rPr>
          <w:rFonts w:cs="Arial"/>
          <w:szCs w:val="18"/>
          <w:lang w:val="tr-TR"/>
        </w:rPr>
        <w:t xml:space="preserve">), 2018'e göre Orta Risk Kategorisi olarak sınıflandırılmıştır. Proje kapsamındaki görevlerden biri, ILBANK </w:t>
      </w:r>
      <w:r w:rsidR="00B32C1D">
        <w:rPr>
          <w:rFonts w:cs="Arial"/>
          <w:szCs w:val="18"/>
          <w:lang w:val="tr-TR"/>
        </w:rPr>
        <w:t>ÇSYS</w:t>
      </w:r>
      <w:r w:rsidRPr="00677604">
        <w:rPr>
          <w:rFonts w:cs="Arial"/>
          <w:szCs w:val="18"/>
          <w:lang w:val="tr-TR"/>
        </w:rPr>
        <w:t xml:space="preserve">, </w:t>
      </w:r>
      <w:r w:rsidR="00B32C1D">
        <w:rPr>
          <w:rFonts w:cs="Arial"/>
          <w:szCs w:val="18"/>
          <w:lang w:val="tr-TR"/>
        </w:rPr>
        <w:t>DB ÇSÇ</w:t>
      </w:r>
      <w:r w:rsidRPr="00677604">
        <w:rPr>
          <w:rFonts w:cs="Arial"/>
          <w:szCs w:val="18"/>
          <w:lang w:val="tr-TR"/>
        </w:rPr>
        <w:t xml:space="preserve"> ve Türkiye'de yürürlükte olan ulusal mevzuata uygun olarak bir Paydaş Katılım Planı (</w:t>
      </w:r>
      <w:r w:rsidR="007744CB">
        <w:rPr>
          <w:rFonts w:cs="Arial"/>
          <w:szCs w:val="18"/>
          <w:lang w:val="tr-TR"/>
        </w:rPr>
        <w:t>PKP</w:t>
      </w:r>
      <w:r w:rsidRPr="00677604">
        <w:rPr>
          <w:rFonts w:cs="Arial"/>
          <w:szCs w:val="18"/>
          <w:lang w:val="tr-TR"/>
        </w:rPr>
        <w:t>) hazırlanmasıdır . Bu Paydaş Katılım Planı (</w:t>
      </w:r>
      <w:r w:rsidR="007744CB">
        <w:rPr>
          <w:rFonts w:cs="Arial"/>
          <w:szCs w:val="18"/>
          <w:lang w:val="tr-TR"/>
        </w:rPr>
        <w:t>PKP</w:t>
      </w:r>
      <w:r w:rsidRPr="00677604">
        <w:rPr>
          <w:rFonts w:cs="Arial"/>
          <w:szCs w:val="18"/>
          <w:lang w:val="tr-TR"/>
        </w:rPr>
        <w:t xml:space="preserve">), bu nedenle tüm paydaşları belirlemek, onları proje ve potansiyel çevresel ve sosyal riskleri ve etkileri hakkında bilgilendirmek ve alt projeye olan ilgilerini belirlemek ve paydaşlarla etkili bir iletişim kurmak ve katılımı iyileştirmek için prosedür ve ilkeleri tanımlamak için hazırlanmıştır. Bu Plan, alt proje ile yerel topluluklar arasında karşılıklı güven ve şeffaflığa dayalı uzun vadeli ilişkiler kurmayı amaçlamaktadır. Ayrıca, projeden kaynaklanabilecek olumsuz etkileri azaltmak ve olumlu etkileri artırmak hedeflenmektedir. Bu </w:t>
      </w:r>
      <w:r w:rsidR="007744CB">
        <w:rPr>
          <w:rFonts w:cs="Arial"/>
          <w:szCs w:val="18"/>
          <w:lang w:val="tr-TR"/>
        </w:rPr>
        <w:t>PKP</w:t>
      </w:r>
      <w:r w:rsidRPr="00677604">
        <w:rPr>
          <w:rFonts w:cs="Arial"/>
          <w:szCs w:val="18"/>
          <w:lang w:val="tr-TR"/>
        </w:rPr>
        <w:t>'</w:t>
      </w:r>
      <w:r w:rsidR="007744CB">
        <w:rPr>
          <w:rFonts w:cs="Arial"/>
          <w:szCs w:val="18"/>
          <w:lang w:val="tr-TR"/>
        </w:rPr>
        <w:t>n</w:t>
      </w:r>
      <w:r w:rsidRPr="00677604">
        <w:rPr>
          <w:rFonts w:cs="Arial"/>
          <w:szCs w:val="18"/>
          <w:lang w:val="tr-TR"/>
        </w:rPr>
        <w:t xml:space="preserve">in uygulanmasıyla, paydaşlar alt proje, yatırımları, kurulum çalışmaları ve işletme faaliyetleri hakkındaki bilgilere zamanında erişebileceklerdir. Bu plan, yasal çerçeveyi, paydaşları belirleme sürecini, paydaş katılım programını açıklamayı (amaç ve zamanlamayı, bilgi ifşası için önerilen stratejiyi, danışma için önerilen stratejiyi, gelecekteki katılım faaliyetlerini, şikayetleri alma ve kapatmayı kapsayan şikayet mekanizmasını, gerekli eylemleri almayı ve şikayetlerin yönetimini içerir) içerir. Ayrıca, </w:t>
      </w:r>
      <w:r w:rsidR="007744CB">
        <w:rPr>
          <w:rFonts w:cs="Arial"/>
          <w:szCs w:val="18"/>
          <w:lang w:val="tr-TR"/>
        </w:rPr>
        <w:t>PKP</w:t>
      </w:r>
      <w:r w:rsidRPr="00677604">
        <w:rPr>
          <w:rFonts w:cs="Arial"/>
          <w:szCs w:val="18"/>
          <w:lang w:val="tr-TR"/>
        </w:rPr>
        <w:t xml:space="preserve"> kapsamında belirlenen </w:t>
      </w:r>
      <w:r w:rsidR="00FB68B0">
        <w:rPr>
          <w:rFonts w:cs="Arial"/>
          <w:szCs w:val="18"/>
          <w:lang w:val="tr-TR"/>
        </w:rPr>
        <w:t>hassas</w:t>
      </w:r>
      <w:r w:rsidRPr="00677604">
        <w:rPr>
          <w:rFonts w:cs="Arial"/>
          <w:szCs w:val="18"/>
          <w:lang w:val="tr-TR"/>
        </w:rPr>
        <w:t>/dezavantajlı grupları/bireyleri hedefleyen belirli katılım ve açıklama faaliyetleri tanımlanmıştır.</w:t>
      </w:r>
    </w:p>
    <w:p w14:paraId="5464BB61" w14:textId="0A3DBEC3" w:rsidR="00AC114C" w:rsidRPr="00677604" w:rsidRDefault="00AC114C" w:rsidP="00AC114C">
      <w:pPr>
        <w:rPr>
          <w:rFonts w:cs="Arial"/>
          <w:szCs w:val="18"/>
          <w:lang w:val="tr-TR"/>
        </w:rPr>
      </w:pPr>
      <w:r w:rsidRPr="00677604">
        <w:rPr>
          <w:rFonts w:cs="Arial"/>
          <w:szCs w:val="18"/>
          <w:lang w:val="tr-TR"/>
        </w:rPr>
        <w:t xml:space="preserve">Konu alanı çalışmalarında mahallenin mevcut sosyo-ekonomik yapısı hakkında bilgi edinmek, alt proje hakkında bilgi düzeyini, alt projeye ilişkin görüş ve endişeleri belirlemek amacıyla 23.09.2024 tarihinde CA Mühendislik Çevre Uzmanı tarafından bir alt proje saha ziyareti düzenlenmiştir. Son olarak bu </w:t>
      </w:r>
      <w:r w:rsidR="007744CB">
        <w:rPr>
          <w:rFonts w:cs="Arial"/>
          <w:szCs w:val="18"/>
          <w:lang w:val="tr-TR"/>
        </w:rPr>
        <w:t>PKP</w:t>
      </w:r>
      <w:r w:rsidRPr="00677604">
        <w:rPr>
          <w:rFonts w:cs="Arial"/>
          <w:szCs w:val="18"/>
          <w:lang w:val="tr-TR"/>
        </w:rPr>
        <w:t>'in sonunda bir Şikayet İzleme Tablosu sunulmuş ve alt projenin performansını ve etkinliğini değerlendirmek için gerçekleştirilecek izleme faaliyetlerinin araçları önerilmiştir.</w:t>
      </w:r>
    </w:p>
    <w:p w14:paraId="37755959" w14:textId="77777777" w:rsidR="00AC114C" w:rsidRPr="00677604"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25" w:name="_Toc201842386"/>
      <w:bookmarkStart w:id="26" w:name="_Hlk184523617"/>
      <w:r w:rsidRPr="00677604">
        <w:rPr>
          <w:rFonts w:ascii="Arial" w:eastAsia="Times New Roman" w:hAnsi="Arial" w:cs="Arial"/>
          <w:bCs/>
          <w:color w:val="auto"/>
          <w:sz w:val="32"/>
          <w:szCs w:val="32"/>
          <w:lang w:val="tr-TR"/>
        </w:rPr>
        <w:t>GİRİŞ/PROJE AÇIKLAMASI</w:t>
      </w:r>
      <w:bookmarkEnd w:id="25"/>
    </w:p>
    <w:p w14:paraId="2BF18566" w14:textId="77777777" w:rsidR="00AC114C" w:rsidRPr="00677604" w:rsidRDefault="00AC114C" w:rsidP="00AC114C">
      <w:pPr>
        <w:rPr>
          <w:rFonts w:cs="Arial"/>
          <w:lang w:val="tr-TR"/>
        </w:rPr>
      </w:pPr>
    </w:p>
    <w:p w14:paraId="3EC55059" w14:textId="3E6F5D51" w:rsidR="00E66408" w:rsidRPr="00677604" w:rsidRDefault="00E66408" w:rsidP="00E66408">
      <w:pPr>
        <w:rPr>
          <w:rFonts w:cs="Arial"/>
          <w:szCs w:val="18"/>
          <w:lang w:val="tr-TR"/>
        </w:rPr>
      </w:pPr>
      <w:r w:rsidRPr="00677604">
        <w:rPr>
          <w:rFonts w:cs="Arial"/>
          <w:szCs w:val="18"/>
          <w:lang w:val="tr-TR"/>
        </w:rPr>
        <w:t xml:space="preserve">Türkiye Hükümeti'nin merkezi hükümet binaları ve belediyelere odaklanarak kamu sektöründe Yenilenebilir Enerji (YE) kullanımını ölçeklendirmesini desteklemeyi amaçlamaktadır. Alt proje, Nevşehir İli Avanos İlçesi Kalaba Beldesi sınırları içerisinde bulunan " Kalaba Belediyesi 976,64 </w:t>
      </w:r>
      <w:r w:rsidR="00601BAF">
        <w:rPr>
          <w:rFonts w:cs="Arial"/>
          <w:szCs w:val="18"/>
          <w:lang w:val="tr-TR"/>
        </w:rPr>
        <w:t>KW</w:t>
      </w:r>
      <w:r w:rsidRPr="00677604">
        <w:rPr>
          <w:rFonts w:cs="Arial"/>
          <w:szCs w:val="18"/>
          <w:lang w:val="tr-TR"/>
        </w:rPr>
        <w:t xml:space="preserve">p / 720 </w:t>
      </w:r>
      <w:r w:rsidR="00601BAF">
        <w:rPr>
          <w:rFonts w:cs="Arial"/>
          <w:szCs w:val="18"/>
          <w:lang w:val="tr-TR"/>
        </w:rPr>
        <w:t>KW</w:t>
      </w:r>
      <w:r w:rsidRPr="00677604">
        <w:rPr>
          <w:rFonts w:cs="Arial"/>
          <w:szCs w:val="18"/>
          <w:lang w:val="tr-TR"/>
        </w:rPr>
        <w:t>e Güneş Enerjisi Santrali"nin kurulmasını ve işletilmesini içermektedir. Proje, belediyelerde YE teknolojilerinin tanıtılmasını desteklemek için Dünya Bankası (</w:t>
      </w:r>
      <w:r w:rsidR="00DF4FC3">
        <w:rPr>
          <w:rFonts w:cs="Arial"/>
          <w:szCs w:val="18"/>
          <w:lang w:val="tr-TR"/>
        </w:rPr>
        <w:t>D</w:t>
      </w:r>
      <w:r w:rsidRPr="00677604">
        <w:rPr>
          <w:rFonts w:cs="Arial"/>
          <w:szCs w:val="18"/>
          <w:lang w:val="tr-TR"/>
        </w:rPr>
        <w:t>B) tarafından finanse edilmektedir. İller Bankası A.Ş. (</w:t>
      </w:r>
      <w:r w:rsidR="008C12D1">
        <w:rPr>
          <w:rFonts w:cs="Arial"/>
          <w:szCs w:val="18"/>
          <w:lang w:val="tr-TR"/>
        </w:rPr>
        <w:t>İ</w:t>
      </w:r>
      <w:r w:rsidRPr="00677604">
        <w:rPr>
          <w:rFonts w:cs="Arial"/>
          <w:szCs w:val="18"/>
          <w:lang w:val="tr-TR"/>
        </w:rPr>
        <w:t>LBANK), Finansal Aracı (F</w:t>
      </w:r>
      <w:r w:rsidR="008C12D1">
        <w:rPr>
          <w:rFonts w:cs="Arial"/>
          <w:szCs w:val="18"/>
          <w:lang w:val="tr-TR"/>
        </w:rPr>
        <w:t>A</w:t>
      </w:r>
      <w:r w:rsidRPr="00677604">
        <w:rPr>
          <w:rFonts w:cs="Arial"/>
          <w:szCs w:val="18"/>
          <w:lang w:val="tr-TR"/>
        </w:rPr>
        <w:t xml:space="preserve">) olarak hareket eder. </w:t>
      </w:r>
      <w:r w:rsidR="008C12D1">
        <w:rPr>
          <w:rFonts w:cs="Arial"/>
          <w:szCs w:val="18"/>
          <w:lang w:val="tr-TR"/>
        </w:rPr>
        <w:t>Y</w:t>
      </w:r>
      <w:r w:rsidRPr="00677604">
        <w:rPr>
          <w:rFonts w:cs="Arial"/>
          <w:szCs w:val="18"/>
          <w:lang w:val="tr-TR"/>
        </w:rPr>
        <w:t>E tesisleri, öncelikle kamu tesislerinden (yani idari binalar, su temini ve su arıtımı, kamu aydınlatması, vb.) gelen genel enerji tüketimini telafi etmek ve böylece belediyelerin enerji faturalarını azaltmak için kullanılacaktır.</w:t>
      </w:r>
    </w:p>
    <w:p w14:paraId="32A839CE" w14:textId="3BB2945B" w:rsidR="00E66408" w:rsidRPr="00677604" w:rsidRDefault="00E66408" w:rsidP="00E66408">
      <w:pPr>
        <w:rPr>
          <w:rFonts w:cs="Arial"/>
          <w:szCs w:val="18"/>
          <w:lang w:val="tr-TR"/>
        </w:rPr>
      </w:pPr>
      <w:r w:rsidRPr="00677604">
        <w:rPr>
          <w:rFonts w:cs="Arial"/>
          <w:szCs w:val="18"/>
          <w:lang w:val="tr-TR"/>
        </w:rPr>
        <w:t xml:space="preserve">Projenin potansiyel çevresel ve sosyal riskleri ve etkileri [link </w:t>
      </w:r>
      <w:r w:rsidR="00EB66F8" w:rsidRPr="00677604">
        <w:rPr>
          <w:rStyle w:val="DipnotBavurusu"/>
          <w:rFonts w:cs="Arial"/>
          <w:szCs w:val="18"/>
          <w:lang w:val="tr-TR"/>
        </w:rPr>
        <w:footnoteReference w:id="1"/>
      </w:r>
      <w:r w:rsidRPr="00677604">
        <w:rPr>
          <w:rFonts w:cs="Arial"/>
          <w:szCs w:val="18"/>
          <w:lang w:val="tr-TR"/>
        </w:rPr>
        <w:t>] adresinde bulunan Çevresel ve Sosyal Yönetim Planı'nda (ÇSYP) verilmiştir. Projenin çevresel ve sosyal risk sınıflandırması orta olarak belirlenmiştir.</w:t>
      </w:r>
    </w:p>
    <w:p w14:paraId="2CA124BD" w14:textId="27190B1F" w:rsidR="00E66408" w:rsidRPr="00677604" w:rsidRDefault="00E66408" w:rsidP="00E66408">
      <w:pPr>
        <w:rPr>
          <w:rFonts w:cs="Arial"/>
          <w:lang w:val="tr-TR"/>
        </w:rPr>
      </w:pPr>
      <w:r w:rsidRPr="00677604">
        <w:rPr>
          <w:rFonts w:cs="Arial"/>
          <w:szCs w:val="18"/>
          <w:lang w:val="tr-TR"/>
        </w:rPr>
        <w:t>Bu belge, Çevresel ve Sosyal Çerçeve (</w:t>
      </w:r>
      <w:r w:rsidR="008C12D1">
        <w:rPr>
          <w:rFonts w:cs="Arial"/>
          <w:szCs w:val="18"/>
          <w:lang w:val="tr-TR"/>
        </w:rPr>
        <w:t>ÇSÇ</w:t>
      </w:r>
      <w:r w:rsidRPr="00677604">
        <w:rPr>
          <w:rFonts w:cs="Arial"/>
          <w:szCs w:val="18"/>
          <w:lang w:val="tr-TR"/>
        </w:rPr>
        <w:t>) kapsamında Paydaş Katılımı ve Bilgi Açıklaması ile ilgili Çevresel ve Sosyal Standart (</w:t>
      </w:r>
      <w:r w:rsidR="008C12D1">
        <w:rPr>
          <w:rFonts w:cs="Arial"/>
          <w:szCs w:val="18"/>
          <w:lang w:val="tr-TR"/>
        </w:rPr>
        <w:t>Ç</w:t>
      </w:r>
      <w:r w:rsidRPr="00677604">
        <w:rPr>
          <w:rFonts w:cs="Arial"/>
          <w:szCs w:val="18"/>
          <w:lang w:val="tr-TR"/>
        </w:rPr>
        <w:t>SS) 10 uyarınca hazırlanmıştır. Kalaba Belediyesi, alt projenin kapsayıcı ve katılımcı bir şekilde yürütülmesini sağlayarak paydaş katılım faaliyetlerinden ve şikayet çözümünden sorumludur.</w:t>
      </w:r>
    </w:p>
    <w:p w14:paraId="1C7941BB" w14:textId="77777777" w:rsidR="00AC114C" w:rsidRPr="00677604" w:rsidRDefault="00AC114C" w:rsidP="00AC114C">
      <w:pPr>
        <w:pStyle w:val="Balk2"/>
        <w:keepLines w:val="0"/>
        <w:numPr>
          <w:ilvl w:val="1"/>
          <w:numId w:val="2"/>
        </w:numPr>
        <w:spacing w:before="240" w:after="240" w:line="300" w:lineRule="auto"/>
        <w:ind w:left="426" w:hanging="426"/>
        <w:jc w:val="both"/>
        <w:rPr>
          <w:rFonts w:eastAsia="Times New Roman" w:cs="Arial"/>
          <w:bCs/>
          <w:szCs w:val="24"/>
          <w:lang w:val="tr-TR" w:eastAsia="zh-CN"/>
        </w:rPr>
      </w:pPr>
      <w:bookmarkStart w:id="27" w:name="_Toc201842387"/>
      <w:r w:rsidRPr="00677604">
        <w:rPr>
          <w:rFonts w:eastAsia="Times New Roman" w:cs="Arial"/>
          <w:bCs/>
          <w:szCs w:val="24"/>
          <w:lang w:val="tr-TR" w:eastAsia="zh-CN"/>
        </w:rPr>
        <w:t>Amaçlar</w:t>
      </w:r>
      <w:bookmarkEnd w:id="27"/>
    </w:p>
    <w:p w14:paraId="72DB5775" w14:textId="640F9C22" w:rsidR="00AC114C" w:rsidRPr="00677604" w:rsidRDefault="00AC114C" w:rsidP="00AC114C">
      <w:pPr>
        <w:spacing w:line="276" w:lineRule="auto"/>
        <w:rPr>
          <w:rFonts w:cs="Arial"/>
          <w:szCs w:val="18"/>
          <w:lang w:val="tr-TR" w:eastAsia="zh-CN"/>
        </w:rPr>
      </w:pPr>
      <w:r w:rsidRPr="00677604">
        <w:rPr>
          <w:rFonts w:cs="Arial"/>
          <w:szCs w:val="18"/>
          <w:lang w:val="tr-TR" w:eastAsia="zh-CN"/>
        </w:rPr>
        <w:t>Bu Paydaş Katılım Planı (</w:t>
      </w:r>
      <w:r w:rsidR="007744CB">
        <w:rPr>
          <w:rFonts w:cs="Arial"/>
          <w:szCs w:val="18"/>
          <w:lang w:val="tr-TR" w:eastAsia="zh-CN"/>
        </w:rPr>
        <w:t>PKP</w:t>
      </w:r>
      <w:r w:rsidRPr="00677604">
        <w:rPr>
          <w:rFonts w:cs="Arial"/>
          <w:szCs w:val="18"/>
          <w:lang w:val="tr-TR" w:eastAsia="zh-CN"/>
        </w:rPr>
        <w:t>), projeden etkilenen kişilerin (P</w:t>
      </w:r>
      <w:r w:rsidR="00925E52">
        <w:rPr>
          <w:rFonts w:cs="Arial"/>
          <w:szCs w:val="18"/>
          <w:lang w:val="tr-TR" w:eastAsia="zh-CN"/>
        </w:rPr>
        <w:t>EK</w:t>
      </w:r>
      <w:r w:rsidRPr="00677604">
        <w:rPr>
          <w:rFonts w:cs="Arial"/>
          <w:szCs w:val="18"/>
          <w:lang w:val="tr-TR" w:eastAsia="zh-CN"/>
        </w:rPr>
        <w:t xml:space="preserve">'ler), </w:t>
      </w:r>
      <w:r w:rsidR="00FB68B0">
        <w:rPr>
          <w:rFonts w:cs="Arial"/>
          <w:szCs w:val="18"/>
          <w:lang w:val="tr-TR" w:eastAsia="zh-CN"/>
        </w:rPr>
        <w:t>hassas</w:t>
      </w:r>
      <w:r w:rsidR="00FB68B0" w:rsidRPr="00677604">
        <w:rPr>
          <w:rFonts w:cs="Arial"/>
          <w:szCs w:val="18"/>
          <w:lang w:val="tr-TR" w:eastAsia="zh-CN"/>
        </w:rPr>
        <w:t xml:space="preserve"> </w:t>
      </w:r>
      <w:r w:rsidRPr="00677604">
        <w:rPr>
          <w:rFonts w:cs="Arial"/>
          <w:szCs w:val="18"/>
          <w:lang w:val="tr-TR" w:eastAsia="zh-CN"/>
        </w:rPr>
        <w:t>ve dezavantajlı grupların, diğer ilgili tarafların ve doğrudan ve sözleşmeli çalışanların ilgili, zamanında ve erişilebilir bilgilerle donatılmasını sağlamak için geliştirilmiştir. Amaç, bu paydaşların alt proje ve olası çevresel ve sosyal etkileriyle ilgili görüşlerini ve endişelerini ifade etmelerini sağlamaktır.</w:t>
      </w:r>
      <w:r w:rsidRPr="00677604">
        <w:rPr>
          <w:lang w:val="tr-TR"/>
        </w:rPr>
        <w:t xml:space="preserve"> </w:t>
      </w:r>
    </w:p>
    <w:p w14:paraId="63B70A01" w14:textId="18290F3C" w:rsidR="00AC114C" w:rsidRPr="00677604" w:rsidRDefault="007744CB" w:rsidP="00AC114C">
      <w:pPr>
        <w:spacing w:line="276" w:lineRule="auto"/>
        <w:rPr>
          <w:rFonts w:cs="Arial"/>
          <w:szCs w:val="18"/>
          <w:lang w:val="tr-TR" w:eastAsia="zh-CN"/>
        </w:rPr>
      </w:pPr>
      <w:r>
        <w:rPr>
          <w:rFonts w:cs="Arial"/>
          <w:szCs w:val="18"/>
          <w:lang w:val="tr-TR" w:eastAsia="zh-CN"/>
        </w:rPr>
        <w:t>PKP</w:t>
      </w:r>
      <w:r w:rsidR="00AC114C" w:rsidRPr="00677604">
        <w:rPr>
          <w:rFonts w:cs="Arial"/>
          <w:szCs w:val="18"/>
          <w:lang w:val="tr-TR" w:eastAsia="zh-CN"/>
        </w:rPr>
        <w:t>’</w:t>
      </w:r>
      <w:r>
        <w:rPr>
          <w:rFonts w:cs="Arial"/>
          <w:szCs w:val="18"/>
          <w:lang w:val="tr-TR" w:eastAsia="zh-CN"/>
        </w:rPr>
        <w:t>n</w:t>
      </w:r>
      <w:r w:rsidR="00AC114C" w:rsidRPr="00677604">
        <w:rPr>
          <w:rFonts w:cs="Arial"/>
          <w:szCs w:val="18"/>
          <w:lang w:val="tr-TR" w:eastAsia="zh-CN"/>
        </w:rPr>
        <w:t>in amaçları şunlardır:</w:t>
      </w:r>
    </w:p>
    <w:p w14:paraId="28B7975C" w14:textId="0C9EF91A" w:rsidR="00AA77C3" w:rsidRPr="00677604" w:rsidRDefault="00AC114C" w:rsidP="00AC114C">
      <w:pPr>
        <w:spacing w:line="276" w:lineRule="auto"/>
        <w:rPr>
          <w:rFonts w:cs="Arial"/>
          <w:szCs w:val="18"/>
          <w:lang w:val="tr-TR" w:eastAsia="zh-CN"/>
        </w:rPr>
      </w:pPr>
      <w:r w:rsidRPr="00677604">
        <w:rPr>
          <w:rFonts w:cs="Arial"/>
          <w:szCs w:val="18"/>
          <w:lang w:val="tr-TR" w:eastAsia="zh-CN"/>
        </w:rPr>
        <w:t>• Potansiyel olarak etkilenen ve ilgili tüm paydaşları belirleyip anlamlı bir şekilde dahil ederek alt proje yaşam döngüsüne aktif katılımlarını sağlamak,</w:t>
      </w:r>
    </w:p>
    <w:p w14:paraId="7CC455F4" w14:textId="29430EE4" w:rsidR="00AA77C3" w:rsidRPr="00677604" w:rsidRDefault="00AC114C" w:rsidP="00AC114C">
      <w:pPr>
        <w:spacing w:line="276" w:lineRule="auto"/>
        <w:rPr>
          <w:rFonts w:cs="Arial"/>
          <w:szCs w:val="18"/>
          <w:lang w:val="tr-TR" w:eastAsia="zh-CN"/>
        </w:rPr>
      </w:pPr>
      <w:r w:rsidRPr="00677604">
        <w:rPr>
          <w:rFonts w:cs="Arial"/>
          <w:szCs w:val="18"/>
          <w:lang w:val="tr-TR" w:eastAsia="zh-CN"/>
        </w:rPr>
        <w:t>• Etkili katılımı ve bilinçli karar almayı kolaylaştırmak için paydaşlar arasında alt proje hakkında kapsamlı bir anlayış geliştirmek,</w:t>
      </w:r>
    </w:p>
    <w:p w14:paraId="0D7BD1CB" w14:textId="52FA3A33" w:rsidR="00AA77C3" w:rsidRPr="00677604" w:rsidRDefault="00AC114C" w:rsidP="00AC114C">
      <w:pPr>
        <w:spacing w:line="276" w:lineRule="auto"/>
        <w:rPr>
          <w:rFonts w:cs="Arial"/>
          <w:szCs w:val="18"/>
          <w:lang w:val="tr-TR" w:eastAsia="zh-CN"/>
        </w:rPr>
      </w:pPr>
      <w:r w:rsidRPr="00677604">
        <w:rPr>
          <w:rFonts w:cs="Arial"/>
          <w:szCs w:val="18"/>
          <w:lang w:val="tr-TR" w:eastAsia="zh-CN"/>
        </w:rPr>
        <w:t>• Alt projeyi veya paydaşlarını etkileyebilecek potansiyel riskleri erken bir aşamada belirleyin ve ele alın,</w:t>
      </w:r>
    </w:p>
    <w:p w14:paraId="4C36B5E3" w14:textId="4C87CA46" w:rsidR="00AA77C3" w:rsidRPr="00677604" w:rsidRDefault="00AC114C" w:rsidP="00AC114C">
      <w:pPr>
        <w:spacing w:line="276" w:lineRule="auto"/>
        <w:rPr>
          <w:rFonts w:cs="Arial"/>
          <w:szCs w:val="18"/>
          <w:lang w:val="tr-TR" w:eastAsia="zh-CN"/>
        </w:rPr>
      </w:pPr>
      <w:r w:rsidRPr="00677604">
        <w:rPr>
          <w:rFonts w:cs="Arial"/>
          <w:szCs w:val="18"/>
          <w:lang w:val="tr-TR" w:eastAsia="zh-CN"/>
        </w:rPr>
        <w:t>• Belirlenen riskler için uygun, etkili ve verimli azaltma önlemlerinin geliştirilmesini ve uygulanmasını sağlamak,</w:t>
      </w:r>
    </w:p>
    <w:p w14:paraId="0007B4CA" w14:textId="65536AD7" w:rsidR="00AC114C" w:rsidRPr="00677604" w:rsidRDefault="00AC114C" w:rsidP="00AC114C">
      <w:pPr>
        <w:spacing w:line="276" w:lineRule="auto"/>
        <w:rPr>
          <w:rFonts w:cs="Arial"/>
          <w:szCs w:val="18"/>
          <w:lang w:val="tr-TR" w:eastAsia="zh-CN"/>
        </w:rPr>
      </w:pPr>
      <w:r w:rsidRPr="00677604">
        <w:rPr>
          <w:rFonts w:cs="Arial"/>
          <w:szCs w:val="18"/>
          <w:lang w:val="tr-TR" w:eastAsia="zh-CN"/>
        </w:rPr>
        <w:t>• Alt proje ile paydaşlar arasında işbirliğini teşvik etmek amacıyla uzun vadeli iletişim kanalları kurmak ve sürdürmek.</w:t>
      </w:r>
    </w:p>
    <w:p w14:paraId="7FCEFC6B" w14:textId="4F6052EF" w:rsidR="00AA77C3" w:rsidRPr="00677604" w:rsidRDefault="007744CB" w:rsidP="00AC114C">
      <w:pPr>
        <w:spacing w:line="276" w:lineRule="auto"/>
        <w:rPr>
          <w:rFonts w:cs="Arial"/>
          <w:szCs w:val="18"/>
          <w:lang w:val="tr-TR" w:eastAsia="zh-CN"/>
        </w:rPr>
      </w:pPr>
      <w:r>
        <w:rPr>
          <w:rFonts w:cs="Arial"/>
          <w:szCs w:val="18"/>
          <w:lang w:val="tr-TR" w:eastAsia="zh-CN"/>
        </w:rPr>
        <w:t>PKP</w:t>
      </w:r>
      <w:r w:rsidR="00AC114C" w:rsidRPr="00677604">
        <w:rPr>
          <w:rFonts w:cs="Arial"/>
          <w:szCs w:val="18"/>
          <w:lang w:val="tr-TR" w:eastAsia="zh-CN"/>
        </w:rPr>
        <w:t>'</w:t>
      </w:r>
      <w:r>
        <w:rPr>
          <w:rFonts w:cs="Arial"/>
          <w:szCs w:val="18"/>
          <w:lang w:val="tr-TR" w:eastAsia="zh-CN"/>
        </w:rPr>
        <w:t>n</w:t>
      </w:r>
      <w:r w:rsidR="00AC114C" w:rsidRPr="00677604">
        <w:rPr>
          <w:rFonts w:cs="Arial"/>
          <w:szCs w:val="18"/>
          <w:lang w:val="tr-TR" w:eastAsia="zh-CN"/>
        </w:rPr>
        <w:t>in özel hedefleri şunlardır:</w:t>
      </w:r>
      <w:r w:rsidR="00AC114C" w:rsidRPr="00677604" w:rsidDel="00EF2A33">
        <w:rPr>
          <w:rFonts w:cs="Arial"/>
          <w:szCs w:val="18"/>
          <w:lang w:val="tr-TR" w:eastAsia="zh-CN"/>
        </w:rPr>
        <w:t xml:space="preserve"> </w:t>
      </w:r>
    </w:p>
    <w:p w14:paraId="1026E4E3" w14:textId="46CAF97B" w:rsidR="00AA77C3" w:rsidRPr="00677604" w:rsidRDefault="00AC114C" w:rsidP="00AC114C">
      <w:pPr>
        <w:spacing w:line="276" w:lineRule="auto"/>
        <w:rPr>
          <w:rFonts w:cs="Arial"/>
          <w:szCs w:val="18"/>
          <w:lang w:val="tr-TR" w:eastAsia="zh-CN"/>
        </w:rPr>
      </w:pPr>
      <w:r w:rsidRPr="00677604">
        <w:rPr>
          <w:rFonts w:cs="Arial"/>
          <w:szCs w:val="18"/>
          <w:lang w:val="tr-TR" w:eastAsia="zh-CN"/>
        </w:rPr>
        <w:t>• Alt projenin inşaat ve işletme aşamalarına ilişkin olarak paydaşlar için bir danışma yaklaşımı tanımla</w:t>
      </w:r>
      <w:r w:rsidR="008C12D1">
        <w:rPr>
          <w:rFonts w:cs="Arial"/>
          <w:szCs w:val="18"/>
          <w:lang w:val="tr-TR" w:eastAsia="zh-CN"/>
        </w:rPr>
        <w:t>mak</w:t>
      </w:r>
      <w:r w:rsidRPr="00677604">
        <w:rPr>
          <w:rFonts w:cs="Arial"/>
          <w:szCs w:val="18"/>
          <w:lang w:val="tr-TR" w:eastAsia="zh-CN"/>
        </w:rPr>
        <w:t>,</w:t>
      </w:r>
    </w:p>
    <w:p w14:paraId="42AF567D" w14:textId="453F5428" w:rsidR="00AC114C" w:rsidRPr="00677604" w:rsidRDefault="00AC114C" w:rsidP="00AC114C">
      <w:pPr>
        <w:spacing w:line="276" w:lineRule="auto"/>
        <w:rPr>
          <w:rFonts w:cs="Arial"/>
          <w:szCs w:val="18"/>
          <w:lang w:val="tr-TR" w:eastAsia="zh-CN"/>
        </w:rPr>
      </w:pPr>
      <w:r w:rsidRPr="00677604">
        <w:rPr>
          <w:rFonts w:cs="Arial"/>
          <w:szCs w:val="18"/>
          <w:lang w:val="tr-TR" w:eastAsia="zh-CN"/>
        </w:rPr>
        <w:t>• Danışma programının uygulanması ve izlenmesi için kaynakları ve sorumlulukları belirle</w:t>
      </w:r>
      <w:r w:rsidR="008C12D1">
        <w:rPr>
          <w:rFonts w:cs="Arial"/>
          <w:szCs w:val="18"/>
          <w:lang w:val="tr-TR" w:eastAsia="zh-CN"/>
        </w:rPr>
        <w:t>mek</w:t>
      </w:r>
      <w:r w:rsidRPr="00677604">
        <w:rPr>
          <w:rFonts w:cs="Arial"/>
          <w:szCs w:val="18"/>
          <w:lang w:val="tr-TR" w:eastAsia="zh-CN"/>
        </w:rPr>
        <w:t>,</w:t>
      </w:r>
    </w:p>
    <w:p w14:paraId="5B95E096" w14:textId="698F3961" w:rsidR="00AC114C" w:rsidRPr="00677604" w:rsidRDefault="00AC114C" w:rsidP="00AC114C">
      <w:pPr>
        <w:spacing w:line="276" w:lineRule="auto"/>
        <w:rPr>
          <w:rFonts w:cs="Arial"/>
          <w:szCs w:val="18"/>
          <w:lang w:val="tr-TR" w:eastAsia="zh-CN"/>
        </w:rPr>
      </w:pPr>
      <w:r w:rsidRPr="00677604">
        <w:rPr>
          <w:rFonts w:cs="Arial"/>
          <w:szCs w:val="18"/>
          <w:lang w:val="tr-TR" w:eastAsia="zh-CN"/>
        </w:rPr>
        <w:t>• Tüm paydaşların (doğrudan ve sözleşmeli çalışanlar dahil) endişelerini etkin ve şeffaf bir şekilde dile getirip ele alabileceği kapsamlı bir şikayet mekanizması (</w:t>
      </w:r>
      <w:r w:rsidR="008C12D1">
        <w:rPr>
          <w:rFonts w:cs="Arial"/>
          <w:szCs w:val="18"/>
          <w:lang w:val="tr-TR" w:eastAsia="zh-CN"/>
        </w:rPr>
        <w:t>Ş</w:t>
      </w:r>
      <w:r w:rsidRPr="00677604">
        <w:rPr>
          <w:rFonts w:cs="Arial"/>
          <w:szCs w:val="18"/>
          <w:lang w:val="tr-TR" w:eastAsia="zh-CN"/>
        </w:rPr>
        <w:t>M) kur</w:t>
      </w:r>
      <w:r w:rsidR="008C12D1">
        <w:rPr>
          <w:rFonts w:cs="Arial"/>
          <w:szCs w:val="18"/>
          <w:lang w:val="tr-TR" w:eastAsia="zh-CN"/>
        </w:rPr>
        <w:t>mak</w:t>
      </w:r>
      <w:r w:rsidRPr="00677604">
        <w:rPr>
          <w:rFonts w:cs="Arial"/>
          <w:szCs w:val="18"/>
          <w:lang w:val="tr-TR" w:eastAsia="zh-CN"/>
        </w:rPr>
        <w:t>.</w:t>
      </w:r>
    </w:p>
    <w:p w14:paraId="1FD5C68B" w14:textId="4FF28757" w:rsidR="00AC114C" w:rsidRPr="00677604" w:rsidRDefault="00E66408" w:rsidP="00AC114C">
      <w:pPr>
        <w:spacing w:line="276" w:lineRule="auto"/>
        <w:rPr>
          <w:rFonts w:cs="Arial"/>
          <w:szCs w:val="18"/>
          <w:lang w:val="tr-TR" w:eastAsia="zh-CN"/>
        </w:rPr>
      </w:pPr>
      <w:r w:rsidRPr="00677604">
        <w:rPr>
          <w:rFonts w:cs="Arial"/>
          <w:szCs w:val="18"/>
          <w:lang w:val="tr-TR" w:eastAsia="zh-CN"/>
        </w:rPr>
        <w:t xml:space="preserve">Kalaba Belediyesi'nin, özellikle İLBANK </w:t>
      </w:r>
      <w:r w:rsidR="008C12D1">
        <w:rPr>
          <w:rFonts w:cs="Arial"/>
          <w:szCs w:val="18"/>
          <w:lang w:val="tr-TR" w:eastAsia="zh-CN"/>
        </w:rPr>
        <w:t>ÇSYS</w:t>
      </w:r>
      <w:r w:rsidRPr="00677604">
        <w:rPr>
          <w:rFonts w:cs="Arial"/>
          <w:szCs w:val="18"/>
          <w:lang w:val="tr-TR" w:eastAsia="zh-CN"/>
        </w:rPr>
        <w:t xml:space="preserve"> ve Dünya Bankası'nın </w:t>
      </w:r>
      <w:r w:rsidR="008C12D1">
        <w:rPr>
          <w:rFonts w:cs="Arial"/>
          <w:szCs w:val="18"/>
          <w:lang w:val="tr-TR" w:eastAsia="zh-CN"/>
        </w:rPr>
        <w:t>ÇSÇ</w:t>
      </w:r>
      <w:r w:rsidRPr="00677604">
        <w:rPr>
          <w:rFonts w:cs="Arial"/>
          <w:szCs w:val="18"/>
          <w:lang w:val="tr-TR" w:eastAsia="zh-CN"/>
        </w:rPr>
        <w:t xml:space="preserve">'si olmak üzere paydaş katılımına ilişkin ulusal ve uluslararası düzenlemeler ve </w:t>
      </w:r>
      <w:r w:rsidR="008C12D1">
        <w:rPr>
          <w:rFonts w:cs="Arial"/>
          <w:szCs w:val="18"/>
          <w:lang w:val="tr-TR" w:eastAsia="zh-CN"/>
        </w:rPr>
        <w:t>D</w:t>
      </w:r>
      <w:r w:rsidRPr="00677604">
        <w:rPr>
          <w:rFonts w:cs="Arial"/>
          <w:szCs w:val="18"/>
          <w:lang w:val="tr-TR" w:eastAsia="zh-CN"/>
        </w:rPr>
        <w:t xml:space="preserve">B gerekliliklerine uygun olarak, alt proje uygulamasının tüm aşamalarında yapılandırılmış paydaş istişaresini ve katılımını uygulamasına </w:t>
      </w:r>
      <w:r w:rsidR="00AC114C" w:rsidRPr="00677604">
        <w:rPr>
          <w:rFonts w:cs="Arial"/>
          <w:szCs w:val="18"/>
          <w:lang w:val="tr-TR" w:eastAsia="zh-CN"/>
        </w:rPr>
        <w:t xml:space="preserve">rehberlik edecektir . </w:t>
      </w:r>
      <w:r w:rsidR="007744CB">
        <w:rPr>
          <w:rFonts w:cs="Arial"/>
          <w:szCs w:val="18"/>
          <w:lang w:val="tr-TR" w:eastAsia="zh-CN"/>
        </w:rPr>
        <w:t>PKP</w:t>
      </w:r>
      <w:r w:rsidR="00AC114C" w:rsidRPr="00677604">
        <w:rPr>
          <w:rFonts w:cs="Arial"/>
          <w:szCs w:val="18"/>
          <w:lang w:val="tr-TR" w:eastAsia="zh-CN"/>
        </w:rPr>
        <w:t>, proje uygulaması sırasında gerektiği şekilde revize edilecek ve güncellenecektir.</w:t>
      </w:r>
    </w:p>
    <w:p w14:paraId="672E731F" w14:textId="77777777" w:rsidR="00AC114C" w:rsidRPr="00677604" w:rsidRDefault="00AC114C" w:rsidP="00AC114C">
      <w:pPr>
        <w:spacing w:line="276" w:lineRule="auto"/>
        <w:rPr>
          <w:rFonts w:cs="Arial"/>
          <w:szCs w:val="18"/>
          <w:lang w:val="tr-TR" w:eastAsia="zh-CN"/>
        </w:rPr>
      </w:pPr>
    </w:p>
    <w:p w14:paraId="7C03680A" w14:textId="77777777" w:rsidR="00AC114C" w:rsidRPr="00677604" w:rsidRDefault="00AC114C" w:rsidP="00AC114C">
      <w:pPr>
        <w:pStyle w:val="Balk2"/>
        <w:keepLines w:val="0"/>
        <w:numPr>
          <w:ilvl w:val="1"/>
          <w:numId w:val="2"/>
        </w:numPr>
        <w:spacing w:before="240" w:after="240" w:line="300" w:lineRule="auto"/>
        <w:ind w:left="426" w:hanging="426"/>
        <w:jc w:val="both"/>
        <w:rPr>
          <w:rFonts w:eastAsia="Times New Roman" w:cs="Arial"/>
          <w:bCs/>
          <w:szCs w:val="24"/>
          <w:lang w:val="tr-TR" w:eastAsia="zh-CN"/>
        </w:rPr>
      </w:pPr>
      <w:bookmarkStart w:id="28" w:name="_Toc201842388"/>
      <w:r w:rsidRPr="00677604">
        <w:rPr>
          <w:rFonts w:eastAsia="Times New Roman" w:cs="Arial"/>
          <w:bCs/>
          <w:szCs w:val="24"/>
          <w:lang w:val="tr-TR" w:eastAsia="zh-CN"/>
        </w:rPr>
        <w:t>Bileşenler</w:t>
      </w:r>
      <w:bookmarkEnd w:id="28"/>
    </w:p>
    <w:p w14:paraId="6F2FB825" w14:textId="45E5B172" w:rsidR="00E66408" w:rsidRPr="00677604" w:rsidRDefault="00E66408" w:rsidP="00AC114C">
      <w:pPr>
        <w:spacing w:line="276" w:lineRule="auto"/>
        <w:rPr>
          <w:rFonts w:cs="Arial"/>
          <w:szCs w:val="18"/>
          <w:lang w:val="tr-TR" w:eastAsia="zh-CN"/>
        </w:rPr>
      </w:pPr>
      <w:r w:rsidRPr="00677604">
        <w:rPr>
          <w:rFonts w:cs="Arial"/>
          <w:szCs w:val="18"/>
          <w:lang w:val="tr-TR" w:eastAsia="zh-CN"/>
        </w:rPr>
        <w:t>Alt proje, 277</w:t>
      </w:r>
      <w:r w:rsidR="008C12D1">
        <w:rPr>
          <w:rFonts w:cs="Arial"/>
          <w:szCs w:val="18"/>
          <w:lang w:val="tr-TR" w:eastAsia="zh-CN"/>
        </w:rPr>
        <w:t>.</w:t>
      </w:r>
      <w:r w:rsidRPr="00677604">
        <w:rPr>
          <w:rFonts w:cs="Arial"/>
          <w:szCs w:val="18"/>
          <w:lang w:val="tr-TR" w:eastAsia="zh-CN"/>
        </w:rPr>
        <w:t xml:space="preserve"> ada 1. parselde güneş enerjisi santralleri (GES) kurulmasını kapsamaktadır. Kalaba Belediyesi güneş enerjisi projesi santrali, MERAM EDAŞ'ın verdiği izinler doğrultusunda 691 metre uzunluğunda yeraltı enerji iletim hattı ile şebekeye bağlanacaktır. Yapılacak enerji iletim hattı güzergahı </w:t>
      </w:r>
      <w:r w:rsidR="008C12D1">
        <w:rPr>
          <w:rFonts w:cs="Arial"/>
          <w:szCs w:val="18"/>
          <w:lang w:val="tr-TR" w:eastAsia="zh-CN"/>
        </w:rPr>
        <w:t>kadastral yoldan geçek olup,</w:t>
      </w:r>
      <w:r w:rsidRPr="00677604">
        <w:rPr>
          <w:rFonts w:cs="Arial"/>
          <w:szCs w:val="18"/>
          <w:lang w:val="tr-TR" w:eastAsia="zh-CN"/>
        </w:rPr>
        <w:t xml:space="preserve"> özel araziden geçmemektedir. </w:t>
      </w:r>
      <w:r w:rsidR="008C12D1">
        <w:rPr>
          <w:rFonts w:cs="Arial"/>
          <w:szCs w:val="18"/>
          <w:lang w:val="tr-TR" w:eastAsia="zh-CN"/>
        </w:rPr>
        <w:t xml:space="preserve">Kadastral yoldan sonra </w:t>
      </w:r>
      <w:r w:rsidRPr="00677604">
        <w:rPr>
          <w:rFonts w:cs="Arial"/>
          <w:szCs w:val="18"/>
          <w:lang w:val="tr-TR" w:eastAsia="zh-CN"/>
        </w:rPr>
        <w:t xml:space="preserve">286. ada 1. parsel içerisinde yer alan </w:t>
      </w:r>
      <w:r w:rsidR="008C12D1">
        <w:rPr>
          <w:rFonts w:cs="Arial"/>
          <w:szCs w:val="18"/>
          <w:lang w:val="tr-TR" w:eastAsia="zh-CN"/>
        </w:rPr>
        <w:t>trafoya</w:t>
      </w:r>
      <w:r w:rsidR="00FB68B0">
        <w:rPr>
          <w:rFonts w:cs="Arial"/>
          <w:szCs w:val="18"/>
          <w:lang w:val="tr-TR" w:eastAsia="zh-CN"/>
        </w:rPr>
        <w:t xml:space="preserve"> </w:t>
      </w:r>
      <w:r w:rsidR="008C12D1">
        <w:rPr>
          <w:rFonts w:cs="Arial"/>
          <w:szCs w:val="18"/>
          <w:lang w:val="tr-TR" w:eastAsia="zh-CN"/>
        </w:rPr>
        <w:t>bağlanacaktır</w:t>
      </w:r>
      <w:r w:rsidRPr="00677604">
        <w:rPr>
          <w:rFonts w:cs="Arial"/>
          <w:szCs w:val="18"/>
          <w:lang w:val="tr-TR" w:eastAsia="zh-CN"/>
        </w:rPr>
        <w:t>. 286. ada 1. parselin mülkiyeti Kalaba Belediyesi'ne aittir.</w:t>
      </w:r>
      <w:r w:rsidR="008C12D1">
        <w:rPr>
          <w:rFonts w:cs="Arial"/>
          <w:szCs w:val="18"/>
          <w:lang w:val="tr-TR" w:eastAsia="zh-CN"/>
        </w:rPr>
        <w:t xml:space="preserve"> 286 ada 1 parsel mevcut durumda Kalaba beldesi mezarlı</w:t>
      </w:r>
      <w:r w:rsidR="00FB68B0">
        <w:rPr>
          <w:rFonts w:cs="Arial"/>
          <w:szCs w:val="18"/>
          <w:lang w:val="tr-TR" w:eastAsia="zh-CN"/>
        </w:rPr>
        <w:t>ğ</w:t>
      </w:r>
      <w:r w:rsidR="008C12D1">
        <w:rPr>
          <w:rFonts w:cs="Arial"/>
          <w:szCs w:val="18"/>
          <w:lang w:val="tr-TR" w:eastAsia="zh-CN"/>
        </w:rPr>
        <w:t>ı olarak kullanılmaktadır.</w:t>
      </w:r>
      <w:r w:rsidRPr="00677604">
        <w:rPr>
          <w:rFonts w:cs="Arial"/>
          <w:szCs w:val="18"/>
          <w:lang w:val="tr-TR" w:eastAsia="zh-CN"/>
        </w:rPr>
        <w:t xml:space="preserve"> Ayrıca mevcut stabilize yol, alt proje kapsamında alt proje erişim yolu olarak kullanılacaktır. Yeni bir yol yapılmayacaktır.</w:t>
      </w:r>
    </w:p>
    <w:p w14:paraId="112729D6" w14:textId="77777777" w:rsidR="00AC114C" w:rsidRPr="00677604" w:rsidRDefault="00AC114C" w:rsidP="00AC114C">
      <w:pPr>
        <w:pStyle w:val="Balk2"/>
        <w:keepLines w:val="0"/>
        <w:numPr>
          <w:ilvl w:val="1"/>
          <w:numId w:val="2"/>
        </w:numPr>
        <w:spacing w:before="240" w:after="240" w:line="300" w:lineRule="auto"/>
        <w:ind w:left="426" w:hanging="426"/>
        <w:jc w:val="both"/>
        <w:rPr>
          <w:rFonts w:eastAsia="Times New Roman" w:cs="Arial"/>
          <w:bCs/>
          <w:szCs w:val="24"/>
          <w:lang w:val="tr-TR" w:eastAsia="zh-CN"/>
        </w:rPr>
      </w:pPr>
      <w:bookmarkStart w:id="29" w:name="_Toc189742933"/>
      <w:bookmarkStart w:id="30" w:name="_Toc189743075"/>
      <w:bookmarkStart w:id="31" w:name="_Toc189743220"/>
      <w:bookmarkStart w:id="32" w:name="_Toc189743363"/>
      <w:bookmarkStart w:id="33" w:name="_Toc189742934"/>
      <w:bookmarkStart w:id="34" w:name="_Toc189743076"/>
      <w:bookmarkStart w:id="35" w:name="_Toc189743221"/>
      <w:bookmarkStart w:id="36" w:name="_Toc189743364"/>
      <w:bookmarkStart w:id="37" w:name="_Toc189742935"/>
      <w:bookmarkStart w:id="38" w:name="_Toc189743077"/>
      <w:bookmarkStart w:id="39" w:name="_Toc189743222"/>
      <w:bookmarkStart w:id="40" w:name="_Toc189743365"/>
      <w:bookmarkStart w:id="41" w:name="_Toc189742936"/>
      <w:bookmarkStart w:id="42" w:name="_Toc189743078"/>
      <w:bookmarkStart w:id="43" w:name="_Toc189743223"/>
      <w:bookmarkStart w:id="44" w:name="_Toc189743366"/>
      <w:bookmarkStart w:id="45" w:name="_Toc189742937"/>
      <w:bookmarkStart w:id="46" w:name="_Toc189743079"/>
      <w:bookmarkStart w:id="47" w:name="_Toc189743224"/>
      <w:bookmarkStart w:id="48" w:name="_Toc189743367"/>
      <w:bookmarkStart w:id="49" w:name="_Toc189742938"/>
      <w:bookmarkStart w:id="50" w:name="_Toc189743080"/>
      <w:bookmarkStart w:id="51" w:name="_Toc189743225"/>
      <w:bookmarkStart w:id="52" w:name="_Toc189743368"/>
      <w:bookmarkStart w:id="53" w:name="_Toc189742939"/>
      <w:bookmarkStart w:id="54" w:name="_Toc189743081"/>
      <w:bookmarkStart w:id="55" w:name="_Toc189743226"/>
      <w:bookmarkStart w:id="56" w:name="_Toc189743369"/>
      <w:bookmarkStart w:id="57" w:name="_Toc189742940"/>
      <w:bookmarkStart w:id="58" w:name="_Toc189743082"/>
      <w:bookmarkStart w:id="59" w:name="_Toc189743227"/>
      <w:bookmarkStart w:id="60" w:name="_Toc189743370"/>
      <w:bookmarkStart w:id="61" w:name="_Toc189742941"/>
      <w:bookmarkStart w:id="62" w:name="_Toc189743083"/>
      <w:bookmarkStart w:id="63" w:name="_Toc189743228"/>
      <w:bookmarkStart w:id="64" w:name="_Toc189743371"/>
      <w:bookmarkStart w:id="65" w:name="_Toc189742942"/>
      <w:bookmarkStart w:id="66" w:name="_Toc189743084"/>
      <w:bookmarkStart w:id="67" w:name="_Toc189743229"/>
      <w:bookmarkStart w:id="68" w:name="_Toc189743372"/>
      <w:bookmarkStart w:id="69" w:name="_Toc189742943"/>
      <w:bookmarkStart w:id="70" w:name="_Toc189743085"/>
      <w:bookmarkStart w:id="71" w:name="_Toc189743230"/>
      <w:bookmarkStart w:id="72" w:name="_Toc189743373"/>
      <w:bookmarkStart w:id="73" w:name="_Toc189742944"/>
      <w:bookmarkStart w:id="74" w:name="_Toc189743086"/>
      <w:bookmarkStart w:id="75" w:name="_Toc189743231"/>
      <w:bookmarkStart w:id="76" w:name="_Toc189743374"/>
      <w:bookmarkStart w:id="77" w:name="_Toc201842389"/>
      <w:bookmarkEnd w:id="26"/>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r w:rsidRPr="00677604">
        <w:rPr>
          <w:rFonts w:eastAsia="Times New Roman" w:cs="Arial"/>
          <w:bCs/>
          <w:szCs w:val="24"/>
          <w:lang w:val="tr-TR" w:eastAsia="zh-CN"/>
        </w:rPr>
        <w:t>Konum</w:t>
      </w:r>
      <w:bookmarkEnd w:id="77"/>
    </w:p>
    <w:p w14:paraId="6F72D5A0" w14:textId="60FDC850" w:rsidR="00E66408" w:rsidRPr="00677604" w:rsidRDefault="00E66408" w:rsidP="00E66408">
      <w:pPr>
        <w:rPr>
          <w:rFonts w:cs="Arial"/>
          <w:szCs w:val="18"/>
          <w:lang w:val="tr-TR"/>
        </w:rPr>
      </w:pPr>
      <w:r w:rsidRPr="00677604">
        <w:rPr>
          <w:rFonts w:cs="Arial"/>
          <w:szCs w:val="18"/>
          <w:lang w:val="tr-TR"/>
        </w:rPr>
        <w:t xml:space="preserve">Alt proje, Kalaba Belediyesi tarafından </w:t>
      </w:r>
      <w:r w:rsidR="008A7940" w:rsidRPr="00677604">
        <w:rPr>
          <w:rFonts w:cs="Arial"/>
          <w:szCs w:val="18"/>
          <w:lang w:val="tr-TR"/>
        </w:rPr>
        <w:t xml:space="preserve">Kalaba </w:t>
      </w:r>
      <w:r w:rsidRPr="00677604">
        <w:rPr>
          <w:rFonts w:cs="Arial"/>
          <w:szCs w:val="18"/>
          <w:lang w:val="tr-TR"/>
        </w:rPr>
        <w:t xml:space="preserve">İli Merkez İlçesi, Kalaba Kasaba Mahallesi sınırları içerisinde yer alan 277 </w:t>
      </w:r>
      <w:r w:rsidR="008C12D1">
        <w:rPr>
          <w:rFonts w:cs="Arial"/>
          <w:szCs w:val="18"/>
          <w:lang w:val="tr-TR"/>
        </w:rPr>
        <w:t>adanın</w:t>
      </w:r>
      <w:r w:rsidRPr="00677604">
        <w:rPr>
          <w:rFonts w:cs="Arial"/>
          <w:szCs w:val="18"/>
          <w:lang w:val="tr-TR"/>
        </w:rPr>
        <w:t xml:space="preserve"> 1 numaralı parselinde “976,64 kWp / 720 kWe Güneş Enerjisi Santrali” nin kurulması ve işletilmesini kapsamaktadır. </w:t>
      </w:r>
    </w:p>
    <w:p w14:paraId="1F9D698C" w14:textId="52F75969" w:rsidR="00E66408" w:rsidRPr="00677604" w:rsidRDefault="00E66408" w:rsidP="00E66408">
      <w:pPr>
        <w:rPr>
          <w:rFonts w:cs="Arial"/>
          <w:szCs w:val="18"/>
          <w:lang w:val="tr-TR" w:eastAsia="zh-CN"/>
        </w:rPr>
      </w:pPr>
      <w:r w:rsidRPr="00677604">
        <w:rPr>
          <w:rFonts w:cs="Arial"/>
          <w:szCs w:val="18"/>
          <w:lang w:val="tr-TR"/>
        </w:rPr>
        <w:t xml:space="preserve">Arazi üzerinde herhangi bir tarım veya hayvancılık faaliyet alanı veya ticari işletme bulunmamaktadır. Daha önce belediye veya 3. kişiler tarafından ticari işletme olarak kullanılmamıştır. </w:t>
      </w:r>
      <w:r w:rsidR="008C12D1">
        <w:rPr>
          <w:rFonts w:cs="Arial"/>
          <w:szCs w:val="18"/>
          <w:lang w:val="tr-TR"/>
        </w:rPr>
        <w:t>GES</w:t>
      </w:r>
      <w:r w:rsidRPr="00677604">
        <w:rPr>
          <w:rFonts w:cs="Arial"/>
          <w:szCs w:val="18"/>
          <w:lang w:val="tr-TR"/>
        </w:rPr>
        <w:t xml:space="preserve"> arazisi çevresinde tarım ve hayvancılık faaliyetlerinin yürütüldüğü bir alan bulunmamaktadır.</w:t>
      </w:r>
    </w:p>
    <w:p w14:paraId="695B24D4" w14:textId="42B23813" w:rsidR="007744CB" w:rsidRDefault="007744CB" w:rsidP="007744CB">
      <w:pPr>
        <w:pStyle w:val="ResimYazs"/>
        <w:keepNext/>
      </w:pPr>
      <w:bookmarkStart w:id="78" w:name="_Toc197967914"/>
      <w:r>
        <w:t xml:space="preserve">Tablo </w:t>
      </w:r>
      <w:r>
        <w:fldChar w:fldCharType="begin"/>
      </w:r>
      <w:r>
        <w:instrText xml:space="preserve"> SEQ Tablo \* ARABIC </w:instrText>
      </w:r>
      <w:r>
        <w:fldChar w:fldCharType="separate"/>
      </w:r>
      <w:r>
        <w:t>1</w:t>
      </w:r>
      <w:r>
        <w:fldChar w:fldCharType="end"/>
      </w:r>
      <w:r>
        <w:t xml:space="preserve">. </w:t>
      </w:r>
      <w:r w:rsidRPr="00677604">
        <w:rPr>
          <w:lang w:val="tr-TR"/>
        </w:rPr>
        <w:t>Alt Projenin ve E</w:t>
      </w:r>
      <w:r w:rsidR="008C12D1">
        <w:rPr>
          <w:lang w:val="tr-TR"/>
        </w:rPr>
        <w:t>NH</w:t>
      </w:r>
      <w:r w:rsidRPr="00677604">
        <w:rPr>
          <w:lang w:val="tr-TR"/>
        </w:rPr>
        <w:t>'nin Yeri</w:t>
      </w:r>
      <w:bookmarkEnd w:id="78"/>
    </w:p>
    <w:tbl>
      <w:tblPr>
        <w:tblStyle w:val="TabloKlavuzu"/>
        <w:tblW w:w="9067" w:type="dxa"/>
        <w:tblLook w:val="04A0" w:firstRow="1" w:lastRow="0" w:firstColumn="1" w:lastColumn="0" w:noHBand="0" w:noVBand="1"/>
      </w:tblPr>
      <w:tblGrid>
        <w:gridCol w:w="1172"/>
        <w:gridCol w:w="1170"/>
        <w:gridCol w:w="2237"/>
        <w:gridCol w:w="1216"/>
        <w:gridCol w:w="1586"/>
        <w:gridCol w:w="1686"/>
      </w:tblGrid>
      <w:tr w:rsidR="00E66408" w:rsidRPr="00677604" w14:paraId="07B4855B" w14:textId="77777777" w:rsidTr="00587D98">
        <w:tc>
          <w:tcPr>
            <w:tcW w:w="1172" w:type="dxa"/>
            <w:shd w:val="clear" w:color="auto" w:fill="5B9BD5" w:themeFill="accent5"/>
          </w:tcPr>
          <w:p w14:paraId="734AFA08" w14:textId="77777777" w:rsidR="00E66408" w:rsidRPr="00677604" w:rsidRDefault="00E66408" w:rsidP="00210671">
            <w:pPr>
              <w:rPr>
                <w:rFonts w:cs="Arial"/>
                <w:b/>
                <w:bCs/>
                <w:color w:val="FFFFFF" w:themeColor="background1"/>
                <w:szCs w:val="18"/>
                <w:lang w:val="tr-TR"/>
              </w:rPr>
            </w:pPr>
            <w:r w:rsidRPr="00677604">
              <w:rPr>
                <w:rFonts w:cs="Arial"/>
                <w:b/>
                <w:bCs/>
                <w:color w:val="FFFFFF" w:themeColor="background1"/>
                <w:szCs w:val="18"/>
                <w:lang w:val="tr-TR"/>
              </w:rPr>
              <w:t>Vilayet</w:t>
            </w:r>
          </w:p>
        </w:tc>
        <w:tc>
          <w:tcPr>
            <w:tcW w:w="1170" w:type="dxa"/>
            <w:shd w:val="clear" w:color="auto" w:fill="5B9BD5" w:themeFill="accent5"/>
          </w:tcPr>
          <w:p w14:paraId="1E66FFCB" w14:textId="77777777" w:rsidR="00E66408" w:rsidRPr="00677604" w:rsidRDefault="00E66408" w:rsidP="00210671">
            <w:pPr>
              <w:rPr>
                <w:rFonts w:cs="Arial"/>
                <w:b/>
                <w:bCs/>
                <w:color w:val="FFFFFF" w:themeColor="background1"/>
                <w:szCs w:val="18"/>
                <w:lang w:val="tr-TR"/>
              </w:rPr>
            </w:pPr>
            <w:r w:rsidRPr="00677604">
              <w:rPr>
                <w:rFonts w:cs="Arial"/>
                <w:b/>
                <w:bCs/>
                <w:color w:val="FFFFFF" w:themeColor="background1"/>
                <w:szCs w:val="18"/>
                <w:lang w:val="tr-TR"/>
              </w:rPr>
              <w:t>Uzaklaştır</w:t>
            </w:r>
          </w:p>
        </w:tc>
        <w:tc>
          <w:tcPr>
            <w:tcW w:w="2237" w:type="dxa"/>
            <w:shd w:val="clear" w:color="auto" w:fill="5B9BD5" w:themeFill="accent5"/>
          </w:tcPr>
          <w:p w14:paraId="706FBE06" w14:textId="007541FC" w:rsidR="00E66408" w:rsidRPr="00677604" w:rsidRDefault="00E66408" w:rsidP="00210671">
            <w:pPr>
              <w:rPr>
                <w:rFonts w:cs="Arial"/>
                <w:b/>
                <w:bCs/>
                <w:color w:val="FFFFFF" w:themeColor="background1"/>
                <w:szCs w:val="18"/>
                <w:lang w:val="tr-TR"/>
              </w:rPr>
            </w:pPr>
            <w:r w:rsidRPr="00677604">
              <w:rPr>
                <w:rFonts w:cs="Arial"/>
                <w:b/>
                <w:bCs/>
                <w:color w:val="FFFFFF" w:themeColor="background1"/>
                <w:szCs w:val="18"/>
                <w:lang w:val="tr-TR"/>
              </w:rPr>
              <w:t>Şehir</w:t>
            </w:r>
          </w:p>
        </w:tc>
        <w:tc>
          <w:tcPr>
            <w:tcW w:w="1216" w:type="dxa"/>
            <w:shd w:val="clear" w:color="auto" w:fill="5B9BD5" w:themeFill="accent5"/>
          </w:tcPr>
          <w:p w14:paraId="09D9DDA0" w14:textId="77777777" w:rsidR="00E66408" w:rsidRPr="00677604" w:rsidRDefault="00E66408" w:rsidP="00210671">
            <w:pPr>
              <w:rPr>
                <w:rFonts w:cs="Arial"/>
                <w:b/>
                <w:bCs/>
                <w:color w:val="FFFFFF" w:themeColor="background1"/>
                <w:szCs w:val="18"/>
                <w:lang w:val="tr-TR"/>
              </w:rPr>
            </w:pPr>
            <w:r w:rsidRPr="00677604">
              <w:rPr>
                <w:rFonts w:cs="Arial"/>
                <w:b/>
                <w:bCs/>
                <w:color w:val="FFFFFF" w:themeColor="background1"/>
                <w:szCs w:val="18"/>
                <w:lang w:val="tr-TR"/>
              </w:rPr>
              <w:t>Proje Bileşeni</w:t>
            </w:r>
          </w:p>
        </w:tc>
        <w:tc>
          <w:tcPr>
            <w:tcW w:w="1586" w:type="dxa"/>
            <w:shd w:val="clear" w:color="auto" w:fill="5B9BD5" w:themeFill="accent5"/>
          </w:tcPr>
          <w:p w14:paraId="0617F6E8" w14:textId="77777777" w:rsidR="00E66408" w:rsidRPr="00677604" w:rsidRDefault="00E66408" w:rsidP="00210671">
            <w:pPr>
              <w:rPr>
                <w:rFonts w:cs="Arial"/>
                <w:b/>
                <w:bCs/>
                <w:color w:val="FFFFFF" w:themeColor="background1"/>
                <w:szCs w:val="18"/>
                <w:lang w:val="tr-TR"/>
              </w:rPr>
            </w:pPr>
            <w:r w:rsidRPr="00677604">
              <w:rPr>
                <w:rFonts w:cs="Arial"/>
                <w:b/>
                <w:bCs/>
                <w:color w:val="FFFFFF" w:themeColor="background1"/>
                <w:szCs w:val="18"/>
                <w:lang w:val="tr-TR"/>
              </w:rPr>
              <w:t>Engellemek</w:t>
            </w:r>
          </w:p>
        </w:tc>
        <w:tc>
          <w:tcPr>
            <w:tcW w:w="1686" w:type="dxa"/>
            <w:shd w:val="clear" w:color="auto" w:fill="5B9BD5" w:themeFill="accent5"/>
          </w:tcPr>
          <w:p w14:paraId="6067C319" w14:textId="77777777" w:rsidR="00E66408" w:rsidRPr="00677604" w:rsidRDefault="00E66408" w:rsidP="00210671">
            <w:pPr>
              <w:rPr>
                <w:rFonts w:cs="Arial"/>
                <w:b/>
                <w:bCs/>
                <w:color w:val="FFFFFF" w:themeColor="background1"/>
                <w:szCs w:val="18"/>
                <w:lang w:val="tr-TR"/>
              </w:rPr>
            </w:pPr>
            <w:r w:rsidRPr="00677604">
              <w:rPr>
                <w:rFonts w:cs="Arial"/>
                <w:b/>
                <w:bCs/>
                <w:color w:val="FFFFFF" w:themeColor="background1"/>
                <w:szCs w:val="18"/>
                <w:lang w:val="tr-TR"/>
              </w:rPr>
              <w:t>Pay</w:t>
            </w:r>
          </w:p>
        </w:tc>
      </w:tr>
      <w:tr w:rsidR="00587D98" w:rsidRPr="00677604" w14:paraId="3613A989" w14:textId="77777777" w:rsidTr="00587D98">
        <w:trPr>
          <w:trHeight w:val="614"/>
        </w:trPr>
        <w:tc>
          <w:tcPr>
            <w:tcW w:w="1172" w:type="dxa"/>
            <w:vAlign w:val="center"/>
          </w:tcPr>
          <w:p w14:paraId="336C9D6C" w14:textId="5034A4F2" w:rsidR="00587D98" w:rsidRPr="00677604" w:rsidRDefault="00587D98" w:rsidP="00210671">
            <w:pPr>
              <w:jc w:val="left"/>
              <w:rPr>
                <w:rFonts w:cs="Arial"/>
                <w:szCs w:val="18"/>
                <w:lang w:val="tr-TR"/>
              </w:rPr>
            </w:pPr>
            <w:bookmarkStart w:id="79" w:name="_Hlk189169776"/>
            <w:r w:rsidRPr="00677604">
              <w:rPr>
                <w:rFonts w:cs="Arial"/>
                <w:szCs w:val="18"/>
                <w:lang w:val="tr-TR"/>
              </w:rPr>
              <w:t>Nevşehir</w:t>
            </w:r>
          </w:p>
        </w:tc>
        <w:tc>
          <w:tcPr>
            <w:tcW w:w="1170" w:type="dxa"/>
            <w:vAlign w:val="center"/>
          </w:tcPr>
          <w:p w14:paraId="68DFF5E6" w14:textId="353D7138" w:rsidR="00587D98" w:rsidRPr="00677604" w:rsidRDefault="00587D98" w:rsidP="00210671">
            <w:pPr>
              <w:jc w:val="left"/>
              <w:rPr>
                <w:rFonts w:cs="Arial"/>
                <w:szCs w:val="18"/>
                <w:lang w:val="tr-TR"/>
              </w:rPr>
            </w:pPr>
            <w:r w:rsidRPr="00677604">
              <w:rPr>
                <w:rFonts w:cs="Arial"/>
                <w:szCs w:val="18"/>
                <w:lang w:val="tr-TR"/>
              </w:rPr>
              <w:t>Avanos</w:t>
            </w:r>
          </w:p>
        </w:tc>
        <w:tc>
          <w:tcPr>
            <w:tcW w:w="2237" w:type="dxa"/>
            <w:vAlign w:val="center"/>
          </w:tcPr>
          <w:p w14:paraId="72E96533" w14:textId="667B5340" w:rsidR="00587D98" w:rsidRPr="00677604" w:rsidRDefault="00587D98" w:rsidP="00210671">
            <w:pPr>
              <w:jc w:val="left"/>
              <w:rPr>
                <w:rFonts w:cs="Arial"/>
                <w:szCs w:val="18"/>
                <w:lang w:val="tr-TR"/>
              </w:rPr>
            </w:pPr>
            <w:r w:rsidRPr="00677604">
              <w:rPr>
                <w:rFonts w:cs="Arial"/>
                <w:szCs w:val="18"/>
                <w:lang w:val="tr-TR"/>
              </w:rPr>
              <w:t>Kalaba</w:t>
            </w:r>
          </w:p>
        </w:tc>
        <w:tc>
          <w:tcPr>
            <w:tcW w:w="1216" w:type="dxa"/>
            <w:vAlign w:val="center"/>
          </w:tcPr>
          <w:p w14:paraId="7EDC3DE6" w14:textId="77777777" w:rsidR="00587D98" w:rsidRPr="00677604" w:rsidRDefault="00587D98" w:rsidP="00210671">
            <w:pPr>
              <w:jc w:val="left"/>
              <w:rPr>
                <w:rFonts w:cs="Arial"/>
                <w:szCs w:val="18"/>
                <w:lang w:val="tr-TR"/>
              </w:rPr>
            </w:pPr>
            <w:r w:rsidRPr="00677604">
              <w:rPr>
                <w:rFonts w:cs="Arial"/>
                <w:szCs w:val="18"/>
                <w:lang w:val="tr-TR"/>
              </w:rPr>
              <w:t>Güneş Enerjisi Santrali (GES)</w:t>
            </w:r>
          </w:p>
        </w:tc>
        <w:tc>
          <w:tcPr>
            <w:tcW w:w="1586" w:type="dxa"/>
            <w:vAlign w:val="center"/>
          </w:tcPr>
          <w:p w14:paraId="623FA1CE" w14:textId="2260C891" w:rsidR="00587D98" w:rsidRPr="00677604" w:rsidRDefault="00587D98" w:rsidP="00210671">
            <w:pPr>
              <w:jc w:val="left"/>
              <w:rPr>
                <w:rFonts w:cs="Arial"/>
                <w:szCs w:val="18"/>
                <w:lang w:val="tr-TR"/>
              </w:rPr>
            </w:pPr>
            <w:r w:rsidRPr="00677604">
              <w:rPr>
                <w:rFonts w:cs="Arial"/>
                <w:szCs w:val="18"/>
                <w:lang w:val="tr-TR"/>
              </w:rPr>
              <w:t>277</w:t>
            </w:r>
          </w:p>
        </w:tc>
        <w:tc>
          <w:tcPr>
            <w:tcW w:w="1686" w:type="dxa"/>
            <w:vAlign w:val="center"/>
          </w:tcPr>
          <w:p w14:paraId="3E2F426A" w14:textId="4324AF90" w:rsidR="00587D98" w:rsidRPr="00677604" w:rsidRDefault="00587D98" w:rsidP="00210671">
            <w:pPr>
              <w:jc w:val="left"/>
              <w:rPr>
                <w:rFonts w:cs="Arial"/>
                <w:szCs w:val="18"/>
                <w:lang w:val="tr-TR"/>
              </w:rPr>
            </w:pPr>
            <w:r w:rsidRPr="00677604">
              <w:rPr>
                <w:rFonts w:cs="Arial"/>
                <w:szCs w:val="18"/>
                <w:lang w:val="tr-TR"/>
              </w:rPr>
              <w:t>1</w:t>
            </w:r>
          </w:p>
        </w:tc>
      </w:tr>
      <w:bookmarkEnd w:id="79"/>
      <w:tr w:rsidR="00587D98" w:rsidRPr="00677604" w14:paraId="3706F6ED" w14:textId="77777777" w:rsidTr="00587D98">
        <w:trPr>
          <w:trHeight w:val="424"/>
        </w:trPr>
        <w:tc>
          <w:tcPr>
            <w:tcW w:w="1172" w:type="dxa"/>
            <w:vAlign w:val="center"/>
          </w:tcPr>
          <w:p w14:paraId="07F793CF" w14:textId="0AA9530B" w:rsidR="00587D98" w:rsidRPr="00677604" w:rsidRDefault="00587D98" w:rsidP="00587D98">
            <w:pPr>
              <w:jc w:val="left"/>
              <w:rPr>
                <w:rFonts w:cs="Arial"/>
                <w:szCs w:val="18"/>
                <w:lang w:val="tr-TR"/>
              </w:rPr>
            </w:pPr>
            <w:r w:rsidRPr="00677604">
              <w:rPr>
                <w:rFonts w:cs="Arial"/>
                <w:szCs w:val="18"/>
                <w:lang w:val="tr-TR"/>
              </w:rPr>
              <w:t>Nevşehir</w:t>
            </w:r>
          </w:p>
        </w:tc>
        <w:tc>
          <w:tcPr>
            <w:tcW w:w="1170" w:type="dxa"/>
            <w:vAlign w:val="center"/>
          </w:tcPr>
          <w:p w14:paraId="3FEE23DF" w14:textId="5D2F25DD" w:rsidR="00587D98" w:rsidRPr="00677604" w:rsidRDefault="00587D98" w:rsidP="00587D98">
            <w:pPr>
              <w:jc w:val="left"/>
              <w:rPr>
                <w:rFonts w:cs="Arial"/>
                <w:szCs w:val="18"/>
                <w:lang w:val="tr-TR"/>
              </w:rPr>
            </w:pPr>
            <w:r w:rsidRPr="00677604">
              <w:rPr>
                <w:rFonts w:cs="Arial"/>
                <w:szCs w:val="18"/>
                <w:lang w:val="tr-TR"/>
              </w:rPr>
              <w:t>Avanos</w:t>
            </w:r>
          </w:p>
        </w:tc>
        <w:tc>
          <w:tcPr>
            <w:tcW w:w="2237" w:type="dxa"/>
            <w:vAlign w:val="center"/>
          </w:tcPr>
          <w:p w14:paraId="2DE2FA47" w14:textId="61B0195F" w:rsidR="00587D98" w:rsidRPr="00677604" w:rsidRDefault="00587D98" w:rsidP="00587D98">
            <w:pPr>
              <w:jc w:val="left"/>
              <w:rPr>
                <w:rFonts w:cs="Arial"/>
                <w:szCs w:val="18"/>
                <w:lang w:val="tr-TR"/>
              </w:rPr>
            </w:pPr>
            <w:r w:rsidRPr="00677604">
              <w:rPr>
                <w:rFonts w:cs="Arial"/>
                <w:szCs w:val="18"/>
                <w:lang w:val="tr-TR"/>
              </w:rPr>
              <w:t>Kalaba</w:t>
            </w:r>
          </w:p>
        </w:tc>
        <w:tc>
          <w:tcPr>
            <w:tcW w:w="1216" w:type="dxa"/>
            <w:vAlign w:val="center"/>
          </w:tcPr>
          <w:p w14:paraId="77A84E94" w14:textId="036EA6B5" w:rsidR="00587D98" w:rsidRPr="00677604" w:rsidRDefault="00587D98" w:rsidP="00587D98">
            <w:pPr>
              <w:jc w:val="left"/>
              <w:rPr>
                <w:rFonts w:cs="Arial"/>
                <w:szCs w:val="18"/>
                <w:lang w:val="tr-TR"/>
              </w:rPr>
            </w:pPr>
            <w:r w:rsidRPr="00677604">
              <w:rPr>
                <w:rFonts w:cs="Arial"/>
                <w:szCs w:val="18"/>
                <w:lang w:val="tr-TR"/>
              </w:rPr>
              <w:t>E</w:t>
            </w:r>
            <w:r w:rsidR="008C12D1">
              <w:rPr>
                <w:rFonts w:cs="Arial"/>
                <w:szCs w:val="18"/>
                <w:lang w:val="tr-TR"/>
              </w:rPr>
              <w:t>NH</w:t>
            </w:r>
          </w:p>
        </w:tc>
        <w:tc>
          <w:tcPr>
            <w:tcW w:w="1586" w:type="dxa"/>
            <w:vAlign w:val="center"/>
          </w:tcPr>
          <w:p w14:paraId="0EDB8D56" w14:textId="36C58BA2" w:rsidR="00587D98" w:rsidRPr="00677604" w:rsidRDefault="00587D98" w:rsidP="00587D98">
            <w:pPr>
              <w:jc w:val="left"/>
              <w:rPr>
                <w:rFonts w:cs="Arial"/>
                <w:szCs w:val="18"/>
                <w:lang w:val="tr-TR"/>
              </w:rPr>
            </w:pPr>
            <w:r w:rsidRPr="00677604">
              <w:rPr>
                <w:rFonts w:cs="Arial"/>
                <w:szCs w:val="18"/>
                <w:lang w:val="tr-TR"/>
              </w:rPr>
              <w:t>286</w:t>
            </w:r>
          </w:p>
        </w:tc>
        <w:tc>
          <w:tcPr>
            <w:tcW w:w="1686" w:type="dxa"/>
            <w:vAlign w:val="center"/>
          </w:tcPr>
          <w:p w14:paraId="17C9E29A" w14:textId="07AE1F2A" w:rsidR="00587D98" w:rsidRPr="00677604" w:rsidRDefault="00587D98" w:rsidP="00587D98">
            <w:pPr>
              <w:jc w:val="left"/>
              <w:rPr>
                <w:rFonts w:cs="Arial"/>
                <w:szCs w:val="18"/>
                <w:lang w:val="tr-TR"/>
              </w:rPr>
            </w:pPr>
            <w:r w:rsidRPr="00677604">
              <w:rPr>
                <w:rFonts w:cs="Arial"/>
                <w:szCs w:val="18"/>
                <w:lang w:val="tr-TR"/>
              </w:rPr>
              <w:t>1</w:t>
            </w:r>
          </w:p>
        </w:tc>
      </w:tr>
    </w:tbl>
    <w:p w14:paraId="16294430" w14:textId="128D2192" w:rsidR="00AC114C" w:rsidRPr="00677604" w:rsidRDefault="00AC114C" w:rsidP="00AC114C">
      <w:pPr>
        <w:rPr>
          <w:rFonts w:cs="Arial"/>
          <w:highlight w:val="yellow"/>
          <w:lang w:val="tr-TR" w:eastAsia="zh-CN"/>
        </w:rPr>
      </w:pPr>
    </w:p>
    <w:tbl>
      <w:tblPr>
        <w:tblStyle w:val="TabloKlavuzu"/>
        <w:tblW w:w="0" w:type="auto"/>
        <w:tblLook w:val="04A0" w:firstRow="1" w:lastRow="0" w:firstColumn="1" w:lastColumn="0" w:noHBand="0" w:noVBand="1"/>
      </w:tblPr>
      <w:tblGrid>
        <w:gridCol w:w="9062"/>
      </w:tblGrid>
      <w:tr w:rsidR="005F2D0B" w:rsidRPr="00677604" w14:paraId="3F108CF9" w14:textId="77777777" w:rsidTr="005F2D0B">
        <w:tc>
          <w:tcPr>
            <w:tcW w:w="9062" w:type="dxa"/>
          </w:tcPr>
          <w:p w14:paraId="03BCDD50" w14:textId="77777777" w:rsidR="005F2D0B" w:rsidRPr="00677604" w:rsidRDefault="005F2D0B" w:rsidP="00AC114C">
            <w:pPr>
              <w:rPr>
                <w:rFonts w:cs="Arial"/>
                <w:highlight w:val="yellow"/>
                <w:lang w:val="tr-TR" w:eastAsia="zh-CN"/>
              </w:rPr>
            </w:pPr>
          </w:p>
          <w:p w14:paraId="04BED500" w14:textId="77777777" w:rsidR="005F2D0B" w:rsidRDefault="007744CB" w:rsidP="00AC114C">
            <w:pPr>
              <w:rPr>
                <w:rFonts w:cs="Arial"/>
                <w:highlight w:val="yellow"/>
                <w:lang w:val="tr-TR" w:eastAsia="zh-CN"/>
              </w:rPr>
            </w:pPr>
            <w:r w:rsidRPr="007744CB">
              <w:rPr>
                <w:rFonts w:cs="Arial"/>
                <w:noProof/>
                <w:lang w:val="tr-TR" w:eastAsia="zh-CN"/>
              </w:rPr>
              <w:drawing>
                <wp:inline distT="0" distB="0" distL="0" distR="0" wp14:anchorId="0E1DFE18" wp14:editId="5247EDD4">
                  <wp:extent cx="5495925" cy="2829855"/>
                  <wp:effectExtent l="0" t="0" r="0" b="889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00229" cy="2832071"/>
                          </a:xfrm>
                          <a:prstGeom prst="rect">
                            <a:avLst/>
                          </a:prstGeom>
                          <a:noFill/>
                          <a:ln>
                            <a:noFill/>
                          </a:ln>
                        </pic:spPr>
                      </pic:pic>
                    </a:graphicData>
                  </a:graphic>
                </wp:inline>
              </w:drawing>
            </w:r>
          </w:p>
          <w:p w14:paraId="568FFE95" w14:textId="77777777" w:rsidR="007744CB" w:rsidRDefault="007744CB" w:rsidP="00AC114C">
            <w:pPr>
              <w:rPr>
                <w:rFonts w:cs="Arial"/>
                <w:highlight w:val="yellow"/>
                <w:lang w:val="tr-TR" w:eastAsia="zh-CN"/>
              </w:rPr>
            </w:pPr>
          </w:p>
          <w:p w14:paraId="403EAA1A" w14:textId="0F90F25B" w:rsidR="007744CB" w:rsidRPr="00677604" w:rsidRDefault="007744CB" w:rsidP="007744CB">
            <w:pPr>
              <w:keepNext/>
              <w:rPr>
                <w:rFonts w:cs="Arial"/>
                <w:highlight w:val="yellow"/>
                <w:lang w:val="tr-TR" w:eastAsia="zh-CN"/>
              </w:rPr>
            </w:pPr>
            <w:r w:rsidRPr="007744CB">
              <w:rPr>
                <w:rFonts w:cs="Arial"/>
                <w:noProof/>
                <w:lang w:val="tr-TR" w:eastAsia="zh-CN"/>
              </w:rPr>
              <w:drawing>
                <wp:inline distT="0" distB="0" distL="0" distR="0" wp14:anchorId="6B101D56" wp14:editId="5A92F182">
                  <wp:extent cx="5324475" cy="2917883"/>
                  <wp:effectExtent l="0" t="0" r="0"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27415" cy="2919494"/>
                          </a:xfrm>
                          <a:prstGeom prst="rect">
                            <a:avLst/>
                          </a:prstGeom>
                          <a:noFill/>
                          <a:ln>
                            <a:noFill/>
                          </a:ln>
                        </pic:spPr>
                      </pic:pic>
                    </a:graphicData>
                  </a:graphic>
                </wp:inline>
              </w:drawing>
            </w:r>
          </w:p>
        </w:tc>
      </w:tr>
    </w:tbl>
    <w:p w14:paraId="1E45DB3B" w14:textId="02855942" w:rsidR="007744CB" w:rsidRPr="00FA6982" w:rsidRDefault="007744CB" w:rsidP="00FA6982">
      <w:pPr>
        <w:pStyle w:val="ResimYazs"/>
      </w:pPr>
      <w:bookmarkStart w:id="80" w:name="_Toc197967981"/>
      <w:bookmarkStart w:id="81" w:name="_Ref183101016"/>
      <w:r w:rsidRPr="00FA6982">
        <w:t xml:space="preserve">Şekil </w:t>
      </w:r>
      <w:r w:rsidRPr="00FA6982">
        <w:fldChar w:fldCharType="begin"/>
      </w:r>
      <w:r w:rsidRPr="00FA6982">
        <w:instrText xml:space="preserve"> SEQ Şekil \* ARABIC </w:instrText>
      </w:r>
      <w:r w:rsidRPr="00FA6982">
        <w:fldChar w:fldCharType="separate"/>
      </w:r>
      <w:r w:rsidR="00CF4B80" w:rsidRPr="00FA6982">
        <w:t>1</w:t>
      </w:r>
      <w:r w:rsidRPr="00FA6982">
        <w:fldChar w:fldCharType="end"/>
      </w:r>
      <w:r w:rsidRPr="00FA6982">
        <w:t xml:space="preserve">. </w:t>
      </w:r>
      <w:r w:rsidRPr="008403C2">
        <w:t>Alt projenin konumu</w:t>
      </w:r>
      <w:bookmarkEnd w:id="80"/>
    </w:p>
    <w:bookmarkEnd w:id="81"/>
    <w:p w14:paraId="27AC7F2B" w14:textId="77777777" w:rsidR="00AC114C" w:rsidRPr="00677604" w:rsidRDefault="00AC114C" w:rsidP="00AC114C">
      <w:pPr>
        <w:rPr>
          <w:rFonts w:cs="Arial"/>
          <w:szCs w:val="18"/>
          <w:lang w:val="tr-TR" w:eastAsia="zh-CN"/>
        </w:rPr>
      </w:pPr>
    </w:p>
    <w:p w14:paraId="1F975609" w14:textId="77777777" w:rsidR="00AC114C" w:rsidRPr="00677604" w:rsidRDefault="00AC114C" w:rsidP="00AC114C">
      <w:pPr>
        <w:pStyle w:val="Balk2"/>
        <w:keepLines w:val="0"/>
        <w:numPr>
          <w:ilvl w:val="1"/>
          <w:numId w:val="2"/>
        </w:numPr>
        <w:spacing w:before="240" w:after="240" w:line="300" w:lineRule="auto"/>
        <w:ind w:left="426" w:hanging="426"/>
        <w:jc w:val="both"/>
        <w:rPr>
          <w:rFonts w:eastAsia="Times New Roman" w:cs="Arial"/>
          <w:bCs/>
          <w:szCs w:val="24"/>
          <w:lang w:val="tr-TR" w:eastAsia="zh-CN"/>
        </w:rPr>
      </w:pPr>
      <w:bookmarkStart w:id="82" w:name="_Toc201842390"/>
      <w:r w:rsidRPr="00677604">
        <w:rPr>
          <w:rFonts w:eastAsia="Times New Roman" w:cs="Arial"/>
          <w:bCs/>
          <w:szCs w:val="24"/>
          <w:lang w:val="tr-TR" w:eastAsia="zh-CN"/>
        </w:rPr>
        <w:t>Etki Alanı</w:t>
      </w:r>
      <w:bookmarkEnd w:id="82"/>
    </w:p>
    <w:p w14:paraId="0B4089FA" w14:textId="44A2E136" w:rsidR="00D31E40" w:rsidRPr="00677604" w:rsidRDefault="00D31E40" w:rsidP="00D31E40">
      <w:pPr>
        <w:spacing w:line="276" w:lineRule="auto"/>
        <w:rPr>
          <w:rFonts w:cs="Arial"/>
          <w:lang w:val="tr-TR"/>
        </w:rPr>
      </w:pPr>
      <w:r w:rsidRPr="00677604">
        <w:rPr>
          <w:rFonts w:cs="Arial"/>
          <w:lang w:val="tr-TR"/>
        </w:rPr>
        <w:t>Etki Alanı (</w:t>
      </w:r>
      <w:r w:rsidR="007744CB">
        <w:rPr>
          <w:rFonts w:cs="Arial"/>
          <w:lang w:val="tr-TR"/>
        </w:rPr>
        <w:t>EA</w:t>
      </w:r>
      <w:r w:rsidRPr="00677604">
        <w:rPr>
          <w:rFonts w:cs="Arial"/>
          <w:lang w:val="tr-TR"/>
        </w:rPr>
        <w:t>), projenin inşaat, işletme ve bakım aşamaları sırasında yerel ekosistemler, yakın topluluklar ve kritik altyapı gibi öngörülen çevresel ve sosyal etkilere dayanarak belirlenir.</w:t>
      </w:r>
    </w:p>
    <w:p w14:paraId="45F9F5F7" w14:textId="6249FF70" w:rsidR="00D31E40" w:rsidRPr="00677604" w:rsidRDefault="00CC49E4" w:rsidP="00D31E40">
      <w:pPr>
        <w:spacing w:line="276" w:lineRule="auto"/>
        <w:rPr>
          <w:rFonts w:cs="Arial"/>
          <w:lang w:val="tr-TR"/>
        </w:rPr>
      </w:pPr>
      <w:r>
        <w:rPr>
          <w:rFonts w:cs="Arial"/>
          <w:lang w:val="tr-TR"/>
        </w:rPr>
        <w:t>GES</w:t>
      </w:r>
      <w:r w:rsidR="00D31E40" w:rsidRPr="00677604">
        <w:rPr>
          <w:rFonts w:cs="Arial"/>
          <w:lang w:val="tr-TR"/>
        </w:rPr>
        <w:t xml:space="preserve"> alt projesi Kalaba Kasabası'nda yer almaktadır. Saha mahalleye yaklaşık 450 metre uzaklıktadır. Ulaşım güzergahı kasabadan geçmektedir ancak sağlık ve okul gibi hassas yapılarla kesişmemektedir. Bu nedenle, sahaya ulaşım ve ekipman nakliyesi sırasında herhangi bir trafik etkisi beklenmemektedir.</w:t>
      </w:r>
    </w:p>
    <w:p w14:paraId="05AB8F4F" w14:textId="2EF8529F" w:rsidR="00AC114C" w:rsidRPr="00677604" w:rsidRDefault="00D31E40" w:rsidP="00AC114C">
      <w:pPr>
        <w:spacing w:line="276" w:lineRule="auto"/>
        <w:rPr>
          <w:rFonts w:cs="Arial"/>
          <w:lang w:val="tr-TR"/>
        </w:rPr>
      </w:pPr>
      <w:r w:rsidRPr="00677604">
        <w:rPr>
          <w:rFonts w:cs="Arial"/>
          <w:lang w:val="tr-TR"/>
        </w:rPr>
        <w:t>Alt proje faaliyetleri kapsamında, 23.09.2024 tarihinde yapılan saha ziyareti sırasında yerel halk ve muhtarlarla yapılan görüşmeler sonucunda, toz emisyonları, çevresel gürültü, yerel istihdam sağlanması, yerel halkın alt projeye ilişkin görüşleri vb. bileşenler esas alınarak etki alanı belirlenmiştir.</w:t>
      </w:r>
    </w:p>
    <w:p w14:paraId="21A56A38" w14:textId="48855035" w:rsidR="00AC114C" w:rsidRPr="00677604" w:rsidRDefault="00AC114C" w:rsidP="00AC114C">
      <w:pPr>
        <w:spacing w:line="276" w:lineRule="auto"/>
        <w:rPr>
          <w:rFonts w:cs="Arial"/>
          <w:lang w:val="tr-TR"/>
        </w:rPr>
      </w:pPr>
      <w:r w:rsidRPr="00677604">
        <w:rPr>
          <w:rFonts w:cs="Arial"/>
          <w:lang w:val="tr-TR"/>
        </w:rPr>
        <w:t xml:space="preserve">ÇSYP raporunda detaylı olarak açıklanan inşaat aşaması toz emisyonları ve çevresel gürültü hesaplamalarına göre, proje sahasında oluşacak gürültü seviyeleri 100 m mesafeden sonra sönümlenmekte ve 30.11.2022 tarihli ve 32029 sayılı Resmi Gazete'de yayımlanan "Çevresel Gürültünün Kontrolü Yönetmeliği"nin Ek II Tablo 1'inde belirtilen 65 dBA gürültü seviyesi sınır değerinin altında kalmaktadır. Alt proje etki alanı </w:t>
      </w:r>
      <w:r w:rsidRPr="00677604">
        <w:rPr>
          <w:rFonts w:cs="Arial"/>
          <w:lang w:val="tr-TR"/>
        </w:rPr>
        <w:fldChar w:fldCharType="begin"/>
      </w:r>
      <w:r w:rsidRPr="00677604">
        <w:rPr>
          <w:rFonts w:cs="Arial"/>
          <w:lang w:val="tr-TR"/>
        </w:rPr>
        <w:instrText xml:space="preserve"> REF _Ref190180647 \h </w:instrText>
      </w:r>
      <w:r w:rsidRPr="00677604">
        <w:rPr>
          <w:rFonts w:cs="Arial"/>
          <w:lang w:val="tr-TR"/>
        </w:rPr>
      </w:r>
      <w:r w:rsidRPr="00677604">
        <w:rPr>
          <w:rFonts w:cs="Arial"/>
          <w:lang w:val="tr-TR"/>
        </w:rPr>
        <w:fldChar w:fldCharType="separate"/>
      </w:r>
      <w:r w:rsidR="00361CEE" w:rsidRPr="00677604">
        <w:rPr>
          <w:lang w:val="tr-TR"/>
        </w:rPr>
        <w:t xml:space="preserve">Şekil 2'de paylaşılmıştır </w:t>
      </w:r>
      <w:r w:rsidRPr="00677604">
        <w:rPr>
          <w:rFonts w:cs="Arial"/>
          <w:lang w:val="tr-TR"/>
        </w:rPr>
        <w:fldChar w:fldCharType="end"/>
      </w:r>
      <w:r w:rsidRPr="00677604">
        <w:rPr>
          <w:rFonts w:cs="Arial"/>
          <w:color w:val="FF0000"/>
          <w:lang w:val="tr-TR"/>
        </w:rPr>
        <w:fldChar w:fldCharType="begin"/>
      </w:r>
      <w:r w:rsidRPr="00677604">
        <w:rPr>
          <w:rFonts w:cs="Arial"/>
          <w:lang w:val="tr-TR"/>
        </w:rPr>
        <w:instrText xml:space="preserve"> REF _Ref183101207 \h </w:instrText>
      </w:r>
      <w:r w:rsidRPr="00677604">
        <w:rPr>
          <w:rFonts w:cs="Arial"/>
          <w:color w:val="FF0000"/>
          <w:lang w:val="tr-TR"/>
        </w:rPr>
        <w:instrText xml:space="preserve"> \* MERGEFORMAT </w:instrText>
      </w:r>
      <w:r w:rsidRPr="00677604">
        <w:rPr>
          <w:rFonts w:cs="Arial"/>
          <w:color w:val="FF0000"/>
          <w:lang w:val="tr-TR"/>
        </w:rPr>
      </w:r>
      <w:r w:rsidRPr="00677604">
        <w:rPr>
          <w:rFonts w:cs="Arial"/>
          <w:color w:val="FF0000"/>
          <w:lang w:val="tr-TR"/>
        </w:rPr>
        <w:fldChar w:fldCharType="end"/>
      </w:r>
      <w:r w:rsidRPr="00677604">
        <w:rPr>
          <w:rFonts w:cs="Arial"/>
          <w:lang w:val="tr-TR"/>
        </w:rPr>
        <w:t>.</w:t>
      </w:r>
    </w:p>
    <w:p w14:paraId="61E8B9BD" w14:textId="10BCBEFC" w:rsidR="00AC114C" w:rsidRDefault="00AC114C" w:rsidP="00AC114C">
      <w:pPr>
        <w:spacing w:line="276" w:lineRule="auto"/>
        <w:rPr>
          <w:rFonts w:cs="Arial"/>
          <w:lang w:val="tr-TR"/>
        </w:rPr>
      </w:pPr>
      <w:r w:rsidRPr="00677604">
        <w:rPr>
          <w:rFonts w:cs="Arial"/>
          <w:lang w:val="tr-TR"/>
        </w:rPr>
        <w:t>İnşaat aşamasına ait kontrollü şartlarda yapılan hesaplamalar sonucu oluşacak toz emisyonu, 03.07.2009 tarih ve 27277 sayılı Resmi Gazete'de yayımlanarak yürürlüğe giren Sanayi Kaynaklı Hava Kirliliğinin Kontrolü Yönetmeliği'nin Ek 2'sinde verilen 1,0 kg/saat değerinin altında kaldığından hava kalitesi modelleme çalışması yapılmasına gerek duyulmamıştır.</w:t>
      </w:r>
    </w:p>
    <w:p w14:paraId="33F77C80" w14:textId="1CC8B93C" w:rsidR="007744CB" w:rsidRPr="00677604" w:rsidRDefault="007744CB" w:rsidP="00AC114C">
      <w:pPr>
        <w:spacing w:line="276" w:lineRule="auto"/>
        <w:rPr>
          <w:rFonts w:cs="Arial"/>
          <w:lang w:val="tr-TR"/>
        </w:rPr>
      </w:pPr>
      <w:r w:rsidRPr="007744CB">
        <w:rPr>
          <w:rFonts w:cs="Arial"/>
          <w:lang w:val="tr-TR"/>
        </w:rPr>
        <w:t>Alt proje etki alanı içerisinde yer alan ve tesisi şebekeye bağlayacak olan E</w:t>
      </w:r>
      <w:r>
        <w:rPr>
          <w:rFonts w:cs="Arial"/>
          <w:lang w:val="tr-TR"/>
        </w:rPr>
        <w:t>NH</w:t>
      </w:r>
      <w:r w:rsidRPr="007744CB">
        <w:rPr>
          <w:rFonts w:cs="Arial"/>
          <w:lang w:val="tr-TR"/>
        </w:rPr>
        <w:t xml:space="preserve"> 286/1 parselinden geçmektedir. Kalaba Kasabası mezarlığı bu parsel içerisinde yer almaktadır. Konuyla ilgili saha ziyareti sırasında yerel halk, 50. Yıl ve Yeni mahalle muhtarlarıyla da görüşülmüştür. Alt proje faaliyetleri nedeniyle mezarlık alanıyla ilgili endişeleri görüşülmüştür. Mevcut trafonun mezarlık alanı içerisinde yer alması nedeniyle olumsuz bir görüşe sahip olmadıkları belirlenmiştir.</w:t>
      </w:r>
    </w:p>
    <w:p w14:paraId="7AAA091B" w14:textId="248960F3" w:rsidR="007744CB" w:rsidRDefault="00CC49E4" w:rsidP="007744CB">
      <w:pPr>
        <w:keepNext/>
        <w:spacing w:line="276" w:lineRule="auto"/>
      </w:pPr>
      <w:r w:rsidRPr="005B7AAD">
        <w:rPr>
          <w:noProof/>
        </w:rPr>
        <w:drawing>
          <wp:inline distT="0" distB="0" distL="0" distR="0" wp14:anchorId="4559162E" wp14:editId="1E72BE9B">
            <wp:extent cx="5760720" cy="4546228"/>
            <wp:effectExtent l="0" t="0" r="0" b="698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4546228"/>
                    </a:xfrm>
                    <a:prstGeom prst="rect">
                      <a:avLst/>
                    </a:prstGeom>
                  </pic:spPr>
                </pic:pic>
              </a:graphicData>
            </a:graphic>
          </wp:inline>
        </w:drawing>
      </w:r>
    </w:p>
    <w:p w14:paraId="4DDF922E" w14:textId="482A7D71" w:rsidR="00AC114C" w:rsidRPr="00677604" w:rsidRDefault="007744CB" w:rsidP="007744CB">
      <w:pPr>
        <w:pStyle w:val="ResimYazs"/>
        <w:jc w:val="both"/>
        <w:rPr>
          <w:rFonts w:cs="Arial"/>
          <w:lang w:val="tr-TR"/>
        </w:rPr>
      </w:pPr>
      <w:bookmarkStart w:id="83" w:name="_Toc197967982"/>
      <w:r>
        <w:t xml:space="preserve">Şekil </w:t>
      </w:r>
      <w:r>
        <w:fldChar w:fldCharType="begin"/>
      </w:r>
      <w:r>
        <w:instrText xml:space="preserve"> SEQ Şekil \* ARABIC </w:instrText>
      </w:r>
      <w:r>
        <w:fldChar w:fldCharType="separate"/>
      </w:r>
      <w:r w:rsidR="00CF4B80">
        <w:t>2</w:t>
      </w:r>
      <w:r>
        <w:fldChar w:fldCharType="end"/>
      </w:r>
      <w:r>
        <w:t xml:space="preserve">. </w:t>
      </w:r>
      <w:r w:rsidRPr="00677604">
        <w:rPr>
          <w:lang w:val="tr-TR"/>
        </w:rPr>
        <w:t>Alt Proje Etki Alanı</w:t>
      </w:r>
      <w:bookmarkEnd w:id="83"/>
    </w:p>
    <w:p w14:paraId="0003C457" w14:textId="77777777" w:rsidR="00AC114C" w:rsidRPr="00677604" w:rsidRDefault="00AC114C" w:rsidP="00AC114C">
      <w:pPr>
        <w:spacing w:line="276" w:lineRule="auto"/>
        <w:rPr>
          <w:rFonts w:cs="Arial"/>
          <w:lang w:val="tr-TR"/>
        </w:rPr>
      </w:pPr>
    </w:p>
    <w:p w14:paraId="2B8FEA90" w14:textId="77777777" w:rsidR="00AC114C" w:rsidRPr="00677604" w:rsidRDefault="00AC114C" w:rsidP="00AC114C">
      <w:pPr>
        <w:spacing w:line="276" w:lineRule="auto"/>
        <w:rPr>
          <w:rFonts w:cs="Arial"/>
          <w:lang w:val="tr-TR"/>
        </w:rPr>
      </w:pPr>
    </w:p>
    <w:p w14:paraId="4B266F8E" w14:textId="77777777" w:rsidR="00AC114C" w:rsidRPr="00677604" w:rsidRDefault="00AC114C" w:rsidP="00AC114C">
      <w:pPr>
        <w:rPr>
          <w:rFonts w:cs="Arial"/>
          <w:lang w:val="tr-TR" w:eastAsia="zh-CN"/>
        </w:rPr>
      </w:pPr>
    </w:p>
    <w:p w14:paraId="1C9268B4" w14:textId="268704AE" w:rsidR="00AC114C" w:rsidRPr="00677604" w:rsidRDefault="007744CB" w:rsidP="00AC114C">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84" w:name="_Toc201842391"/>
      <w:r>
        <w:rPr>
          <w:rFonts w:ascii="Arial" w:eastAsia="Times New Roman" w:hAnsi="Arial" w:cs="Arial"/>
          <w:bCs/>
          <w:color w:val="auto"/>
          <w:sz w:val="32"/>
          <w:szCs w:val="32"/>
          <w:lang w:val="tr-TR"/>
        </w:rPr>
        <w:t>PKP</w:t>
      </w:r>
      <w:r w:rsidR="00AC114C" w:rsidRPr="00677604">
        <w:rPr>
          <w:rFonts w:ascii="Arial" w:eastAsia="Times New Roman" w:hAnsi="Arial" w:cs="Arial"/>
          <w:bCs/>
          <w:color w:val="auto"/>
          <w:sz w:val="32"/>
          <w:szCs w:val="32"/>
          <w:lang w:val="tr-TR"/>
        </w:rPr>
        <w:t>'</w:t>
      </w:r>
      <w:r>
        <w:rPr>
          <w:rFonts w:ascii="Arial" w:eastAsia="Times New Roman" w:hAnsi="Arial" w:cs="Arial"/>
          <w:bCs/>
          <w:color w:val="auto"/>
          <w:sz w:val="32"/>
          <w:szCs w:val="32"/>
          <w:lang w:val="tr-TR"/>
        </w:rPr>
        <w:t>N</w:t>
      </w:r>
      <w:r w:rsidR="00AC114C" w:rsidRPr="00677604">
        <w:rPr>
          <w:rFonts w:ascii="Arial" w:eastAsia="Times New Roman" w:hAnsi="Arial" w:cs="Arial"/>
          <w:bCs/>
          <w:color w:val="auto"/>
          <w:sz w:val="32"/>
          <w:szCs w:val="32"/>
          <w:lang w:val="tr-TR"/>
        </w:rPr>
        <w:t>İN AMAÇ/TANIMLAMASI</w:t>
      </w:r>
      <w:bookmarkEnd w:id="84"/>
    </w:p>
    <w:p w14:paraId="1DC08371" w14:textId="6D2A295E" w:rsidR="00D31E40" w:rsidRPr="00677604" w:rsidRDefault="00D31E40" w:rsidP="00D31E40">
      <w:pPr>
        <w:rPr>
          <w:rFonts w:cstheme="minorHAnsi"/>
          <w:lang w:val="tr-TR"/>
        </w:rPr>
      </w:pPr>
      <w:r w:rsidRPr="00677604">
        <w:rPr>
          <w:rFonts w:cstheme="minorHAnsi"/>
          <w:lang w:val="tr-TR"/>
        </w:rPr>
        <w:t xml:space="preserve">Bu </w:t>
      </w:r>
      <w:r w:rsidR="007744CB">
        <w:rPr>
          <w:rFonts w:cstheme="minorHAnsi"/>
          <w:lang w:val="tr-TR"/>
        </w:rPr>
        <w:t>PKP</w:t>
      </w:r>
      <w:r w:rsidRPr="00677604">
        <w:rPr>
          <w:rFonts w:cstheme="minorHAnsi"/>
          <w:lang w:val="tr-TR"/>
        </w:rPr>
        <w:t>'</w:t>
      </w:r>
      <w:r w:rsidR="007744CB">
        <w:rPr>
          <w:rFonts w:cstheme="minorHAnsi"/>
          <w:lang w:val="tr-TR"/>
        </w:rPr>
        <w:t>n</w:t>
      </w:r>
      <w:r w:rsidRPr="00677604">
        <w:rPr>
          <w:rFonts w:cstheme="minorHAnsi"/>
          <w:lang w:val="tr-TR"/>
        </w:rPr>
        <w:t xml:space="preserve">in genel amacı, tüm proje döngüsü boyunca kamuoyunun bilgilendirilmesi ve istişare dahil olmak üzere paydaş katılımı için bir program tanımlamaktır. </w:t>
      </w:r>
      <w:r w:rsidR="007744CB">
        <w:rPr>
          <w:rFonts w:cstheme="minorHAnsi"/>
          <w:lang w:val="tr-TR"/>
        </w:rPr>
        <w:t>PKP</w:t>
      </w:r>
      <w:r w:rsidRPr="00677604">
        <w:rPr>
          <w:rFonts w:cstheme="minorHAnsi"/>
          <w:lang w:val="tr-TR"/>
        </w:rPr>
        <w:t>, Kalaba Belediyesi P</w:t>
      </w:r>
      <w:r w:rsidR="007744CB">
        <w:rPr>
          <w:rFonts w:cstheme="minorHAnsi"/>
          <w:lang w:val="tr-TR"/>
        </w:rPr>
        <w:t>UB</w:t>
      </w:r>
      <w:r w:rsidRPr="00677604">
        <w:rPr>
          <w:rFonts w:cstheme="minorHAnsi"/>
          <w:lang w:val="tr-TR"/>
        </w:rPr>
        <w:t>'n</w:t>
      </w:r>
      <w:r w:rsidR="00FB68B0">
        <w:rPr>
          <w:rFonts w:cstheme="minorHAnsi"/>
          <w:lang w:val="tr-TR"/>
        </w:rPr>
        <w:t>i</w:t>
      </w:r>
      <w:r w:rsidRPr="00677604">
        <w:rPr>
          <w:rFonts w:cstheme="minorHAnsi"/>
          <w:lang w:val="tr-TR"/>
        </w:rPr>
        <w:t xml:space="preserve">n (Proje Uygulama Birimi) paydaşlarla nasıl iletişim kuracağını ana hatlarıyla belirtir ve insanların proje faaliyetleri veya ilgili konular hakkında endişelerini dile getirebilecekleri, geri bildirim sağlayabilecekleri veya şikayette bulunabilecekleri bir mekanizma içerir. </w:t>
      </w:r>
      <w:r w:rsidR="007744CB">
        <w:rPr>
          <w:rFonts w:cstheme="minorHAnsi"/>
          <w:lang w:val="tr-TR"/>
        </w:rPr>
        <w:t>PKP</w:t>
      </w:r>
      <w:r w:rsidRPr="00677604">
        <w:rPr>
          <w:rFonts w:cstheme="minorHAnsi"/>
          <w:lang w:val="tr-TR"/>
        </w:rPr>
        <w:t xml:space="preserve">, özellikle proje faydalarından dışlanma riski altında olan </w:t>
      </w:r>
      <w:r w:rsidR="00FB68B0" w:rsidRPr="000C6AB2">
        <w:rPr>
          <w:rFonts w:cs="Arial"/>
          <w:szCs w:val="18"/>
          <w:lang w:val="tr-TR"/>
        </w:rPr>
        <w:t xml:space="preserve">hassas ve dezavantajlı </w:t>
      </w:r>
      <w:r w:rsidRPr="00677604">
        <w:rPr>
          <w:rFonts w:cstheme="minorHAnsi"/>
          <w:lang w:val="tr-TR"/>
        </w:rPr>
        <w:t>gruplarla etkileşim kurma yöntemlerini vurgular.</w:t>
      </w:r>
    </w:p>
    <w:p w14:paraId="7D7F59BE" w14:textId="1AC425A4" w:rsidR="00D31E40" w:rsidRPr="00677604" w:rsidRDefault="00D31E40" w:rsidP="00D31E40">
      <w:pPr>
        <w:rPr>
          <w:rFonts w:cstheme="minorHAnsi"/>
          <w:lang w:val="tr-TR"/>
        </w:rPr>
      </w:pPr>
      <w:r w:rsidRPr="00677604">
        <w:rPr>
          <w:rFonts w:cstheme="minorHAnsi"/>
          <w:lang w:val="tr-TR"/>
        </w:rPr>
        <w:t xml:space="preserve">Alt projenin çevresel ve sosyal etkilerinin yönetiminde önemli bir araç olarak </w:t>
      </w:r>
      <w:r w:rsidR="007744CB">
        <w:rPr>
          <w:rFonts w:cstheme="minorHAnsi"/>
          <w:lang w:val="tr-TR"/>
        </w:rPr>
        <w:t>PKP</w:t>
      </w:r>
      <w:r w:rsidRPr="00677604">
        <w:rPr>
          <w:rFonts w:cstheme="minorHAnsi"/>
          <w:lang w:val="tr-TR"/>
        </w:rPr>
        <w:t>, alt projeye ilişkin farkındalığı artırır, paydaşların görüşlerini belirler, görüş ve endişelerinin dikkate alınmasını sağlar ve alt proje süreçlerine olan güveni artırır. Paydaş Katılım Planı (</w:t>
      </w:r>
      <w:r w:rsidR="007744CB">
        <w:rPr>
          <w:rFonts w:cstheme="minorHAnsi"/>
          <w:lang w:val="tr-TR"/>
        </w:rPr>
        <w:t>PKP</w:t>
      </w:r>
      <w:r w:rsidRPr="00677604">
        <w:rPr>
          <w:rFonts w:cstheme="minorHAnsi"/>
          <w:lang w:val="tr-TR"/>
        </w:rPr>
        <w:t>), Kalaba Belediyesi'nin paydaşlarını belirlemesini ve özellikle alt projeden etkilenenlerle yapıcı ilişkiler kurmasını desteklemeyi amaçlamaktadır.</w:t>
      </w:r>
    </w:p>
    <w:p w14:paraId="06F4342A" w14:textId="5EAA5357" w:rsidR="00D31E40" w:rsidRPr="00677604" w:rsidRDefault="007744CB" w:rsidP="00D31E40">
      <w:pPr>
        <w:rPr>
          <w:lang w:val="tr-TR"/>
        </w:rPr>
      </w:pPr>
      <w:r>
        <w:rPr>
          <w:rFonts w:cstheme="minorHAnsi"/>
          <w:lang w:val="tr-TR"/>
        </w:rPr>
        <w:t>PKP</w:t>
      </w:r>
      <w:r w:rsidR="00D31E40" w:rsidRPr="00677604">
        <w:rPr>
          <w:rFonts w:cstheme="minorHAnsi"/>
          <w:lang w:val="tr-TR"/>
        </w:rPr>
        <w:t xml:space="preserve">, proje yaşam döngüsü boyunca etkilenen taraflarla etkili ve kapsayıcı bir etkileşimi teşvik ederek potansiyel olarak etkili sorunları ele alır. Çevresel ve sosyal riskler ve etkiler hakkındaki bilgilerin zamanında, anlaşılır ve erişilebilir bir şekilde açıklanmasını sağlar. Ek olarak, </w:t>
      </w:r>
      <w:r>
        <w:rPr>
          <w:rFonts w:cstheme="minorHAnsi"/>
          <w:lang w:val="tr-TR"/>
        </w:rPr>
        <w:t>PKP</w:t>
      </w:r>
      <w:r w:rsidR="00D31E40" w:rsidRPr="00677604">
        <w:rPr>
          <w:rFonts w:cstheme="minorHAnsi"/>
          <w:lang w:val="tr-TR"/>
        </w:rPr>
        <w:t xml:space="preserve"> etkilenen taraflara endişelerini ve şikayetlerini dile getirmeleri için kapsayıcı araçlar sağlar ve Kalaba Belediyesi'nin bunlara etkili bir şekilde yanıt vermesini ve yönetmesini sağlar. Şeffaf ve saygılı bir ortam yaratarak </w:t>
      </w:r>
      <w:r>
        <w:rPr>
          <w:rFonts w:cstheme="minorHAnsi"/>
          <w:lang w:val="tr-TR"/>
        </w:rPr>
        <w:t>PKP</w:t>
      </w:r>
      <w:r w:rsidR="00D31E40" w:rsidRPr="00677604">
        <w:rPr>
          <w:rFonts w:cstheme="minorHAnsi"/>
          <w:lang w:val="tr-TR"/>
        </w:rPr>
        <w:t>, çeşitli kültürel normların ve katılım kapasitelerinin dahil edilmesini teşvik eder ve paydaş endişelerinin katılımını ele almak için adil ve açık bir diyaloğu teşvik eder.</w:t>
      </w:r>
    </w:p>
    <w:p w14:paraId="112FB5B1" w14:textId="77777777" w:rsidR="00AC114C" w:rsidRPr="00677604" w:rsidRDefault="00AC114C" w:rsidP="00AC114C">
      <w:pPr>
        <w:rPr>
          <w:rFonts w:cs="Arial"/>
          <w:lang w:val="tr-TR"/>
        </w:rPr>
      </w:pPr>
    </w:p>
    <w:p w14:paraId="6E5A0E7B" w14:textId="77777777" w:rsidR="00AC114C" w:rsidRPr="00677604"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85" w:name="_Toc201842392"/>
      <w:r w:rsidRPr="00677604">
        <w:rPr>
          <w:rFonts w:ascii="Arial" w:eastAsia="Times New Roman" w:hAnsi="Arial" w:cs="Arial"/>
          <w:bCs/>
          <w:color w:val="auto"/>
          <w:sz w:val="32"/>
          <w:szCs w:val="32"/>
          <w:lang w:val="tr-TR"/>
        </w:rPr>
        <w:t>PAYDAŞ TANIMLAMA VE ANALİZİ</w:t>
      </w:r>
      <w:bookmarkEnd w:id="85"/>
      <w:r w:rsidRPr="00677604">
        <w:rPr>
          <w:rFonts w:ascii="Arial" w:eastAsia="Times New Roman" w:hAnsi="Arial" w:cs="Arial"/>
          <w:bCs/>
          <w:color w:val="auto"/>
          <w:sz w:val="32"/>
          <w:szCs w:val="32"/>
          <w:lang w:val="tr-TR"/>
        </w:rPr>
        <w:t xml:space="preserve"> </w:t>
      </w:r>
    </w:p>
    <w:p w14:paraId="0FEA73F5" w14:textId="6632C1D6" w:rsidR="00AC114C" w:rsidRPr="00677604" w:rsidRDefault="00AC114C" w:rsidP="00AA16FD">
      <w:pPr>
        <w:rPr>
          <w:lang w:val="tr-TR"/>
        </w:rPr>
      </w:pPr>
      <w:bookmarkStart w:id="86" w:name="_Hlk188283686"/>
      <w:r w:rsidRPr="00677604">
        <w:rPr>
          <w:lang w:val="tr-TR"/>
        </w:rPr>
        <w:t xml:space="preserve">Paydaş tanımlama sürecinde, alt projenin potansiyel etkileri değerlendirilir ve paydaşlarla etkileşime girme stratejileri geliştirilir; buna iletişim sıklığı ve yöntemleri de dahildir. Özellikle alt projeden daha ciddi şekilde etkilenebilecek veya katılım sürecine katılımda zorluklarla karşılaşabilecek </w:t>
      </w:r>
      <w:r w:rsidR="00FB68B0">
        <w:rPr>
          <w:lang w:val="tr-TR"/>
        </w:rPr>
        <w:t>hassas</w:t>
      </w:r>
      <w:r w:rsidR="00FB68B0" w:rsidRPr="00677604">
        <w:rPr>
          <w:lang w:val="tr-TR"/>
        </w:rPr>
        <w:t xml:space="preserve"> </w:t>
      </w:r>
      <w:r w:rsidRPr="00677604">
        <w:rPr>
          <w:lang w:val="tr-TR"/>
        </w:rPr>
        <w:t>ve dezavantajlı grupların belirlenmesine odaklanmak önemlidir. Paydaşların belirlenmesi devam eden bir faaliyettir ve gerektiğinde sürekli olarak gözden geçirilecek ve güncellenecektir.</w:t>
      </w:r>
      <w:bookmarkEnd w:id="86"/>
    </w:p>
    <w:p w14:paraId="306F2771" w14:textId="77777777" w:rsidR="00AC114C" w:rsidRPr="00677604" w:rsidRDefault="00AC114C" w:rsidP="00AC114C">
      <w:pPr>
        <w:pStyle w:val="Balk2"/>
        <w:keepLines w:val="0"/>
        <w:numPr>
          <w:ilvl w:val="1"/>
          <w:numId w:val="2"/>
        </w:numPr>
        <w:spacing w:before="240" w:after="240" w:line="300" w:lineRule="auto"/>
        <w:jc w:val="both"/>
        <w:rPr>
          <w:rFonts w:eastAsia="Times New Roman" w:cs="Arial"/>
          <w:bCs/>
          <w:szCs w:val="24"/>
          <w:lang w:val="tr-TR" w:eastAsia="zh-CN"/>
        </w:rPr>
      </w:pPr>
      <w:bookmarkStart w:id="87" w:name="_Toc189742950"/>
      <w:bookmarkStart w:id="88" w:name="_Toc189743092"/>
      <w:bookmarkStart w:id="89" w:name="_Toc189743237"/>
      <w:bookmarkStart w:id="90" w:name="_Toc189743380"/>
      <w:bookmarkStart w:id="91" w:name="_Toc189742951"/>
      <w:bookmarkStart w:id="92" w:name="_Toc189743093"/>
      <w:bookmarkStart w:id="93" w:name="_Toc189743238"/>
      <w:bookmarkStart w:id="94" w:name="_Toc189743381"/>
      <w:bookmarkStart w:id="95" w:name="_Toc201842393"/>
      <w:bookmarkEnd w:id="87"/>
      <w:bookmarkEnd w:id="88"/>
      <w:bookmarkEnd w:id="89"/>
      <w:bookmarkEnd w:id="90"/>
      <w:bookmarkEnd w:id="91"/>
      <w:bookmarkEnd w:id="92"/>
      <w:bookmarkEnd w:id="93"/>
      <w:bookmarkEnd w:id="94"/>
      <w:r w:rsidRPr="00677604">
        <w:rPr>
          <w:rFonts w:eastAsia="Times New Roman" w:cs="Arial"/>
          <w:bCs/>
          <w:szCs w:val="24"/>
          <w:lang w:val="tr-TR" w:eastAsia="zh-CN"/>
        </w:rPr>
        <w:t>Metodoloji</w:t>
      </w:r>
      <w:bookmarkEnd w:id="95"/>
    </w:p>
    <w:p w14:paraId="3348DEB0" w14:textId="77777777" w:rsidR="00AC114C" w:rsidRPr="00677604" w:rsidRDefault="00AC114C" w:rsidP="00AA16FD">
      <w:pPr>
        <w:rPr>
          <w:lang w:val="tr-TR" w:bidi="th-TH"/>
        </w:rPr>
      </w:pPr>
      <w:r w:rsidRPr="00677604">
        <w:rPr>
          <w:lang w:val="tr-TR" w:bidi="th-TH"/>
        </w:rPr>
        <w:t>Paydaş katılımında en iyi uygulamaları takip etmek için proje aşağıdaki ilkeleri uygulayacaktır:</w:t>
      </w:r>
    </w:p>
    <w:p w14:paraId="0D93C81A" w14:textId="77777777" w:rsidR="00AC114C" w:rsidRPr="00677604" w:rsidRDefault="00AC114C" w:rsidP="00AA16FD">
      <w:pPr>
        <w:rPr>
          <w:lang w:val="tr-TR" w:bidi="th-TH"/>
        </w:rPr>
      </w:pPr>
      <w:r w:rsidRPr="00677604">
        <w:rPr>
          <w:b/>
          <w:bCs/>
          <w:lang w:val="tr-TR" w:bidi="th-TH"/>
        </w:rPr>
        <w:t xml:space="preserve">Açıklık ve Yaşam Döngüsü Yaklaşımı </w:t>
      </w:r>
      <w:r w:rsidRPr="00677604">
        <w:rPr>
          <w:lang w:val="tr-TR" w:bidi="th-TH"/>
        </w:rPr>
        <w:t>: Projenin tüm yaşam döngüsü boyunca kamuoyuyla istişareler, hiçbir dış etki, manipülasyon veya sindirme olmayacak şekilde açık ve şeffaf bir şekilde gerçekleştirilecektir.</w:t>
      </w:r>
    </w:p>
    <w:p w14:paraId="79704FD4" w14:textId="77777777" w:rsidR="00AC114C" w:rsidRPr="00677604" w:rsidRDefault="00AC114C" w:rsidP="00AA16FD">
      <w:pPr>
        <w:rPr>
          <w:lang w:val="tr-TR" w:bidi="th-TH"/>
        </w:rPr>
      </w:pPr>
      <w:r w:rsidRPr="00677604">
        <w:rPr>
          <w:b/>
          <w:bCs/>
          <w:lang w:val="tr-TR" w:bidi="th-TH"/>
        </w:rPr>
        <w:t xml:space="preserve">Bilgilendirilmiş Katılım ve Geri Bildirim </w:t>
      </w:r>
      <w:r w:rsidRPr="00677604">
        <w:rPr>
          <w:lang w:val="tr-TR" w:bidi="th-TH"/>
        </w:rPr>
        <w:t>: İlgili bilgiler tüm paydaşlarla erişilebilir bir biçimde paylaşılacaktır. Paydaşların geri bildirim sağlamaları için fırsatlar olacak ve yorumları ve endişeleri dikkatlice analiz edilecek ve ele alınacaktır.</w:t>
      </w:r>
    </w:p>
    <w:p w14:paraId="64B375AB" w14:textId="224DAA10" w:rsidR="00AC114C" w:rsidRPr="00677604" w:rsidRDefault="00AC114C" w:rsidP="00AA16FD">
      <w:pPr>
        <w:rPr>
          <w:lang w:val="tr-TR" w:bidi="th-TH"/>
        </w:rPr>
      </w:pPr>
      <w:r w:rsidRPr="00677604">
        <w:rPr>
          <w:b/>
          <w:bCs/>
          <w:lang w:val="tr-TR" w:bidi="th-TH"/>
        </w:rPr>
        <w:t xml:space="preserve">Kapsayıcılık ve Hassasiyet </w:t>
      </w:r>
      <w:r w:rsidRPr="00677604">
        <w:rPr>
          <w:lang w:val="tr-TR" w:bidi="th-TH"/>
        </w:rPr>
        <w:t xml:space="preserve">: Paydaş tanımlama süreci güçlü, etkili ilişkiler kurmaya ve tüm paydaşların danışma sürecine dahil edilmesini sağlamaya odaklanacaktır. Herkesin bilgiye eşit erişimi olacaktır. Katılım yöntemleri, özellikle kadınlar, yaşlılar, engelliler, yerinden edilmiş kişiler, göçmen işçiler ve topluluklar gibi </w:t>
      </w:r>
      <w:r w:rsidR="00FB68B0" w:rsidRPr="008403C2">
        <w:rPr>
          <w:rFonts w:cs="Arial"/>
          <w:szCs w:val="18"/>
          <w:lang w:val="tr-TR"/>
        </w:rPr>
        <w:t xml:space="preserve">hassas ve dezavantajlı </w:t>
      </w:r>
      <w:r w:rsidRPr="00FB68B0">
        <w:rPr>
          <w:lang w:val="tr-TR" w:bidi="th-TH"/>
        </w:rPr>
        <w:t>gruplara</w:t>
      </w:r>
      <w:r w:rsidRPr="00677604">
        <w:rPr>
          <w:lang w:val="tr-TR" w:bidi="th-TH"/>
        </w:rPr>
        <w:t xml:space="preserve"> özel dikkat gösterilerek paydaşların ihtiyaçlarına göre seçilecektir. Çeşitli etnik grupların katılımını sağlamak için kültürel hassasiyetler de dikkatlice dikkate alınacaktır.</w:t>
      </w:r>
    </w:p>
    <w:p w14:paraId="53B6127D" w14:textId="77777777" w:rsidR="00AC114C" w:rsidRPr="00677604" w:rsidRDefault="00AC114C" w:rsidP="00AA16FD">
      <w:pPr>
        <w:rPr>
          <w:lang w:val="tr-TR"/>
        </w:rPr>
      </w:pPr>
      <w:r w:rsidRPr="00677604">
        <w:rPr>
          <w:lang w:val="tr-TR"/>
        </w:rPr>
        <w:t>Paydaş tanımlaması, alt projenin kapsamı, hedefleri ve potansiyel etkilerinin genel bir analizini takip eder. Her paydaş grubu, alt projeye olan ilgi ve etkileri ile alt proje etkilerine karşı potansiyel maruziyetleri ve kırılganlıkları açısından değerlendirilir. Ön adım, etkilenen tarafları ve diğer ilgili tarafları belirlemek ve her grup için etki ve/veya ilgi düzeyini analiz etmektir.</w:t>
      </w:r>
    </w:p>
    <w:p w14:paraId="0AF0186F" w14:textId="1881EA0D" w:rsidR="00AC114C" w:rsidRPr="00677604" w:rsidRDefault="00AC114C" w:rsidP="00AA16FD">
      <w:pPr>
        <w:rPr>
          <w:lang w:val="tr-TR"/>
        </w:rPr>
      </w:pPr>
      <w:r w:rsidRPr="00677604">
        <w:rPr>
          <w:lang w:val="tr-TR"/>
        </w:rPr>
        <w:t xml:space="preserve">Etkilerin yoğunluğu, katılım açısından farklı şekillerde etkileşim gerektirir. Paydaşların haritalama süreci sırasında, alt proje etkilerinin doğası belirlenir ve paydaşlarla kurulacak ilişkilerin yöntemleri ve sıklıkları formüle edilir. Alt projeden farklı veya orantısız şekilde etkilenebilecek veya katılım ve geliştirme süreçlerine katılmakta zorluk çekebilecek dezavantajlı ve </w:t>
      </w:r>
      <w:r w:rsidR="00FB68B0">
        <w:rPr>
          <w:lang w:val="tr-TR"/>
        </w:rPr>
        <w:t>hassas</w:t>
      </w:r>
      <w:r w:rsidR="00FB68B0" w:rsidRPr="00677604">
        <w:rPr>
          <w:lang w:val="tr-TR"/>
        </w:rPr>
        <w:t xml:space="preserve"> </w:t>
      </w:r>
      <w:r w:rsidRPr="00677604">
        <w:rPr>
          <w:lang w:val="tr-TR"/>
        </w:rPr>
        <w:t>paydaşları belirlemek için özel çaba gösterilmesi kritik öneme sahiptir. Paydaş tanımlaması da devam eden bir süreçtir ve düzenli olarak gözden geçirilmesi ve güncellenmesi gerekecektir.</w:t>
      </w:r>
    </w:p>
    <w:p w14:paraId="37E617B1" w14:textId="35F0EE07" w:rsidR="00AC114C" w:rsidRPr="00677604" w:rsidRDefault="00AC114C" w:rsidP="00AA16FD">
      <w:pPr>
        <w:rPr>
          <w:lang w:val="tr-TR"/>
        </w:rPr>
      </w:pPr>
      <w:r w:rsidRPr="00677604">
        <w:rPr>
          <w:lang w:val="tr-TR"/>
        </w:rPr>
        <w:t xml:space="preserve">Alt proje ile ilgili anlamlı bir istişare süreci sağlamak için ilgili paydaşların belirlenmesi hayati önem taşımaktadır. Bu bağlamda, 23 Eylül 2024 tarihinde ÇA Mühendislik firması tarafından bir saha ziyareti gerçekleştirilmiştir. Saha ziyareti sırasında </w:t>
      </w:r>
      <w:r w:rsidR="00D31E40" w:rsidRPr="00677604">
        <w:rPr>
          <w:lang w:val="tr-TR"/>
        </w:rPr>
        <w:t xml:space="preserve">Kalaba </w:t>
      </w:r>
      <w:r w:rsidRPr="00677604">
        <w:rPr>
          <w:lang w:val="tr-TR"/>
        </w:rPr>
        <w:t>Belediyesi yetkilileri ile toplantılar yapılmış ve yerinde incelemeler yoluyla alt proje sahaları hakkında bilgi toplanmıştır. Bu bağlamda Yeni Mahalle muhtarıyla toplantılar yapılmıştır.</w:t>
      </w:r>
    </w:p>
    <w:p w14:paraId="0F9BA73B" w14:textId="76E85D0E" w:rsidR="00D31E40" w:rsidRPr="00677604" w:rsidRDefault="00D31E40" w:rsidP="00AA16FD">
      <w:pPr>
        <w:rPr>
          <w:lang w:val="tr-TR"/>
        </w:rPr>
      </w:pPr>
      <w:r w:rsidRPr="00677604">
        <w:rPr>
          <w:lang w:val="tr-TR"/>
        </w:rPr>
        <w:t>Muhtarla yapılan görüşmelerde, kasabanın demografik durumu, alt projeyle ilgili öneriler ve endişeler gibi konular yer aldı. Toplantılarda ayrıca Kalaba kasabasının sosyo-ekonomik ve demografik yapıları ve altyapı hizmetleri de ele alındı. Ek olarak, alt projeyle ilgili görüşlerini, önerilerini ve endişelerini toplamak için Kalaba kasabasının dört sakiniyle bireysel istişareler yapıldı . Alt proje alanlarına yapılan saha ziyareti sırasında, resmi veya gayri resmi kullanıcıların olmadığı ve arazilerin yerel halk tarafından tarım, hayvancılık ve otlatma faaliyetleri için kullanılmadığı belirlendi. Raporda belirtilen tüm veriler, saha ziyareti sırasında yapılan muhtar görüşmeleri ve yerel halktan alınan bilgilere dayanarak işlendi.</w:t>
      </w:r>
    </w:p>
    <w:p w14:paraId="616B2C3E" w14:textId="77777777" w:rsidR="00D31E40" w:rsidRPr="00677604" w:rsidRDefault="00D31E40" w:rsidP="00AA16FD">
      <w:pPr>
        <w:rPr>
          <w:lang w:val="tr-TR"/>
        </w:rPr>
      </w:pPr>
      <w:r w:rsidRPr="00677604">
        <w:rPr>
          <w:lang w:val="tr-TR"/>
        </w:rPr>
        <w:t>Alt projenin etkilerinin belirlenmesinden sonra, paydaş katılım sürecinin ilk adımı alt projenin paydaşlarını belirlemek olacaktır. Paydaşları belirlerken Kalaba Belediyesi, alt projeyle ilgili öncelikler ve hedefler de dahil olmak üzere katılım için ihtiyaçları ve beklentileri de belirleyecektir.</w:t>
      </w:r>
    </w:p>
    <w:p w14:paraId="678D2DFF" w14:textId="03A05311" w:rsidR="00D31E40" w:rsidRPr="00677604" w:rsidRDefault="007744CB" w:rsidP="00AA16FD">
      <w:pPr>
        <w:rPr>
          <w:lang w:val="tr-TR"/>
        </w:rPr>
      </w:pPr>
      <w:r>
        <w:rPr>
          <w:lang w:val="tr-TR"/>
        </w:rPr>
        <w:t>Ç</w:t>
      </w:r>
      <w:r w:rsidR="00D31E40" w:rsidRPr="00677604">
        <w:rPr>
          <w:lang w:val="tr-TR"/>
        </w:rPr>
        <w:t>SS10 uyarınca paydaşlar aşağıdaki şekilde tanımlanacaktır;</w:t>
      </w:r>
    </w:p>
    <w:p w14:paraId="2E2A89EC" w14:textId="03C00BFF" w:rsidR="00D31E40" w:rsidRPr="00677604" w:rsidRDefault="00D31E40" w:rsidP="00AA16FD">
      <w:pPr>
        <w:rPr>
          <w:lang w:val="tr-TR"/>
        </w:rPr>
      </w:pPr>
      <w:r w:rsidRPr="00677604">
        <w:rPr>
          <w:lang w:val="tr-TR"/>
        </w:rPr>
        <w:t xml:space="preserve">- Projeden etkilenen </w:t>
      </w:r>
      <w:r w:rsidR="00FB68B0">
        <w:rPr>
          <w:lang w:val="tr-TR"/>
        </w:rPr>
        <w:t>kişiler</w:t>
      </w:r>
      <w:r w:rsidR="00FB68B0" w:rsidRPr="00677604">
        <w:rPr>
          <w:lang w:val="tr-TR"/>
        </w:rPr>
        <w:t xml:space="preserve"> </w:t>
      </w:r>
      <w:r w:rsidRPr="00677604">
        <w:rPr>
          <w:lang w:val="tr-TR"/>
        </w:rPr>
        <w:t>(P</w:t>
      </w:r>
      <w:r w:rsidR="00FB68B0">
        <w:rPr>
          <w:lang w:val="tr-TR"/>
        </w:rPr>
        <w:t>EK</w:t>
      </w:r>
      <w:r w:rsidRPr="00677604">
        <w:rPr>
          <w:lang w:val="tr-TR"/>
        </w:rPr>
        <w:t>'l</w:t>
      </w:r>
      <w:r w:rsidR="00FB68B0">
        <w:rPr>
          <w:lang w:val="tr-TR"/>
        </w:rPr>
        <w:t>e</w:t>
      </w:r>
      <w:r w:rsidRPr="00677604">
        <w:rPr>
          <w:lang w:val="tr-TR"/>
        </w:rPr>
        <w:t>r),</w:t>
      </w:r>
    </w:p>
    <w:p w14:paraId="30F9E6FF" w14:textId="7998D7CD" w:rsidR="00D31E40" w:rsidRPr="00677604" w:rsidRDefault="00D31E40" w:rsidP="00AA16FD">
      <w:pPr>
        <w:rPr>
          <w:lang w:val="tr-TR"/>
        </w:rPr>
      </w:pPr>
      <w:r w:rsidRPr="00677604">
        <w:rPr>
          <w:lang w:val="tr-TR"/>
        </w:rPr>
        <w:t>- Diğer ilgili taraflar (</w:t>
      </w:r>
      <w:r w:rsidR="00FB68B0">
        <w:rPr>
          <w:lang w:val="tr-TR"/>
        </w:rPr>
        <w:t>DİT</w:t>
      </w:r>
      <w:r w:rsidRPr="00677604">
        <w:rPr>
          <w:lang w:val="tr-TR"/>
        </w:rPr>
        <w:t>'ler),</w:t>
      </w:r>
    </w:p>
    <w:p w14:paraId="7A0213AC" w14:textId="779BCD14" w:rsidR="00D31E40" w:rsidRPr="00677604" w:rsidRDefault="00D31E40" w:rsidP="00AA16FD">
      <w:pPr>
        <w:rPr>
          <w:lang w:val="tr-TR"/>
        </w:rPr>
      </w:pPr>
      <w:r w:rsidRPr="00677604">
        <w:rPr>
          <w:lang w:val="tr-TR"/>
        </w:rPr>
        <w:t xml:space="preserve">- </w:t>
      </w:r>
      <w:r w:rsidR="00FB68B0">
        <w:rPr>
          <w:lang w:val="tr-TR"/>
        </w:rPr>
        <w:t xml:space="preserve">Hassas </w:t>
      </w:r>
      <w:r w:rsidRPr="00677604">
        <w:rPr>
          <w:lang w:val="tr-TR"/>
        </w:rPr>
        <w:t>ve dezavantajlı gruplar.</w:t>
      </w:r>
    </w:p>
    <w:p w14:paraId="5DA6BC12" w14:textId="2F1770FA" w:rsidR="00AC114C" w:rsidRPr="00677604" w:rsidRDefault="00AC114C" w:rsidP="00AC114C">
      <w:pPr>
        <w:pStyle w:val="Balk2"/>
        <w:keepLines w:val="0"/>
        <w:numPr>
          <w:ilvl w:val="1"/>
          <w:numId w:val="2"/>
        </w:numPr>
        <w:spacing w:before="240" w:after="240" w:line="300" w:lineRule="auto"/>
        <w:jc w:val="both"/>
        <w:rPr>
          <w:rFonts w:eastAsia="Times New Roman" w:cs="Arial"/>
          <w:bCs/>
          <w:szCs w:val="24"/>
          <w:lang w:val="tr-TR" w:eastAsia="zh-CN"/>
        </w:rPr>
      </w:pPr>
      <w:r w:rsidRPr="00677604">
        <w:rPr>
          <w:rFonts w:eastAsia="Times New Roman" w:cs="Arial"/>
          <w:bCs/>
          <w:szCs w:val="24"/>
          <w:lang w:val="tr-TR"/>
        </w:rPr>
        <w:t xml:space="preserve"> </w:t>
      </w:r>
      <w:bookmarkStart w:id="96" w:name="_Toc189743383"/>
      <w:bookmarkStart w:id="97" w:name="_Toc201842394"/>
      <w:bookmarkEnd w:id="96"/>
      <w:r w:rsidRPr="00677604">
        <w:rPr>
          <w:rFonts w:eastAsia="Times New Roman" w:cs="Arial"/>
          <w:bCs/>
          <w:szCs w:val="24"/>
          <w:lang w:val="tr-TR" w:eastAsia="zh-CN"/>
        </w:rPr>
        <w:t xml:space="preserve">Projeden Etkilenen </w:t>
      </w:r>
      <w:r w:rsidR="00FB68B0">
        <w:rPr>
          <w:rFonts w:eastAsia="Times New Roman" w:cs="Arial"/>
          <w:bCs/>
          <w:szCs w:val="24"/>
          <w:lang w:val="tr-TR" w:eastAsia="zh-CN"/>
        </w:rPr>
        <w:t>Kişiler</w:t>
      </w:r>
      <w:bookmarkEnd w:id="97"/>
      <w:r w:rsidR="00FB68B0">
        <w:rPr>
          <w:rFonts w:eastAsia="Times New Roman" w:cs="Arial"/>
          <w:bCs/>
          <w:szCs w:val="24"/>
          <w:lang w:val="tr-TR" w:eastAsia="zh-CN"/>
        </w:rPr>
        <w:t xml:space="preserve"> </w:t>
      </w:r>
    </w:p>
    <w:p w14:paraId="6089E7A9" w14:textId="77777777" w:rsidR="00AC114C" w:rsidRPr="00677604" w:rsidRDefault="00AC114C" w:rsidP="00AA16FD">
      <w:pPr>
        <w:rPr>
          <w:lang w:val="tr-TR"/>
        </w:rPr>
      </w:pPr>
      <w:r w:rsidRPr="00677604">
        <w:rPr>
          <w:lang w:val="tr-TR"/>
        </w:rPr>
        <w:t>"Projeden etkilenen taraflar" terimi, alt projeden fiziksel çevreleri, sağlıkları, güvenlikleri, kültürel uygulamaları üzerindeki doğrudan etkiler veya potansiyel riskler nedeniyle etkilenme olasılığı bulunan bireyleri veya grupları ifade eder.</w:t>
      </w:r>
    </w:p>
    <w:p w14:paraId="25893888" w14:textId="77777777" w:rsidR="00AC114C" w:rsidRPr="00677604" w:rsidRDefault="00AC114C" w:rsidP="00AA16FD">
      <w:pPr>
        <w:rPr>
          <w:lang w:val="tr-TR"/>
        </w:rPr>
      </w:pPr>
      <w:r w:rsidRPr="00677604">
        <w:rPr>
          <w:lang w:val="tr-TR"/>
        </w:rPr>
        <w:t>Alt proje hakkında ve proje süresince işbirliği yapılacak ve danışılacak olan temel doğrudan paydaşlar; bireyler, gruplar ve topluluklar şunlardır:</w:t>
      </w:r>
    </w:p>
    <w:p w14:paraId="1C4A6FBB" w14:textId="77777777" w:rsidR="00AC114C" w:rsidRPr="00AC3D62" w:rsidRDefault="00AC114C" w:rsidP="008403C2">
      <w:pPr>
        <w:pStyle w:val="ListeParagraf"/>
        <w:numPr>
          <w:ilvl w:val="0"/>
          <w:numId w:val="58"/>
        </w:numPr>
        <w:rPr>
          <w:lang w:val="tr-TR"/>
        </w:rPr>
      </w:pPr>
      <w:r w:rsidRPr="00AC3D62">
        <w:rPr>
          <w:lang w:val="tr-TR"/>
        </w:rPr>
        <w:t>Bileşen kapsamındaki inşaat çalışmalarından etkilenmesi muhtemel topluluklar</w:t>
      </w:r>
    </w:p>
    <w:p w14:paraId="6EAD26DB" w14:textId="77777777" w:rsidR="00AC114C" w:rsidRPr="00AC3D62" w:rsidRDefault="00AC114C" w:rsidP="008403C2">
      <w:pPr>
        <w:pStyle w:val="ListeParagraf"/>
        <w:numPr>
          <w:ilvl w:val="0"/>
          <w:numId w:val="58"/>
        </w:numPr>
        <w:rPr>
          <w:lang w:val="tr-TR"/>
        </w:rPr>
      </w:pPr>
      <w:r w:rsidRPr="00AC3D62">
        <w:rPr>
          <w:lang w:val="tr-TR"/>
        </w:rPr>
        <w:t>İnşaat faaliyetlerinde istihdam edilecek işçiler</w:t>
      </w:r>
    </w:p>
    <w:p w14:paraId="03B89C2B" w14:textId="77777777" w:rsidR="00AC114C" w:rsidRPr="00677604" w:rsidRDefault="00AC114C" w:rsidP="00AC114C">
      <w:pPr>
        <w:pStyle w:val="Balk2"/>
        <w:keepLines w:val="0"/>
        <w:numPr>
          <w:ilvl w:val="1"/>
          <w:numId w:val="2"/>
        </w:numPr>
        <w:spacing w:before="240" w:after="240" w:line="300" w:lineRule="auto"/>
        <w:jc w:val="both"/>
        <w:rPr>
          <w:rFonts w:eastAsia="Times New Roman" w:cs="Arial"/>
          <w:bCs/>
          <w:szCs w:val="24"/>
          <w:lang w:val="tr-TR" w:eastAsia="zh-CN"/>
        </w:rPr>
      </w:pPr>
      <w:bookmarkStart w:id="98" w:name="_Toc201842395"/>
      <w:r w:rsidRPr="00677604">
        <w:rPr>
          <w:rFonts w:eastAsia="Times New Roman" w:cs="Arial"/>
          <w:bCs/>
          <w:szCs w:val="24"/>
          <w:lang w:val="tr-TR" w:eastAsia="zh-CN"/>
        </w:rPr>
        <w:t>Diğer İlgili Taraflar</w:t>
      </w:r>
      <w:bookmarkEnd w:id="98"/>
    </w:p>
    <w:p w14:paraId="5C4BD3CB" w14:textId="3DAD88F7" w:rsidR="00AC114C" w:rsidRPr="00677604" w:rsidRDefault="00AC114C" w:rsidP="00AA16FD">
      <w:pPr>
        <w:rPr>
          <w:lang w:val="tr-TR"/>
        </w:rPr>
      </w:pPr>
      <w:r w:rsidRPr="00677604">
        <w:rPr>
          <w:lang w:val="tr-TR"/>
        </w:rPr>
        <w:t xml:space="preserve">Diğer ilgili taraflar, konumları, doğal veya diğer kaynaklara yakınlıkları veya alt projede yer alan sektör veya taraflar nedeniyle alt projeye ilgi duyabilecek bireyleri, grupları ve diğerlerini içerir. Bunlara yerel hükümet yetkilileri, toplum liderleri, medya ve sivil toplum örgütleri, özellikle etkilenen topluluklarda veya onlarla birlikte çalışanlar </w:t>
      </w:r>
      <w:r w:rsidR="009A0B3A">
        <w:rPr>
          <w:lang w:val="tr-TR"/>
        </w:rPr>
        <w:t xml:space="preserve">da </w:t>
      </w:r>
      <w:r w:rsidRPr="00677604">
        <w:rPr>
          <w:lang w:val="tr-TR"/>
        </w:rPr>
        <w:t>dahil</w:t>
      </w:r>
      <w:r w:rsidR="009A0B3A">
        <w:rPr>
          <w:lang w:val="tr-TR"/>
        </w:rPr>
        <w:t>dir.</w:t>
      </w:r>
    </w:p>
    <w:p w14:paraId="6408F919" w14:textId="456C2DE2" w:rsidR="00AC114C" w:rsidRPr="00677604" w:rsidRDefault="00A4654D" w:rsidP="00AA16FD">
      <w:pPr>
        <w:rPr>
          <w:lang w:val="tr-TR"/>
        </w:rPr>
      </w:pPr>
      <w:r w:rsidRPr="00677604">
        <w:rPr>
          <w:lang w:val="tr-TR"/>
        </w:rPr>
        <w:t xml:space="preserve">Nevşehir ilinde </w:t>
      </w:r>
      <w:r w:rsidR="00AC114C" w:rsidRPr="00677604">
        <w:rPr>
          <w:lang w:val="tr-TR"/>
        </w:rPr>
        <w:t xml:space="preserve">yerel ve ulusal düzeyde düzenli bilgi sağlamak için medya paydaşlarıyla düzenli ilişkiler sürdürmek yeterlidir . Her durumda, medya kamuoyunu bilgilendirmede ve alt projeye ilişkin kamu algısını oluşturmada önemli bir rol </w:t>
      </w:r>
      <w:r w:rsidR="009A0B3A" w:rsidRPr="00677604">
        <w:rPr>
          <w:lang w:val="tr-TR"/>
        </w:rPr>
        <w:t>oy</w:t>
      </w:r>
      <w:r w:rsidR="009A0B3A">
        <w:rPr>
          <w:lang w:val="tr-TR"/>
        </w:rPr>
        <w:t>namaktadır</w:t>
      </w:r>
      <w:r w:rsidR="00AC114C" w:rsidRPr="00677604">
        <w:rPr>
          <w:lang w:val="tr-TR"/>
        </w:rPr>
        <w:t>.</w:t>
      </w:r>
    </w:p>
    <w:p w14:paraId="47491291" w14:textId="62291090" w:rsidR="00AC114C" w:rsidRPr="00677604" w:rsidRDefault="00AC114C" w:rsidP="00AC114C">
      <w:pPr>
        <w:pStyle w:val="Balk2"/>
        <w:keepLines w:val="0"/>
        <w:numPr>
          <w:ilvl w:val="1"/>
          <w:numId w:val="2"/>
        </w:numPr>
        <w:spacing w:before="240" w:after="240" w:line="300" w:lineRule="auto"/>
        <w:jc w:val="both"/>
        <w:rPr>
          <w:rFonts w:eastAsia="Times New Roman" w:cs="Arial"/>
          <w:bCs/>
          <w:szCs w:val="24"/>
          <w:lang w:val="tr-TR" w:eastAsia="zh-CN"/>
        </w:rPr>
      </w:pPr>
      <w:bookmarkStart w:id="99" w:name="_Toc201842396"/>
      <w:r w:rsidRPr="00677604">
        <w:rPr>
          <w:rFonts w:eastAsia="Times New Roman" w:cs="Arial"/>
          <w:bCs/>
          <w:szCs w:val="24"/>
          <w:lang w:val="tr-TR" w:eastAsia="zh-CN"/>
        </w:rPr>
        <w:t>Dezavantajlı/</w:t>
      </w:r>
      <w:r w:rsidR="00FB68B0">
        <w:rPr>
          <w:rFonts w:eastAsia="Times New Roman" w:cs="Arial"/>
          <w:bCs/>
          <w:szCs w:val="24"/>
          <w:lang w:val="tr-TR" w:eastAsia="zh-CN"/>
        </w:rPr>
        <w:t>hassas</w:t>
      </w:r>
      <w:r w:rsidR="00FB68B0" w:rsidRPr="00677604">
        <w:rPr>
          <w:rFonts w:eastAsia="Times New Roman" w:cs="Arial"/>
          <w:bCs/>
          <w:szCs w:val="24"/>
          <w:lang w:val="tr-TR" w:eastAsia="zh-CN"/>
        </w:rPr>
        <w:t xml:space="preserve"> </w:t>
      </w:r>
      <w:r w:rsidRPr="00677604">
        <w:rPr>
          <w:rFonts w:eastAsia="Times New Roman" w:cs="Arial"/>
          <w:bCs/>
          <w:szCs w:val="24"/>
          <w:lang w:val="tr-TR" w:eastAsia="zh-CN"/>
        </w:rPr>
        <w:t>bireyler veya gruplar</w:t>
      </w:r>
      <w:bookmarkEnd w:id="99"/>
    </w:p>
    <w:p w14:paraId="5009FA28" w14:textId="750A5E20" w:rsidR="00A4654D" w:rsidRPr="00677604" w:rsidRDefault="00A4654D" w:rsidP="00AA16FD">
      <w:pPr>
        <w:rPr>
          <w:lang w:val="tr-TR"/>
        </w:rPr>
      </w:pPr>
      <w:r w:rsidRPr="00677604">
        <w:rPr>
          <w:lang w:val="tr-TR"/>
        </w:rPr>
        <w:t>Dezavantajlı/</w:t>
      </w:r>
      <w:r w:rsidR="00FB68B0">
        <w:rPr>
          <w:lang w:val="tr-TR"/>
        </w:rPr>
        <w:t>hassas</w:t>
      </w:r>
      <w:r w:rsidR="00FB68B0" w:rsidRPr="00677604">
        <w:rPr>
          <w:lang w:val="tr-TR"/>
        </w:rPr>
        <w:t xml:space="preserve"> </w:t>
      </w:r>
      <w:r w:rsidRPr="00677604">
        <w:rPr>
          <w:lang w:val="tr-TR"/>
        </w:rPr>
        <w:t>bireyler veya gruplar, savunmasız statüleri nedeniyle proje(ler)den diğer gruplara kıyasla orantısız bir şekilde etkilenebilecek veya daha da dezavantajlı hale gelebilecek kişilerdir ve projeyle ilişkili danışma ve karar alma sürecinde eşit temsiliyetlerinin sağlanması için özel katılım çabaları gerekebilir.</w:t>
      </w:r>
    </w:p>
    <w:p w14:paraId="29CEA1E8" w14:textId="43F2FC51" w:rsidR="00A4654D" w:rsidRPr="00677604" w:rsidRDefault="00FB68B0" w:rsidP="00AA16FD">
      <w:pPr>
        <w:rPr>
          <w:lang w:val="tr-TR"/>
        </w:rPr>
      </w:pPr>
      <w:r>
        <w:rPr>
          <w:lang w:val="tr-TR"/>
        </w:rPr>
        <w:t>A</w:t>
      </w:r>
      <w:r w:rsidR="00A4654D" w:rsidRPr="00677604">
        <w:rPr>
          <w:lang w:val="tr-TR"/>
        </w:rPr>
        <w:t xml:space="preserve">lt proje faaliyetlerinin yürütüleceği Kalaba kasabasında yaşayan </w:t>
      </w:r>
      <w:r>
        <w:rPr>
          <w:lang w:val="tr-TR"/>
        </w:rPr>
        <w:t>hassas</w:t>
      </w:r>
      <w:r w:rsidRPr="00677604">
        <w:rPr>
          <w:lang w:val="tr-TR"/>
        </w:rPr>
        <w:t xml:space="preserve"> </w:t>
      </w:r>
      <w:r w:rsidR="00A4654D" w:rsidRPr="00677604">
        <w:rPr>
          <w:lang w:val="tr-TR"/>
        </w:rPr>
        <w:t>ve dezavantajlı gruplar , endişelerini dile getirme, alt projenin çıkarlarını anlama veya projeyle ilgili bilgilere erişme ve anlama konusundaki sınırlı yetenekleri nedeniyle dolaylı olarak etkilenebilir.</w:t>
      </w:r>
    </w:p>
    <w:p w14:paraId="4C046D61" w14:textId="2ED38D9D" w:rsidR="00A4654D" w:rsidRPr="00677604" w:rsidRDefault="00A4654D" w:rsidP="00AA16FD">
      <w:pPr>
        <w:rPr>
          <w:lang w:val="tr-TR"/>
        </w:rPr>
      </w:pPr>
      <w:r w:rsidRPr="00677604">
        <w:rPr>
          <w:lang w:val="tr-TR"/>
        </w:rPr>
        <w:t xml:space="preserve">Alt proje alanına en yakın yerleşim yeri olan Yeni Mahalle Muhtarından alınan bilgilere göre Hassas ve Dezavantajlı Grupların detayları </w:t>
      </w:r>
      <w:r w:rsidR="007744CB">
        <w:rPr>
          <w:lang w:val="tr-TR"/>
        </w:rPr>
        <w:fldChar w:fldCharType="begin"/>
      </w:r>
      <w:r w:rsidR="007744CB">
        <w:rPr>
          <w:lang w:val="tr-TR"/>
        </w:rPr>
        <w:instrText xml:space="preserve"> REF _Ref195586570 \h </w:instrText>
      </w:r>
      <w:r w:rsidR="007744CB">
        <w:rPr>
          <w:lang w:val="tr-TR"/>
        </w:rPr>
      </w:r>
      <w:r w:rsidR="007744CB">
        <w:rPr>
          <w:lang w:val="tr-TR"/>
        </w:rPr>
        <w:fldChar w:fldCharType="separate"/>
      </w:r>
      <w:r w:rsidR="007744CB">
        <w:t xml:space="preserve">Tablo </w:t>
      </w:r>
      <w:r w:rsidR="007744CB">
        <w:rPr>
          <w:noProof/>
        </w:rPr>
        <w:t>2</w:t>
      </w:r>
      <w:r w:rsidR="007744CB">
        <w:rPr>
          <w:lang w:val="tr-TR"/>
        </w:rPr>
        <w:fldChar w:fldCharType="end"/>
      </w:r>
      <w:r w:rsidR="00361CEE" w:rsidRPr="00677604">
        <w:rPr>
          <w:lang w:val="tr-TR"/>
        </w:rPr>
        <w:t>'de verilmiştir.</w:t>
      </w:r>
    </w:p>
    <w:p w14:paraId="2FAD0A90" w14:textId="5BC68418" w:rsidR="007744CB" w:rsidRDefault="007744CB" w:rsidP="007744CB">
      <w:pPr>
        <w:pStyle w:val="ResimYazs"/>
        <w:keepNext/>
      </w:pPr>
      <w:bookmarkStart w:id="100" w:name="_Ref195586570"/>
      <w:bookmarkStart w:id="101" w:name="_Toc197967915"/>
      <w:r>
        <w:t xml:space="preserve">Tablo </w:t>
      </w:r>
      <w:r>
        <w:fldChar w:fldCharType="begin"/>
      </w:r>
      <w:r>
        <w:instrText xml:space="preserve"> SEQ Tablo \* ARABIC </w:instrText>
      </w:r>
      <w:r>
        <w:fldChar w:fldCharType="separate"/>
      </w:r>
      <w:r>
        <w:t>2</w:t>
      </w:r>
      <w:r>
        <w:fldChar w:fldCharType="end"/>
      </w:r>
      <w:bookmarkEnd w:id="100"/>
      <w:r>
        <w:t xml:space="preserve">. </w:t>
      </w:r>
      <w:r w:rsidRPr="00677604">
        <w:rPr>
          <w:lang w:val="tr-TR"/>
        </w:rPr>
        <w:t xml:space="preserve">50. Yıl ve Yeni Mahalle </w:t>
      </w:r>
      <w:r w:rsidR="00FB68B0">
        <w:rPr>
          <w:lang w:val="tr-TR" w:eastAsia="zh-CN"/>
        </w:rPr>
        <w:t>hassas</w:t>
      </w:r>
      <w:r w:rsidR="00FB68B0" w:rsidRPr="00677604">
        <w:rPr>
          <w:lang w:val="tr-TR" w:eastAsia="zh-CN"/>
        </w:rPr>
        <w:t xml:space="preserve"> </w:t>
      </w:r>
      <w:r w:rsidRPr="00677604">
        <w:rPr>
          <w:lang w:val="tr-TR" w:eastAsia="zh-CN"/>
        </w:rPr>
        <w:t>ve dezavantajlı gruplar</w:t>
      </w:r>
      <w:bookmarkEnd w:id="101"/>
    </w:p>
    <w:tbl>
      <w:tblPr>
        <w:tblStyle w:val="TabloKlavuzu"/>
        <w:tblW w:w="0" w:type="auto"/>
        <w:tblLook w:val="04A0" w:firstRow="1" w:lastRow="0" w:firstColumn="1" w:lastColumn="0" w:noHBand="0" w:noVBand="1"/>
      </w:tblPr>
      <w:tblGrid>
        <w:gridCol w:w="4390"/>
        <w:gridCol w:w="4394"/>
      </w:tblGrid>
      <w:tr w:rsidR="00F30244" w:rsidRPr="00677604" w14:paraId="2DD006AF" w14:textId="77777777" w:rsidTr="00F30244">
        <w:trPr>
          <w:trHeight w:val="655"/>
        </w:trPr>
        <w:tc>
          <w:tcPr>
            <w:tcW w:w="4390" w:type="dxa"/>
            <w:shd w:val="clear" w:color="auto" w:fill="4472C4" w:themeFill="accent1"/>
          </w:tcPr>
          <w:p w14:paraId="30038BC1" w14:textId="676565F9" w:rsidR="00F30244" w:rsidRPr="00677604" w:rsidRDefault="00FB68B0" w:rsidP="00210671">
            <w:pPr>
              <w:pStyle w:val="Metin"/>
              <w:rPr>
                <w:rFonts w:cs="Arial"/>
                <w:b/>
                <w:bCs/>
                <w:color w:val="FFFFFF" w:themeColor="background1"/>
                <w:lang w:val="tr-TR"/>
              </w:rPr>
            </w:pPr>
            <w:r>
              <w:rPr>
                <w:rFonts w:cs="Arial"/>
                <w:b/>
                <w:bCs/>
                <w:color w:val="FFFFFF" w:themeColor="background1"/>
                <w:lang w:val="tr-TR"/>
              </w:rPr>
              <w:t>Hassas</w:t>
            </w:r>
            <w:r w:rsidR="00F30244" w:rsidRPr="00677604">
              <w:rPr>
                <w:rFonts w:cs="Arial"/>
                <w:b/>
                <w:bCs/>
                <w:color w:val="FFFFFF" w:themeColor="background1"/>
                <w:lang w:val="tr-TR"/>
              </w:rPr>
              <w:t xml:space="preserve"> ve Dezavantajlı Gruplar</w:t>
            </w:r>
          </w:p>
        </w:tc>
        <w:tc>
          <w:tcPr>
            <w:tcW w:w="4394" w:type="dxa"/>
            <w:shd w:val="clear" w:color="auto" w:fill="4472C4" w:themeFill="accent1"/>
          </w:tcPr>
          <w:p w14:paraId="18384008" w14:textId="77777777" w:rsidR="00835077" w:rsidRPr="00677604" w:rsidRDefault="00F30244" w:rsidP="00210671">
            <w:pPr>
              <w:pStyle w:val="Metin"/>
              <w:rPr>
                <w:rFonts w:cs="Arial"/>
                <w:b/>
                <w:bCs/>
                <w:color w:val="FFFFFF" w:themeColor="background1"/>
                <w:lang w:val="tr-TR"/>
              </w:rPr>
            </w:pPr>
            <w:r w:rsidRPr="00677604">
              <w:rPr>
                <w:rFonts w:cs="Arial"/>
                <w:b/>
                <w:bCs/>
                <w:color w:val="FFFFFF" w:themeColor="background1"/>
                <w:lang w:val="tr-TR"/>
              </w:rPr>
              <w:t>Kişi Sayısı</w:t>
            </w:r>
          </w:p>
          <w:p w14:paraId="131528EF" w14:textId="7B9B8488" w:rsidR="00F30244" w:rsidRPr="00677604" w:rsidRDefault="00A95C6B" w:rsidP="00210671">
            <w:pPr>
              <w:pStyle w:val="Metin"/>
              <w:rPr>
                <w:rFonts w:cs="Arial"/>
                <w:b/>
                <w:bCs/>
                <w:color w:val="FFFFFF" w:themeColor="background1"/>
                <w:lang w:val="tr-TR"/>
              </w:rPr>
            </w:pPr>
            <w:r w:rsidRPr="00677604">
              <w:rPr>
                <w:rFonts w:cs="Arial"/>
                <w:b/>
                <w:bCs/>
                <w:color w:val="FFFFFF" w:themeColor="background1"/>
                <w:lang w:val="tr-TR"/>
              </w:rPr>
              <w:t>(50. Yıl ve Yeni Mahalle)</w:t>
            </w:r>
          </w:p>
        </w:tc>
      </w:tr>
      <w:tr w:rsidR="00F30244" w:rsidRPr="00677604" w14:paraId="6A55FEFF" w14:textId="77777777" w:rsidTr="00F30244">
        <w:tc>
          <w:tcPr>
            <w:tcW w:w="4390" w:type="dxa"/>
          </w:tcPr>
          <w:p w14:paraId="1E4C8A96" w14:textId="7D667221" w:rsidR="00F30244" w:rsidRPr="00677604" w:rsidRDefault="00F30244" w:rsidP="00210671">
            <w:pPr>
              <w:pStyle w:val="Metin"/>
              <w:rPr>
                <w:rFonts w:cs="Arial"/>
                <w:lang w:val="tr-TR"/>
              </w:rPr>
            </w:pPr>
            <w:bookmarkStart w:id="102" w:name="_Hlk194036516"/>
            <w:r w:rsidRPr="00677604">
              <w:rPr>
                <w:rFonts w:cs="Arial"/>
                <w:lang w:val="tr-TR"/>
              </w:rPr>
              <w:t xml:space="preserve">Fiziksel ve/veya zihinsel engelli </w:t>
            </w:r>
            <w:r w:rsidR="00CC49E4">
              <w:rPr>
                <w:rFonts w:cs="Arial"/>
                <w:lang w:val="tr-TR"/>
              </w:rPr>
              <w:t>bireyler</w:t>
            </w:r>
          </w:p>
        </w:tc>
        <w:tc>
          <w:tcPr>
            <w:tcW w:w="4394" w:type="dxa"/>
          </w:tcPr>
          <w:p w14:paraId="733F9C24" w14:textId="5E35470F" w:rsidR="00F30244" w:rsidRPr="00677604" w:rsidRDefault="00835077" w:rsidP="00210671">
            <w:pPr>
              <w:pStyle w:val="Metin"/>
              <w:rPr>
                <w:rFonts w:cs="Arial"/>
                <w:lang w:val="tr-TR"/>
              </w:rPr>
            </w:pPr>
            <w:r w:rsidRPr="00677604">
              <w:rPr>
                <w:rFonts w:cs="Arial"/>
                <w:lang w:val="tr-TR"/>
              </w:rPr>
              <w:t>5</w:t>
            </w:r>
          </w:p>
        </w:tc>
      </w:tr>
      <w:tr w:rsidR="00F30244" w:rsidRPr="00677604" w14:paraId="0CF521E6" w14:textId="77777777" w:rsidTr="00F30244">
        <w:tc>
          <w:tcPr>
            <w:tcW w:w="4390" w:type="dxa"/>
          </w:tcPr>
          <w:p w14:paraId="209D2159" w14:textId="6EBB5BEC" w:rsidR="00F30244" w:rsidRPr="00677604" w:rsidRDefault="00F30244" w:rsidP="00A4654D">
            <w:pPr>
              <w:pStyle w:val="Metin"/>
              <w:rPr>
                <w:rFonts w:cs="Arial"/>
                <w:lang w:val="tr-TR"/>
              </w:rPr>
            </w:pPr>
            <w:r w:rsidRPr="00677604">
              <w:rPr>
                <w:rFonts w:cs="Arial"/>
                <w:lang w:val="tr-TR"/>
              </w:rPr>
              <w:t>Kronik hastal</w:t>
            </w:r>
            <w:r w:rsidR="00CC49E4">
              <w:rPr>
                <w:rFonts w:cs="Arial"/>
                <w:lang w:val="tr-TR"/>
              </w:rPr>
              <w:t>ar</w:t>
            </w:r>
          </w:p>
        </w:tc>
        <w:tc>
          <w:tcPr>
            <w:tcW w:w="4394" w:type="dxa"/>
          </w:tcPr>
          <w:p w14:paraId="47150888" w14:textId="64A1C7F1" w:rsidR="00F30244" w:rsidRPr="00677604" w:rsidRDefault="00835077" w:rsidP="00A4654D">
            <w:pPr>
              <w:pStyle w:val="Metin"/>
              <w:rPr>
                <w:rFonts w:cs="Arial"/>
                <w:lang w:val="tr-TR"/>
              </w:rPr>
            </w:pPr>
            <w:r w:rsidRPr="00677604">
              <w:rPr>
                <w:rFonts w:cs="Arial"/>
                <w:lang w:val="tr-TR"/>
              </w:rPr>
              <w:t>80</w:t>
            </w:r>
          </w:p>
        </w:tc>
      </w:tr>
      <w:tr w:rsidR="00F30244" w:rsidRPr="00677604" w14:paraId="600F802E" w14:textId="77777777" w:rsidTr="00F30244">
        <w:tc>
          <w:tcPr>
            <w:tcW w:w="4390" w:type="dxa"/>
          </w:tcPr>
          <w:p w14:paraId="33223BE3" w14:textId="2EDD94C0" w:rsidR="00F30244" w:rsidRPr="00677604" w:rsidRDefault="00835077" w:rsidP="00A4654D">
            <w:pPr>
              <w:pStyle w:val="Metin"/>
              <w:rPr>
                <w:rFonts w:cs="Arial"/>
                <w:lang w:val="tr-TR"/>
              </w:rPr>
            </w:pPr>
            <w:r w:rsidRPr="00677604">
              <w:rPr>
                <w:rFonts w:cs="Arial"/>
                <w:lang w:val="tr-TR"/>
              </w:rPr>
              <w:t xml:space="preserve">Düşük gelirli </w:t>
            </w:r>
            <w:r w:rsidR="00CC49E4">
              <w:rPr>
                <w:rFonts w:cs="Arial"/>
                <w:lang w:val="tr-TR"/>
              </w:rPr>
              <w:t>bireyler</w:t>
            </w:r>
          </w:p>
        </w:tc>
        <w:tc>
          <w:tcPr>
            <w:tcW w:w="4394" w:type="dxa"/>
          </w:tcPr>
          <w:p w14:paraId="43604A4F" w14:textId="16D58841" w:rsidR="00F30244" w:rsidRPr="00677604" w:rsidRDefault="00835077" w:rsidP="00A4654D">
            <w:pPr>
              <w:pStyle w:val="Metin"/>
              <w:rPr>
                <w:rFonts w:cs="Arial"/>
                <w:lang w:val="tr-TR"/>
              </w:rPr>
            </w:pPr>
            <w:r w:rsidRPr="00677604">
              <w:rPr>
                <w:rFonts w:cs="Arial"/>
                <w:lang w:val="tr-TR"/>
              </w:rPr>
              <w:t>5</w:t>
            </w:r>
          </w:p>
        </w:tc>
      </w:tr>
      <w:tr w:rsidR="00F30244" w:rsidRPr="00677604" w14:paraId="78AC269D" w14:textId="77777777" w:rsidTr="00F30244">
        <w:tc>
          <w:tcPr>
            <w:tcW w:w="4390" w:type="dxa"/>
          </w:tcPr>
          <w:p w14:paraId="4DB5497D" w14:textId="19ECB036" w:rsidR="00F30244" w:rsidRPr="00677604" w:rsidRDefault="00F30244" w:rsidP="00A4654D">
            <w:pPr>
              <w:pStyle w:val="Metin"/>
              <w:rPr>
                <w:rFonts w:cs="Arial"/>
                <w:lang w:val="tr-TR"/>
              </w:rPr>
            </w:pPr>
            <w:r w:rsidRPr="00677604">
              <w:rPr>
                <w:rFonts w:cs="Arial"/>
                <w:lang w:val="tr-TR"/>
              </w:rPr>
              <w:t>70 yaş üstü ve yalnız yaşayan</w:t>
            </w:r>
            <w:r w:rsidR="00CC49E4">
              <w:rPr>
                <w:rFonts w:cs="Arial"/>
                <w:lang w:val="tr-TR"/>
              </w:rPr>
              <w:t xml:space="preserve"> bireyler</w:t>
            </w:r>
          </w:p>
        </w:tc>
        <w:tc>
          <w:tcPr>
            <w:tcW w:w="4394" w:type="dxa"/>
          </w:tcPr>
          <w:p w14:paraId="3ED12603" w14:textId="3CF3FA05" w:rsidR="00F30244" w:rsidRPr="00677604" w:rsidRDefault="00835077" w:rsidP="00A4654D">
            <w:pPr>
              <w:pStyle w:val="Metin"/>
              <w:rPr>
                <w:rFonts w:cs="Arial"/>
                <w:lang w:val="tr-TR"/>
              </w:rPr>
            </w:pPr>
            <w:r w:rsidRPr="00677604">
              <w:rPr>
                <w:rFonts w:cs="Arial"/>
                <w:lang w:val="tr-TR"/>
              </w:rPr>
              <w:t>5</w:t>
            </w:r>
            <w:r w:rsidR="00CC49E4">
              <w:rPr>
                <w:rFonts w:cs="Arial"/>
                <w:lang w:val="tr-TR"/>
              </w:rPr>
              <w:t>0</w:t>
            </w:r>
          </w:p>
        </w:tc>
      </w:tr>
      <w:tr w:rsidR="00F30244" w:rsidRPr="00677604" w14:paraId="6A2E6A4E" w14:textId="77777777" w:rsidTr="00F30244">
        <w:tc>
          <w:tcPr>
            <w:tcW w:w="4390" w:type="dxa"/>
          </w:tcPr>
          <w:p w14:paraId="209727E2" w14:textId="42EAE347" w:rsidR="00F30244" w:rsidRPr="00677604" w:rsidRDefault="00CC49E4" w:rsidP="00A4654D">
            <w:pPr>
              <w:pStyle w:val="Metin"/>
              <w:rPr>
                <w:rFonts w:cs="Arial"/>
                <w:szCs w:val="18"/>
                <w:lang w:val="tr-TR"/>
              </w:rPr>
            </w:pPr>
            <w:r>
              <w:rPr>
                <w:rFonts w:cs="Arial"/>
                <w:szCs w:val="18"/>
                <w:lang w:val="tr-TR"/>
              </w:rPr>
              <w:t>Hane reisi kadın bireyler</w:t>
            </w:r>
          </w:p>
        </w:tc>
        <w:tc>
          <w:tcPr>
            <w:tcW w:w="4394" w:type="dxa"/>
          </w:tcPr>
          <w:p w14:paraId="2F9E6250" w14:textId="54999BAB" w:rsidR="00F30244" w:rsidRPr="00677604" w:rsidRDefault="00835077" w:rsidP="00A4654D">
            <w:pPr>
              <w:pStyle w:val="Metin"/>
              <w:rPr>
                <w:rFonts w:cs="Arial"/>
                <w:lang w:val="tr-TR"/>
              </w:rPr>
            </w:pPr>
            <w:r w:rsidRPr="00677604">
              <w:rPr>
                <w:rFonts w:cs="Arial"/>
                <w:lang w:val="tr-TR"/>
              </w:rPr>
              <w:t>38</w:t>
            </w:r>
          </w:p>
        </w:tc>
      </w:tr>
      <w:tr w:rsidR="00F30244" w:rsidRPr="00677604" w14:paraId="68FA1D54" w14:textId="77777777" w:rsidTr="00F30244">
        <w:tc>
          <w:tcPr>
            <w:tcW w:w="4390" w:type="dxa"/>
          </w:tcPr>
          <w:p w14:paraId="225BFE32" w14:textId="36DA5E9D" w:rsidR="00F30244" w:rsidRPr="00677604" w:rsidRDefault="00CC49E4" w:rsidP="00A4654D">
            <w:pPr>
              <w:pStyle w:val="Metin"/>
              <w:rPr>
                <w:rFonts w:cs="Arial"/>
                <w:szCs w:val="18"/>
                <w:lang w:val="tr-TR"/>
              </w:rPr>
            </w:pPr>
            <w:r>
              <w:rPr>
                <w:rFonts w:cs="Arial"/>
                <w:szCs w:val="18"/>
                <w:lang w:val="tr-TR"/>
              </w:rPr>
              <w:t>Hane reisi çocuk bireyler</w:t>
            </w:r>
          </w:p>
        </w:tc>
        <w:tc>
          <w:tcPr>
            <w:tcW w:w="4394" w:type="dxa"/>
          </w:tcPr>
          <w:p w14:paraId="5C9205EC" w14:textId="23F5E01D" w:rsidR="00F30244" w:rsidRPr="00677604" w:rsidRDefault="00835077" w:rsidP="00A4654D">
            <w:pPr>
              <w:pStyle w:val="Metin"/>
              <w:rPr>
                <w:rFonts w:cs="Arial"/>
                <w:lang w:val="tr-TR"/>
              </w:rPr>
            </w:pPr>
            <w:r w:rsidRPr="00677604">
              <w:rPr>
                <w:rFonts w:cs="Arial"/>
                <w:lang w:val="tr-TR"/>
              </w:rPr>
              <w:t>7</w:t>
            </w:r>
          </w:p>
        </w:tc>
      </w:tr>
      <w:tr w:rsidR="00F30244" w:rsidRPr="00677604" w14:paraId="015C3788" w14:textId="77777777" w:rsidTr="00F30244">
        <w:tc>
          <w:tcPr>
            <w:tcW w:w="4390" w:type="dxa"/>
          </w:tcPr>
          <w:p w14:paraId="6EFEFE37" w14:textId="3805FBAB" w:rsidR="00F30244" w:rsidRPr="00677604" w:rsidRDefault="00F30244" w:rsidP="00A4654D">
            <w:pPr>
              <w:pStyle w:val="Metin"/>
              <w:rPr>
                <w:rFonts w:cs="Arial"/>
                <w:lang w:val="tr-TR"/>
              </w:rPr>
            </w:pPr>
            <w:r w:rsidRPr="00677604">
              <w:rPr>
                <w:rFonts w:cs="Arial"/>
                <w:lang w:val="tr-TR"/>
              </w:rPr>
              <w:t xml:space="preserve">Toplam </w:t>
            </w:r>
            <w:r w:rsidR="00FB68B0">
              <w:rPr>
                <w:rFonts w:cs="Arial"/>
                <w:lang w:val="tr-TR"/>
              </w:rPr>
              <w:t>Hassas</w:t>
            </w:r>
            <w:r w:rsidR="00FB68B0" w:rsidRPr="00677604">
              <w:rPr>
                <w:rFonts w:cs="Arial"/>
                <w:lang w:val="tr-TR"/>
              </w:rPr>
              <w:t xml:space="preserve"> </w:t>
            </w:r>
            <w:r w:rsidRPr="00677604">
              <w:rPr>
                <w:rFonts w:cs="Arial"/>
                <w:lang w:val="tr-TR"/>
              </w:rPr>
              <w:t xml:space="preserve">ve Dezavantajlı </w:t>
            </w:r>
            <w:r w:rsidR="00CC49E4">
              <w:rPr>
                <w:rFonts w:cs="Arial"/>
                <w:lang w:val="tr-TR"/>
              </w:rPr>
              <w:t>Bireyler</w:t>
            </w:r>
          </w:p>
        </w:tc>
        <w:tc>
          <w:tcPr>
            <w:tcW w:w="4394" w:type="dxa"/>
          </w:tcPr>
          <w:p w14:paraId="476B7B0B" w14:textId="69A15E61" w:rsidR="00F30244" w:rsidRPr="00677604" w:rsidRDefault="007744CB" w:rsidP="00A4654D">
            <w:pPr>
              <w:pStyle w:val="Metin"/>
              <w:rPr>
                <w:rFonts w:cs="Arial"/>
                <w:lang w:val="tr-TR"/>
              </w:rPr>
            </w:pPr>
            <w:r>
              <w:rPr>
                <w:rFonts w:cs="Arial"/>
                <w:lang w:val="tr-TR"/>
              </w:rPr>
              <w:t>185</w:t>
            </w:r>
          </w:p>
        </w:tc>
      </w:tr>
    </w:tbl>
    <w:bookmarkEnd w:id="102"/>
    <w:p w14:paraId="69C0AC19" w14:textId="2FE9BEB9" w:rsidR="00AC114C" w:rsidRPr="00677604" w:rsidRDefault="00AC114C" w:rsidP="00AC114C">
      <w:pPr>
        <w:rPr>
          <w:rFonts w:cs="Arial"/>
          <w:b/>
          <w:bCs/>
          <w:i/>
          <w:iCs/>
          <w:sz w:val="12"/>
          <w:szCs w:val="12"/>
          <w:u w:val="single"/>
          <w:lang w:val="tr-TR" w:eastAsia="zh-CN"/>
        </w:rPr>
      </w:pPr>
      <w:r w:rsidRPr="00677604">
        <w:rPr>
          <w:rFonts w:cs="Arial"/>
          <w:b/>
          <w:bCs/>
          <w:i/>
          <w:iCs/>
          <w:sz w:val="12"/>
          <w:szCs w:val="12"/>
          <w:u w:val="single"/>
          <w:lang w:val="tr-TR" w:eastAsia="zh-CN"/>
        </w:rPr>
        <w:t xml:space="preserve">Kaynak: </w:t>
      </w:r>
      <w:r w:rsidRPr="00677604">
        <w:rPr>
          <w:rFonts w:cs="Arial"/>
          <w:b/>
          <w:bCs/>
          <w:i/>
          <w:iCs/>
          <w:sz w:val="12"/>
          <w:szCs w:val="12"/>
          <w:u w:val="single"/>
          <w:lang w:val="tr-TR"/>
        </w:rPr>
        <w:t xml:space="preserve">Muhtar </w:t>
      </w:r>
      <w:r w:rsidRPr="00677604">
        <w:rPr>
          <w:rFonts w:cs="Arial"/>
          <w:b/>
          <w:bCs/>
          <w:i/>
          <w:iCs/>
          <w:sz w:val="12"/>
          <w:szCs w:val="12"/>
          <w:u w:val="single"/>
          <w:lang w:val="tr-TR" w:eastAsia="zh-CN"/>
        </w:rPr>
        <w:t>Toplantıları, 2024.</w:t>
      </w:r>
    </w:p>
    <w:p w14:paraId="79235E41" w14:textId="6B6A281D" w:rsidR="0009081E" w:rsidRPr="00677604" w:rsidRDefault="007744CB" w:rsidP="00AA16FD">
      <w:pPr>
        <w:rPr>
          <w:lang w:val="tr-TR"/>
        </w:rPr>
      </w:pPr>
      <w:bookmarkStart w:id="103" w:name="_Hlk194036298"/>
      <w:r>
        <w:rPr>
          <w:lang w:val="tr-TR"/>
        </w:rPr>
        <w:t>PKP</w:t>
      </w:r>
      <w:r w:rsidR="0009081E" w:rsidRPr="00677604">
        <w:rPr>
          <w:lang w:val="tr-TR"/>
        </w:rPr>
        <w:t xml:space="preserve"> kapsamında yapılan istişareler sırasında 23.09.2024 tarihinde Yeni mahalle muhtarlarıyla yapılan görüşmelere ve belediye çalışanlarından alınan bilgilere ( </w:t>
      </w:r>
      <w:r w:rsidR="001E12FB" w:rsidRPr="00677604">
        <w:rPr>
          <w:lang w:val="tr-TR"/>
        </w:rPr>
        <w:fldChar w:fldCharType="begin"/>
      </w:r>
      <w:r w:rsidR="001E12FB" w:rsidRPr="00677604">
        <w:rPr>
          <w:lang w:val="tr-TR"/>
        </w:rPr>
        <w:instrText xml:space="preserve"> REF _Ref191545573 \h </w:instrText>
      </w:r>
      <w:r w:rsidR="001E12FB" w:rsidRPr="00677604">
        <w:rPr>
          <w:lang w:val="tr-TR"/>
        </w:rPr>
      </w:r>
      <w:r w:rsidR="001E12FB" w:rsidRPr="00677604">
        <w:rPr>
          <w:lang w:val="tr-TR"/>
        </w:rPr>
        <w:fldChar w:fldCharType="separate"/>
      </w:r>
      <w:r w:rsidR="001E12FB" w:rsidRPr="00677604">
        <w:rPr>
          <w:rFonts w:cs="Arial"/>
          <w:lang w:val="tr-TR"/>
        </w:rPr>
        <w:t xml:space="preserve">Ek-E </w:t>
      </w:r>
      <w:r w:rsidR="001E12FB" w:rsidRPr="00677604">
        <w:rPr>
          <w:lang w:val="tr-TR"/>
        </w:rPr>
        <w:fldChar w:fldCharType="end"/>
      </w:r>
      <w:r w:rsidR="001E12FB" w:rsidRPr="00677604">
        <w:rPr>
          <w:lang w:val="tr-TR"/>
        </w:rPr>
        <w:t xml:space="preserve">) göre alt proje alanında ikamet eden mülteci bulunmamaktadır. Alt proje alanında bulunan engelli bireyler, kronik hastalığı olan bireyler, düşük gelirli bireyler, 70 yaş üstü ve tek başına yaşayan bireyler, çocuklar ve kadın hane reisleri sosyo-ekonomik, sağlık sorunları veya yaşam akışları nedeniyle alt proje faaliyetlerine erişimde zorluk yaşayabilirler. Alt proje </w:t>
      </w:r>
      <w:r w:rsidR="0061537B" w:rsidRPr="00677604">
        <w:rPr>
          <w:lang w:val="tr-TR"/>
        </w:rPr>
        <w:t xml:space="preserve">etki alanı içerisinde </w:t>
      </w:r>
      <w:r w:rsidR="0009081E" w:rsidRPr="00677604">
        <w:rPr>
          <w:lang w:val="tr-TR"/>
        </w:rPr>
        <w:t xml:space="preserve">herhangi bir yapı bulunmamaktadır. Ayrıca en yakın meskun evler alt proje alanına yaklaşık 450 metre uzaklıkta bulunmaktadır. Ancak istişarelere </w:t>
      </w:r>
      <w:r w:rsidR="00FB68B0">
        <w:rPr>
          <w:lang w:val="tr-TR"/>
        </w:rPr>
        <w:t>hassas</w:t>
      </w:r>
      <w:r w:rsidR="0009081E" w:rsidRPr="00677604">
        <w:rPr>
          <w:lang w:val="tr-TR"/>
        </w:rPr>
        <w:t xml:space="preserve">/dezavantajlı grupların/bireylerin katılımını kolaylaştıracak programlar geliştirilecektir. </w:t>
      </w:r>
      <w:r w:rsidR="00CF4B80">
        <w:rPr>
          <w:lang w:val="tr-TR"/>
        </w:rPr>
        <w:t>Alt p</w:t>
      </w:r>
      <w:r w:rsidR="0009081E" w:rsidRPr="00677604">
        <w:rPr>
          <w:lang w:val="tr-TR"/>
        </w:rPr>
        <w:t>roje kapsamında işsizlere yönelik herhangi bir istihdam imkânı oluşması durumunda muhtarlıklara duyuru yapılacak ve işe alımlarda bölge halkına öncelik verilecektir. Bölgede Türkçe dışında konuşulan bir dil bulunmamaktadır.</w:t>
      </w:r>
      <w:bookmarkEnd w:id="103"/>
      <w:r w:rsidR="0009081E" w:rsidRPr="00677604">
        <w:rPr>
          <w:lang w:val="tr-TR"/>
        </w:rPr>
        <w:t xml:space="preserve"> </w:t>
      </w:r>
      <w:bookmarkStart w:id="104" w:name="_Hlk194009076"/>
      <w:r w:rsidR="0009081E" w:rsidRPr="00677604">
        <w:rPr>
          <w:lang w:val="tr-TR"/>
        </w:rPr>
        <w:t xml:space="preserve">Alınan bilgilere göre </w:t>
      </w:r>
      <w:r w:rsidR="00CF4B80">
        <w:rPr>
          <w:lang w:val="tr-TR"/>
        </w:rPr>
        <w:t>50. Yıl ve Yeni Mahallelerinde</w:t>
      </w:r>
      <w:r w:rsidR="00B4717C" w:rsidRPr="00677604">
        <w:rPr>
          <w:lang w:val="tr-TR"/>
        </w:rPr>
        <w:t xml:space="preserve"> yaklaşık 761 kadın bulunmaktadır. Dolayısıyla </w:t>
      </w:r>
      <w:r w:rsidR="0009081E" w:rsidRPr="00677604">
        <w:rPr>
          <w:lang w:val="tr-TR"/>
        </w:rPr>
        <w:t xml:space="preserve">alt projeden dolaylı olarak etkilenen </w:t>
      </w:r>
      <w:bookmarkEnd w:id="104"/>
      <w:r w:rsidR="0009081E" w:rsidRPr="00677604">
        <w:rPr>
          <w:lang w:val="tr-TR"/>
        </w:rPr>
        <w:t xml:space="preserve">kadın nüfusu </w:t>
      </w:r>
      <w:r w:rsidR="00CF4B80">
        <w:rPr>
          <w:lang w:val="tr-TR"/>
        </w:rPr>
        <w:t>50. Yıl ve Yeni Mahallelerinin</w:t>
      </w:r>
      <w:r w:rsidR="00CF4B80" w:rsidRPr="00677604">
        <w:rPr>
          <w:lang w:val="tr-TR"/>
        </w:rPr>
        <w:t xml:space="preserve"> </w:t>
      </w:r>
      <w:r w:rsidR="0009081E" w:rsidRPr="00677604">
        <w:rPr>
          <w:lang w:val="tr-TR"/>
        </w:rPr>
        <w:t>toplam nüfusun</w:t>
      </w:r>
      <w:r w:rsidR="00CF4B80">
        <w:rPr>
          <w:lang w:val="tr-TR"/>
        </w:rPr>
        <w:t>un</w:t>
      </w:r>
      <w:r w:rsidR="0009081E" w:rsidRPr="00677604">
        <w:rPr>
          <w:lang w:val="tr-TR"/>
        </w:rPr>
        <w:t xml:space="preserve"> %54'ünü oluşturmaktadır. Bölgedeki kadınların okuryazarlık oranı oldukça düşüktür. Bu nedenle kadınların paydaş katılım faaliyetlerine katılması zordur. Ayrıca bölgede kadınların kamusal alanda varlığı sınırlıdır. Paydaş katılım faaliyetleri hakkında onları bilgilendirmek amacıyla mahalledeki Kuran kurslarında ve ilkokul ve ortaokullarda kadın veli gruplarına sözlü bilgilendirme yapılacaktır.</w:t>
      </w:r>
    </w:p>
    <w:p w14:paraId="5CE3CE9C" w14:textId="76C3860A" w:rsidR="0009081E" w:rsidRPr="00677604" w:rsidRDefault="00731B90" w:rsidP="00AA16FD">
      <w:pPr>
        <w:rPr>
          <w:lang w:val="tr-TR"/>
        </w:rPr>
      </w:pPr>
      <w:r w:rsidRPr="00677604">
        <w:rPr>
          <w:lang w:val="tr-TR"/>
        </w:rPr>
        <w:t xml:space="preserve">Tablo </w:t>
      </w:r>
      <w:r w:rsidRPr="00677604">
        <w:rPr>
          <w:noProof/>
          <w:lang w:val="tr-TR"/>
        </w:rPr>
        <w:t xml:space="preserve">2'de </w:t>
      </w:r>
      <w:r w:rsidR="0009081E" w:rsidRPr="00677604">
        <w:rPr>
          <w:lang w:val="tr-TR"/>
        </w:rPr>
        <w:t xml:space="preserve">detayları verilen </w:t>
      </w:r>
      <w:r w:rsidR="00FB68B0">
        <w:rPr>
          <w:lang w:val="tr-TR"/>
        </w:rPr>
        <w:t xml:space="preserve">Hassas </w:t>
      </w:r>
      <w:r w:rsidR="0009081E" w:rsidRPr="00677604">
        <w:rPr>
          <w:lang w:val="tr-TR"/>
        </w:rPr>
        <w:t xml:space="preserve">ve Dezavantajlı Grupların danışma faaliyetlerine ve etkinliklerine katılımda zorluk çekmemeleri için programlar geliştirilecektir </w:t>
      </w:r>
      <w:r w:rsidRPr="00677604">
        <w:rPr>
          <w:lang w:val="tr-TR"/>
        </w:rPr>
        <w:t>. Söz konusu grubun danışma toplantılarına katılımını sağlamak için servis hizmeti sağlanacaktır. Evlerinden alınacak ve etkinlik tamamlandıktan sonra evlerine bırakılacaklardır.</w:t>
      </w:r>
    </w:p>
    <w:p w14:paraId="2A0BA9EA" w14:textId="393A66E7" w:rsidR="0009081E" w:rsidRPr="00677604" w:rsidRDefault="0009081E" w:rsidP="00AA16FD">
      <w:pPr>
        <w:rPr>
          <w:lang w:val="tr-TR"/>
        </w:rPr>
      </w:pPr>
      <w:r w:rsidRPr="00677604">
        <w:rPr>
          <w:lang w:val="tr-TR"/>
        </w:rPr>
        <w:t xml:space="preserve">Alt proje sahası ziyaretinde muhtar, yerel yönetimler ve yerel sakinlere kültürel mirasın varlığı konusunda sorular soruldu. Alt proje sahasında ve </w:t>
      </w:r>
      <w:r w:rsidR="0061537B" w:rsidRPr="00677604">
        <w:rPr>
          <w:lang w:val="tr-TR"/>
        </w:rPr>
        <w:t>etki alanı içerisinde somut veya somut olmayan kültürel miras varlığı tespit edil</w:t>
      </w:r>
      <w:r w:rsidR="007744CB">
        <w:rPr>
          <w:lang w:val="tr-TR"/>
        </w:rPr>
        <w:t>memiştir</w:t>
      </w:r>
      <w:r w:rsidRPr="00677604">
        <w:rPr>
          <w:lang w:val="tr-TR"/>
        </w:rPr>
        <w:t xml:space="preserve">. </w:t>
      </w:r>
      <w:r w:rsidR="003172ED" w:rsidRPr="00677604">
        <w:rPr>
          <w:rFonts w:cs="Arial"/>
          <w:szCs w:val="18"/>
          <w:lang w:val="tr-TR"/>
        </w:rPr>
        <w:t>E</w:t>
      </w:r>
      <w:r w:rsidR="007744CB">
        <w:rPr>
          <w:rFonts w:cs="Arial"/>
          <w:szCs w:val="18"/>
          <w:lang w:val="tr-TR"/>
        </w:rPr>
        <w:t>NH</w:t>
      </w:r>
      <w:r w:rsidR="003172ED" w:rsidRPr="00677604">
        <w:rPr>
          <w:rFonts w:cs="Arial"/>
          <w:szCs w:val="18"/>
          <w:lang w:val="tr-TR"/>
        </w:rPr>
        <w:t xml:space="preserve">, 277 ada parsel 1 numaralı parselden başlayarak kadastro yolunu takip edecek ve ardından </w:t>
      </w:r>
      <w:r w:rsidR="007744CB">
        <w:rPr>
          <w:rFonts w:cs="Arial"/>
          <w:szCs w:val="18"/>
          <w:lang w:val="tr-TR"/>
        </w:rPr>
        <w:t>2</w:t>
      </w:r>
      <w:r w:rsidR="003172ED" w:rsidRPr="00677604">
        <w:rPr>
          <w:rFonts w:cs="Arial"/>
          <w:szCs w:val="18"/>
          <w:lang w:val="tr-TR"/>
        </w:rPr>
        <w:t>86 ada parsel 1 numaralı parselde bulunan trafoya bağlanacaktır. Mezarlığın bulunduğu 286 ada parsel 1 numaralı parselin mülkiyeti Kalaba Belediyesi'ne aittir. Alt proje kapsamında kamulaştırmaya gerek yoktur.</w:t>
      </w:r>
    </w:p>
    <w:p w14:paraId="0DE12005" w14:textId="72D18F49" w:rsidR="00AC114C" w:rsidRPr="00677604" w:rsidRDefault="0009081E" w:rsidP="00AA16FD">
      <w:pPr>
        <w:rPr>
          <w:lang w:val="tr-TR"/>
        </w:rPr>
      </w:pPr>
      <w:r w:rsidRPr="00677604">
        <w:rPr>
          <w:lang w:val="tr-TR"/>
        </w:rPr>
        <w:t xml:space="preserve">Her paydaş grubunun projeden nasıl etkileneceği ve projeye olan ilgisi; etki alanı ve ortaya çıkabilecek etkilerin niteliği ve niceliği belirlenmiştir. Yeni Mahalle Muhtarı ve yerel halkla yapılan görüşmeler, sivil toplum kuruluşları, kamu kurum ve kuruluşları ile yapılan görüşmeler ve </w:t>
      </w:r>
      <w:r w:rsidR="00F30244" w:rsidRPr="00677604">
        <w:rPr>
          <w:lang w:val="tr-TR"/>
        </w:rPr>
        <w:t xml:space="preserve">Kalaba Belediyesi'nden alınan bilgiler sonucunda belirlenen paydaşlar </w:t>
      </w:r>
      <w:r w:rsidR="007744CB">
        <w:rPr>
          <w:lang w:val="tr-TR"/>
        </w:rPr>
        <w:fldChar w:fldCharType="begin"/>
      </w:r>
      <w:r w:rsidR="007744CB">
        <w:rPr>
          <w:lang w:val="tr-TR"/>
        </w:rPr>
        <w:instrText xml:space="preserve"> REF _Ref195586818 \h </w:instrText>
      </w:r>
      <w:r w:rsidR="007744CB">
        <w:rPr>
          <w:lang w:val="tr-TR"/>
        </w:rPr>
      </w:r>
      <w:r w:rsidR="007744CB">
        <w:rPr>
          <w:lang w:val="tr-TR"/>
        </w:rPr>
        <w:fldChar w:fldCharType="separate"/>
      </w:r>
      <w:r w:rsidR="007744CB">
        <w:t xml:space="preserve">Tablo </w:t>
      </w:r>
      <w:r w:rsidR="007744CB">
        <w:rPr>
          <w:noProof/>
        </w:rPr>
        <w:t>3</w:t>
      </w:r>
      <w:r w:rsidR="007744CB">
        <w:rPr>
          <w:lang w:val="tr-TR"/>
        </w:rPr>
        <w:fldChar w:fldCharType="end"/>
      </w:r>
      <w:r w:rsidR="00D71974" w:rsidRPr="00677604">
        <w:rPr>
          <w:lang w:val="tr-TR"/>
        </w:rPr>
        <w:t xml:space="preserve">'te </w:t>
      </w:r>
      <w:r w:rsidRPr="00677604">
        <w:rPr>
          <w:lang w:val="tr-TR"/>
        </w:rPr>
        <w:t xml:space="preserve">verilmiştir </w:t>
      </w:r>
      <w:r w:rsidR="00AC114C" w:rsidRPr="00677604">
        <w:rPr>
          <w:lang w:val="tr-TR"/>
        </w:rPr>
        <w:t>.</w:t>
      </w:r>
    </w:p>
    <w:p w14:paraId="5F1C83A4" w14:textId="34BF699C" w:rsidR="007744CB" w:rsidRDefault="007744CB" w:rsidP="007744CB">
      <w:pPr>
        <w:pStyle w:val="ResimYazs"/>
        <w:keepNext/>
      </w:pPr>
      <w:bookmarkStart w:id="105" w:name="_Ref195586818"/>
      <w:bookmarkStart w:id="106" w:name="_Toc197967916"/>
      <w:r>
        <w:t xml:space="preserve">Tablo </w:t>
      </w:r>
      <w:r>
        <w:fldChar w:fldCharType="begin"/>
      </w:r>
      <w:r>
        <w:instrText xml:space="preserve"> SEQ Tablo \* ARABIC </w:instrText>
      </w:r>
      <w:r>
        <w:fldChar w:fldCharType="separate"/>
      </w:r>
      <w:r>
        <w:t>3</w:t>
      </w:r>
      <w:r>
        <w:fldChar w:fldCharType="end"/>
      </w:r>
      <w:bookmarkEnd w:id="105"/>
      <w:r>
        <w:t xml:space="preserve">. </w:t>
      </w:r>
      <w:r w:rsidRPr="00677604">
        <w:rPr>
          <w:lang w:val="tr-TR"/>
        </w:rPr>
        <w:t>Paydaş Önceliklendirmesi için Etki/İlgi Tablosu</w:t>
      </w:r>
      <w:bookmarkEnd w:id="106"/>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81"/>
        <w:gridCol w:w="1196"/>
        <w:gridCol w:w="4961"/>
        <w:gridCol w:w="1054"/>
        <w:gridCol w:w="1067"/>
      </w:tblGrid>
      <w:tr w:rsidR="00AC114C" w:rsidRPr="00677604" w14:paraId="5B04C645" w14:textId="77777777" w:rsidTr="0009081E">
        <w:trPr>
          <w:trHeight w:val="561"/>
        </w:trPr>
        <w:tc>
          <w:tcPr>
            <w:tcW w:w="3829" w:type="pct"/>
            <w:gridSpan w:val="3"/>
            <w:tcBorders>
              <w:left w:val="single" w:sz="6" w:space="0" w:color="000000"/>
            </w:tcBorders>
            <w:shd w:val="clear" w:color="auto" w:fill="4472C4" w:themeFill="accent1"/>
          </w:tcPr>
          <w:p w14:paraId="68F60FD6" w14:textId="77777777" w:rsidR="00AC114C" w:rsidRPr="00677604" w:rsidRDefault="00AC114C" w:rsidP="00210671">
            <w:pPr>
              <w:rPr>
                <w:rFonts w:cs="Arial"/>
                <w:b/>
                <w:bCs/>
                <w:color w:val="FFFFFF" w:themeColor="background1"/>
                <w:szCs w:val="18"/>
                <w:lang w:val="tr-TR"/>
              </w:rPr>
            </w:pPr>
            <w:r w:rsidRPr="00677604">
              <w:rPr>
                <w:rFonts w:cs="Arial"/>
                <w:b/>
                <w:bCs/>
                <w:color w:val="FFFFFF" w:themeColor="background1"/>
                <w:szCs w:val="18"/>
                <w:lang w:val="tr-TR"/>
              </w:rPr>
              <w:t>Paydaş Grubu</w:t>
            </w:r>
          </w:p>
        </w:tc>
        <w:tc>
          <w:tcPr>
            <w:tcW w:w="582" w:type="pct"/>
            <w:shd w:val="clear" w:color="auto" w:fill="4472C4" w:themeFill="accent1"/>
            <w:vAlign w:val="center"/>
          </w:tcPr>
          <w:p w14:paraId="42CA829F" w14:textId="77777777" w:rsidR="00AC114C" w:rsidRPr="00677604" w:rsidRDefault="00AC114C" w:rsidP="00210671">
            <w:pPr>
              <w:jc w:val="center"/>
              <w:rPr>
                <w:rFonts w:cs="Arial"/>
                <w:b/>
                <w:bCs/>
                <w:color w:val="FFFFFF" w:themeColor="background1"/>
                <w:spacing w:val="-1"/>
                <w:szCs w:val="18"/>
                <w:lang w:val="tr-TR"/>
              </w:rPr>
            </w:pPr>
            <w:r w:rsidRPr="00677604">
              <w:rPr>
                <w:rFonts w:cs="Arial"/>
                <w:b/>
                <w:bCs/>
                <w:color w:val="FFFFFF" w:themeColor="background1"/>
                <w:spacing w:val="-1"/>
                <w:szCs w:val="18"/>
                <w:lang w:val="tr-TR"/>
              </w:rPr>
              <w:t>İlgi Düzeyi</w:t>
            </w:r>
          </w:p>
        </w:tc>
        <w:tc>
          <w:tcPr>
            <w:tcW w:w="589" w:type="pct"/>
            <w:shd w:val="clear" w:color="auto" w:fill="4472C4" w:themeFill="accent1"/>
            <w:vAlign w:val="center"/>
          </w:tcPr>
          <w:p w14:paraId="6E01ED98" w14:textId="77777777" w:rsidR="00AC114C" w:rsidRPr="00677604" w:rsidRDefault="00AC114C" w:rsidP="00210671">
            <w:pPr>
              <w:jc w:val="center"/>
              <w:rPr>
                <w:rFonts w:cs="Arial"/>
                <w:b/>
                <w:bCs/>
                <w:color w:val="FFFFFF" w:themeColor="background1"/>
                <w:spacing w:val="-1"/>
                <w:szCs w:val="18"/>
                <w:lang w:val="tr-TR"/>
              </w:rPr>
            </w:pPr>
            <w:r w:rsidRPr="00677604">
              <w:rPr>
                <w:rFonts w:cs="Arial"/>
                <w:b/>
                <w:bCs/>
                <w:color w:val="FFFFFF" w:themeColor="background1"/>
                <w:spacing w:val="-1"/>
                <w:szCs w:val="18"/>
                <w:lang w:val="tr-TR"/>
              </w:rPr>
              <w:t>Etki Düzeyi</w:t>
            </w:r>
          </w:p>
        </w:tc>
      </w:tr>
      <w:tr w:rsidR="00AC114C" w:rsidRPr="00677604" w14:paraId="427D1AD3" w14:textId="77777777" w:rsidTr="0009081E">
        <w:trPr>
          <w:trHeight w:val="558"/>
        </w:trPr>
        <w:tc>
          <w:tcPr>
            <w:tcW w:w="431" w:type="pct"/>
            <w:vMerge w:val="restart"/>
            <w:tcBorders>
              <w:left w:val="single" w:sz="6" w:space="0" w:color="000000"/>
            </w:tcBorders>
            <w:textDirection w:val="btLr"/>
            <w:vAlign w:val="center"/>
          </w:tcPr>
          <w:p w14:paraId="61372E30" w14:textId="77777777" w:rsidR="00AC114C" w:rsidRPr="00677604" w:rsidRDefault="00AC114C" w:rsidP="00210671">
            <w:pPr>
              <w:jc w:val="center"/>
              <w:rPr>
                <w:rFonts w:cs="Arial"/>
                <w:spacing w:val="-1"/>
                <w:szCs w:val="18"/>
                <w:lang w:val="tr-TR"/>
              </w:rPr>
            </w:pPr>
            <w:r w:rsidRPr="00677604">
              <w:rPr>
                <w:rFonts w:cs="Arial"/>
                <w:spacing w:val="-1"/>
                <w:szCs w:val="18"/>
                <w:lang w:val="tr-TR"/>
              </w:rPr>
              <w:t>Paydaş</w:t>
            </w:r>
          </w:p>
        </w:tc>
        <w:tc>
          <w:tcPr>
            <w:tcW w:w="660" w:type="pct"/>
            <w:tcBorders>
              <w:left w:val="single" w:sz="6" w:space="0" w:color="000000"/>
            </w:tcBorders>
            <w:shd w:val="clear" w:color="auto" w:fill="auto"/>
            <w:vAlign w:val="center"/>
          </w:tcPr>
          <w:p w14:paraId="1CF3E193" w14:textId="45FA1E40" w:rsidR="00AC114C" w:rsidRPr="00677604" w:rsidRDefault="00AC114C" w:rsidP="00210671">
            <w:pPr>
              <w:rPr>
                <w:rFonts w:cs="Arial"/>
                <w:szCs w:val="18"/>
                <w:lang w:val="tr-TR"/>
              </w:rPr>
            </w:pPr>
            <w:r w:rsidRPr="00677604">
              <w:rPr>
                <w:rFonts w:cs="Arial"/>
                <w:spacing w:val="-1"/>
                <w:szCs w:val="18"/>
                <w:lang w:val="tr-TR"/>
              </w:rPr>
              <w:t xml:space="preserve">Projeden Etkilenen </w:t>
            </w:r>
            <w:r w:rsidR="00062E0B">
              <w:rPr>
                <w:rFonts w:cs="Arial"/>
                <w:spacing w:val="-1"/>
                <w:szCs w:val="18"/>
                <w:lang w:val="tr-TR"/>
              </w:rPr>
              <w:t>Kişiler</w:t>
            </w:r>
          </w:p>
        </w:tc>
        <w:tc>
          <w:tcPr>
            <w:tcW w:w="2738" w:type="pct"/>
            <w:shd w:val="clear" w:color="auto" w:fill="auto"/>
            <w:vAlign w:val="center"/>
          </w:tcPr>
          <w:p w14:paraId="53217AB9" w14:textId="4707411C" w:rsidR="00AC114C" w:rsidRPr="00677604" w:rsidRDefault="00AC114C" w:rsidP="00210671">
            <w:pPr>
              <w:numPr>
                <w:ilvl w:val="0"/>
                <w:numId w:val="42"/>
              </w:numPr>
              <w:spacing w:after="0"/>
              <w:ind w:right="134"/>
              <w:rPr>
                <w:rFonts w:cs="Arial"/>
                <w:szCs w:val="18"/>
                <w:lang w:val="tr-TR"/>
              </w:rPr>
            </w:pPr>
            <w:r w:rsidRPr="00677604">
              <w:rPr>
                <w:rFonts w:cs="Arial"/>
                <w:szCs w:val="18"/>
                <w:lang w:val="tr-TR"/>
              </w:rPr>
              <w:t xml:space="preserve">Bileşen kapsamındaki inşaat çalışmalarından etkilenmesi muhtemel topluluklar (Yeni </w:t>
            </w:r>
            <w:r w:rsidR="008C12D1">
              <w:rPr>
                <w:rFonts w:cs="Arial"/>
                <w:szCs w:val="18"/>
                <w:lang w:val="tr-TR"/>
              </w:rPr>
              <w:t>m</w:t>
            </w:r>
            <w:r w:rsidRPr="00677604">
              <w:rPr>
                <w:rFonts w:cs="Arial"/>
                <w:szCs w:val="18"/>
                <w:lang w:val="tr-TR"/>
              </w:rPr>
              <w:t>ahalle</w:t>
            </w:r>
            <w:r w:rsidR="008C12D1">
              <w:rPr>
                <w:rFonts w:cs="Arial"/>
                <w:szCs w:val="18"/>
                <w:lang w:val="tr-TR"/>
              </w:rPr>
              <w:t xml:space="preserve"> ve 50. Yıl mahallesi</w:t>
            </w:r>
            <w:r w:rsidRPr="00677604">
              <w:rPr>
                <w:rFonts w:cs="Arial"/>
                <w:szCs w:val="18"/>
                <w:lang w:val="tr-TR"/>
              </w:rPr>
              <w:t>)</w:t>
            </w:r>
          </w:p>
          <w:p w14:paraId="04EF8162" w14:textId="0DCA99C6" w:rsidR="00AC114C" w:rsidRPr="00677604" w:rsidRDefault="00AC114C" w:rsidP="0009081E">
            <w:pPr>
              <w:numPr>
                <w:ilvl w:val="0"/>
                <w:numId w:val="42"/>
              </w:numPr>
              <w:spacing w:after="0"/>
              <w:ind w:right="134"/>
              <w:rPr>
                <w:rFonts w:cs="Arial"/>
                <w:szCs w:val="18"/>
                <w:lang w:val="tr-TR"/>
              </w:rPr>
            </w:pPr>
            <w:r w:rsidRPr="00677604">
              <w:rPr>
                <w:rFonts w:cs="Arial"/>
                <w:szCs w:val="18"/>
                <w:lang w:val="tr-TR"/>
              </w:rPr>
              <w:t>İnşaat faaliyetlerinde istihdam edilecek işçiler</w:t>
            </w:r>
          </w:p>
        </w:tc>
        <w:tc>
          <w:tcPr>
            <w:tcW w:w="582" w:type="pct"/>
            <w:shd w:val="clear" w:color="auto" w:fill="auto"/>
            <w:vAlign w:val="center"/>
          </w:tcPr>
          <w:p w14:paraId="734342B2" w14:textId="77777777" w:rsidR="00AC114C" w:rsidRPr="00677604" w:rsidRDefault="00AC114C" w:rsidP="00210671">
            <w:pPr>
              <w:rPr>
                <w:rFonts w:cs="Arial"/>
                <w:szCs w:val="18"/>
                <w:lang w:val="tr-TR"/>
              </w:rPr>
            </w:pPr>
            <w:r w:rsidRPr="00677604">
              <w:rPr>
                <w:rFonts w:cs="Arial"/>
                <w:szCs w:val="18"/>
                <w:lang w:val="tr-TR"/>
              </w:rPr>
              <w:t>Yüksek</w:t>
            </w:r>
          </w:p>
        </w:tc>
        <w:tc>
          <w:tcPr>
            <w:tcW w:w="589" w:type="pct"/>
            <w:shd w:val="clear" w:color="auto" w:fill="auto"/>
            <w:vAlign w:val="center"/>
          </w:tcPr>
          <w:p w14:paraId="7662AC68" w14:textId="77777777" w:rsidR="00AC114C" w:rsidRPr="00677604" w:rsidRDefault="00AC114C" w:rsidP="00210671">
            <w:pPr>
              <w:rPr>
                <w:rFonts w:cs="Arial"/>
                <w:szCs w:val="18"/>
                <w:lang w:val="tr-TR"/>
              </w:rPr>
            </w:pPr>
            <w:r w:rsidRPr="00677604">
              <w:rPr>
                <w:rFonts w:cs="Arial"/>
                <w:szCs w:val="18"/>
                <w:lang w:val="tr-TR"/>
              </w:rPr>
              <w:t>Yüksek</w:t>
            </w:r>
          </w:p>
        </w:tc>
      </w:tr>
      <w:tr w:rsidR="00AC114C" w:rsidRPr="00677604" w14:paraId="15312530" w14:textId="77777777" w:rsidTr="0009081E">
        <w:trPr>
          <w:trHeight w:val="580"/>
        </w:trPr>
        <w:tc>
          <w:tcPr>
            <w:tcW w:w="431" w:type="pct"/>
            <w:vMerge/>
            <w:tcBorders>
              <w:left w:val="single" w:sz="6" w:space="0" w:color="000000"/>
            </w:tcBorders>
          </w:tcPr>
          <w:p w14:paraId="547AF308" w14:textId="77777777" w:rsidR="00AC114C" w:rsidRPr="00677604" w:rsidRDefault="00AC114C" w:rsidP="00210671">
            <w:pPr>
              <w:rPr>
                <w:rFonts w:cs="Arial"/>
                <w:spacing w:val="-1"/>
                <w:szCs w:val="18"/>
                <w:lang w:val="tr-TR"/>
              </w:rPr>
            </w:pPr>
          </w:p>
        </w:tc>
        <w:tc>
          <w:tcPr>
            <w:tcW w:w="660" w:type="pct"/>
            <w:vMerge w:val="restart"/>
            <w:tcBorders>
              <w:left w:val="single" w:sz="6" w:space="0" w:color="000000"/>
            </w:tcBorders>
            <w:shd w:val="clear" w:color="auto" w:fill="auto"/>
            <w:vAlign w:val="center"/>
          </w:tcPr>
          <w:p w14:paraId="0BCA66B5" w14:textId="77777777" w:rsidR="00AC114C" w:rsidRPr="00677604" w:rsidRDefault="00AC114C" w:rsidP="00210671">
            <w:pPr>
              <w:rPr>
                <w:rFonts w:cs="Arial"/>
                <w:spacing w:val="-1"/>
                <w:szCs w:val="18"/>
                <w:lang w:val="tr-TR"/>
              </w:rPr>
            </w:pPr>
            <w:r w:rsidRPr="00677604">
              <w:rPr>
                <w:rFonts w:cs="Arial"/>
                <w:spacing w:val="-1"/>
                <w:szCs w:val="18"/>
                <w:lang w:val="tr-TR"/>
              </w:rPr>
              <w:t>Diğer İlgili Taraflar</w:t>
            </w:r>
          </w:p>
        </w:tc>
        <w:tc>
          <w:tcPr>
            <w:tcW w:w="2738" w:type="pct"/>
            <w:shd w:val="clear" w:color="auto" w:fill="auto"/>
            <w:vAlign w:val="center"/>
          </w:tcPr>
          <w:p w14:paraId="6ED2D756" w14:textId="77777777" w:rsidR="00AC114C" w:rsidRPr="00677604" w:rsidRDefault="00AC114C" w:rsidP="00210671">
            <w:pPr>
              <w:spacing w:before="60" w:after="60"/>
              <w:ind w:right="276"/>
              <w:contextualSpacing/>
              <w:rPr>
                <w:rFonts w:cs="Arial"/>
                <w:b/>
                <w:bCs/>
                <w:szCs w:val="18"/>
                <w:lang w:val="tr-TR"/>
              </w:rPr>
            </w:pPr>
            <w:r w:rsidRPr="00677604">
              <w:rPr>
                <w:rFonts w:cs="Arial"/>
                <w:b/>
                <w:bCs/>
                <w:szCs w:val="18"/>
                <w:lang w:val="tr-TR"/>
              </w:rPr>
              <w:t>Kamu Kurumları</w:t>
            </w:r>
          </w:p>
          <w:p w14:paraId="299BF72E" w14:textId="0E38F7F2" w:rsidR="00AC114C" w:rsidRPr="00677604" w:rsidRDefault="00AC114C" w:rsidP="00210671">
            <w:pPr>
              <w:spacing w:before="60" w:after="60"/>
              <w:ind w:left="288" w:right="276"/>
              <w:contextualSpacing/>
              <w:rPr>
                <w:rFonts w:cs="Arial"/>
                <w:szCs w:val="18"/>
                <w:lang w:val="tr-TR"/>
              </w:rPr>
            </w:pPr>
            <w:r w:rsidRPr="00677604">
              <w:rPr>
                <w:rFonts w:cs="Arial"/>
                <w:szCs w:val="18"/>
                <w:lang w:val="tr-TR"/>
              </w:rPr>
              <w:t>Çevre, Şehircilik ve İklim Değişikliği Bakanlığı (</w:t>
            </w:r>
            <w:r w:rsidR="008C12D1">
              <w:rPr>
                <w:rFonts w:cs="Arial"/>
                <w:szCs w:val="18"/>
                <w:lang w:val="tr-TR"/>
              </w:rPr>
              <w:t>ÇŞİDB</w:t>
            </w:r>
            <w:r w:rsidRPr="00677604">
              <w:rPr>
                <w:rFonts w:cs="Arial"/>
                <w:szCs w:val="18"/>
                <w:lang w:val="tr-TR"/>
              </w:rPr>
              <w:t>)</w:t>
            </w:r>
          </w:p>
          <w:p w14:paraId="603BA219" w14:textId="77777777" w:rsidR="00AC114C" w:rsidRPr="00677604" w:rsidRDefault="00AC114C" w:rsidP="00210671">
            <w:pPr>
              <w:spacing w:before="60" w:after="60"/>
              <w:ind w:left="288" w:right="276"/>
              <w:contextualSpacing/>
              <w:rPr>
                <w:rFonts w:cs="Arial"/>
                <w:szCs w:val="18"/>
                <w:lang w:val="tr-TR"/>
              </w:rPr>
            </w:pPr>
            <w:r w:rsidRPr="00677604">
              <w:rPr>
                <w:rFonts w:cs="Arial"/>
                <w:szCs w:val="18"/>
                <w:lang w:val="tr-TR"/>
              </w:rPr>
              <w:t>Çalışma ve Sosyal Güvenlik Bakanlığı</w:t>
            </w:r>
          </w:p>
          <w:p w14:paraId="6AC685CD" w14:textId="77777777" w:rsidR="00AC114C" w:rsidRPr="00677604" w:rsidRDefault="00AC114C" w:rsidP="00210671">
            <w:pPr>
              <w:pStyle w:val="ListeParagraf"/>
              <w:numPr>
                <w:ilvl w:val="0"/>
                <w:numId w:val="36"/>
              </w:numPr>
              <w:spacing w:before="60" w:after="60" w:line="240" w:lineRule="atLeast"/>
              <w:ind w:right="276"/>
              <w:rPr>
                <w:rFonts w:cs="Arial"/>
                <w:szCs w:val="18"/>
                <w:lang w:val="tr-TR"/>
              </w:rPr>
            </w:pPr>
            <w:r w:rsidRPr="00677604">
              <w:rPr>
                <w:rFonts w:cs="Arial"/>
                <w:szCs w:val="18"/>
                <w:lang w:val="tr-TR"/>
              </w:rPr>
              <w:t>Çalışma Genel Müdürlüğü</w:t>
            </w:r>
          </w:p>
          <w:p w14:paraId="5D07F8D1" w14:textId="77777777" w:rsidR="00AC114C" w:rsidRPr="00677604" w:rsidRDefault="00AC114C" w:rsidP="00210671">
            <w:pPr>
              <w:pStyle w:val="ListeParagraf"/>
              <w:numPr>
                <w:ilvl w:val="0"/>
                <w:numId w:val="36"/>
              </w:numPr>
              <w:spacing w:before="60" w:after="60" w:line="240" w:lineRule="atLeast"/>
              <w:ind w:right="276"/>
              <w:rPr>
                <w:rFonts w:cs="Arial"/>
                <w:szCs w:val="18"/>
                <w:lang w:val="tr-TR"/>
              </w:rPr>
            </w:pPr>
            <w:r w:rsidRPr="00677604">
              <w:rPr>
                <w:rFonts w:cs="Arial"/>
                <w:szCs w:val="18"/>
                <w:lang w:val="tr-TR"/>
              </w:rPr>
              <w:t>İş Sağlığı ve Güvenliği Genel Müdürlüğü</w:t>
            </w:r>
          </w:p>
          <w:p w14:paraId="15E140C5" w14:textId="7C335C43" w:rsidR="00AC114C" w:rsidRPr="00677604" w:rsidRDefault="0009081E" w:rsidP="00210671">
            <w:pPr>
              <w:spacing w:before="60" w:after="60"/>
              <w:ind w:left="288" w:right="276"/>
              <w:contextualSpacing/>
              <w:rPr>
                <w:rFonts w:cs="Arial"/>
                <w:szCs w:val="18"/>
                <w:lang w:val="tr-TR"/>
              </w:rPr>
            </w:pPr>
            <w:r w:rsidRPr="00677604">
              <w:rPr>
                <w:rFonts w:cs="Arial"/>
                <w:szCs w:val="18"/>
                <w:lang w:val="tr-TR"/>
              </w:rPr>
              <w:t xml:space="preserve">Nevşehir </w:t>
            </w:r>
            <w:r w:rsidR="00AC114C" w:rsidRPr="00677604">
              <w:rPr>
                <w:rFonts w:cs="Arial"/>
                <w:szCs w:val="18"/>
                <w:lang w:val="tr-TR"/>
              </w:rPr>
              <w:t>Valiliği</w:t>
            </w:r>
          </w:p>
          <w:p w14:paraId="5C2CCC72" w14:textId="20A15EDB" w:rsidR="00BB63CD" w:rsidRPr="00677604" w:rsidRDefault="00BB63CD" w:rsidP="00842028">
            <w:pPr>
              <w:pStyle w:val="ListeParagraf"/>
              <w:numPr>
                <w:ilvl w:val="0"/>
                <w:numId w:val="56"/>
              </w:numPr>
              <w:spacing w:before="60" w:after="60"/>
              <w:ind w:right="276"/>
              <w:rPr>
                <w:rFonts w:cs="Arial"/>
                <w:szCs w:val="18"/>
                <w:lang w:val="tr-TR"/>
              </w:rPr>
            </w:pPr>
            <w:r w:rsidRPr="00677604">
              <w:rPr>
                <w:rFonts w:cs="Arial"/>
                <w:szCs w:val="18"/>
                <w:lang w:val="tr-TR"/>
              </w:rPr>
              <w:t>Çevre, Şehircilik ve İklim Değişikliği İl Müdürlüğü</w:t>
            </w:r>
          </w:p>
          <w:p w14:paraId="0D3862C7" w14:textId="69C0BF56" w:rsidR="00BB63CD" w:rsidRPr="00677604" w:rsidRDefault="00BB63CD" w:rsidP="00842028">
            <w:pPr>
              <w:pStyle w:val="ListeParagraf"/>
              <w:numPr>
                <w:ilvl w:val="1"/>
                <w:numId w:val="56"/>
              </w:numPr>
              <w:spacing w:before="60" w:after="60"/>
              <w:ind w:right="276"/>
              <w:rPr>
                <w:rFonts w:cs="Arial"/>
                <w:szCs w:val="18"/>
                <w:lang w:val="tr-TR"/>
              </w:rPr>
            </w:pPr>
            <w:r w:rsidRPr="00677604">
              <w:rPr>
                <w:rFonts w:cs="Arial"/>
                <w:szCs w:val="18"/>
                <w:lang w:val="tr-TR"/>
              </w:rPr>
              <w:t>ÇED ve Çevre İzinlerinden Sorumlu Şube Müdürlüğü</w:t>
            </w:r>
          </w:p>
          <w:p w14:paraId="6B6F1DEA" w14:textId="227946E5" w:rsidR="00BB63CD" w:rsidRPr="00677604" w:rsidRDefault="00BB63CD" w:rsidP="00842028">
            <w:pPr>
              <w:pStyle w:val="ListeParagraf"/>
              <w:numPr>
                <w:ilvl w:val="1"/>
                <w:numId w:val="56"/>
              </w:numPr>
              <w:spacing w:before="60" w:after="60"/>
              <w:ind w:right="276"/>
              <w:rPr>
                <w:rFonts w:cs="Arial"/>
                <w:szCs w:val="18"/>
                <w:lang w:val="tr-TR"/>
              </w:rPr>
            </w:pPr>
            <w:r w:rsidRPr="00677604">
              <w:rPr>
                <w:rFonts w:cs="Arial"/>
                <w:szCs w:val="18"/>
                <w:lang w:val="tr-TR"/>
              </w:rPr>
              <w:t>Çevre Yönetimi ve Denetiminden Sorumlu Şube Müdürlüğü</w:t>
            </w:r>
          </w:p>
          <w:p w14:paraId="59677950" w14:textId="20DB859B" w:rsidR="00BB63CD" w:rsidRPr="00677604" w:rsidRDefault="00BB63CD" w:rsidP="00842028">
            <w:pPr>
              <w:pStyle w:val="ListeParagraf"/>
              <w:numPr>
                <w:ilvl w:val="1"/>
                <w:numId w:val="56"/>
              </w:numPr>
              <w:spacing w:before="60" w:after="60"/>
              <w:ind w:right="276"/>
              <w:rPr>
                <w:rFonts w:cs="Arial"/>
                <w:szCs w:val="18"/>
                <w:lang w:val="tr-TR"/>
              </w:rPr>
            </w:pPr>
            <w:r w:rsidRPr="00677604">
              <w:rPr>
                <w:rFonts w:cs="Arial"/>
                <w:szCs w:val="18"/>
                <w:lang w:val="tr-TR"/>
              </w:rPr>
              <w:t>Doğal Varlıkların Korunmasından Sorumlu Şube Müdürlüğü</w:t>
            </w:r>
          </w:p>
          <w:p w14:paraId="7D7E8D0B" w14:textId="77777777" w:rsidR="00AC114C" w:rsidRPr="00677604" w:rsidRDefault="00AC114C" w:rsidP="00210671">
            <w:pPr>
              <w:pStyle w:val="ListeParagraf"/>
              <w:numPr>
                <w:ilvl w:val="0"/>
                <w:numId w:val="37"/>
              </w:numPr>
              <w:spacing w:before="60" w:after="60" w:line="240" w:lineRule="atLeast"/>
              <w:ind w:right="276"/>
              <w:rPr>
                <w:rFonts w:cs="Arial"/>
                <w:szCs w:val="18"/>
                <w:lang w:val="tr-TR"/>
              </w:rPr>
            </w:pPr>
            <w:r w:rsidRPr="00677604">
              <w:rPr>
                <w:rFonts w:cs="Arial"/>
                <w:szCs w:val="18"/>
                <w:lang w:val="tr-TR"/>
              </w:rPr>
              <w:t>Sosyal Güvenlik Kurumu İl Müdürlüğü</w:t>
            </w:r>
          </w:p>
          <w:p w14:paraId="7AF5EA22" w14:textId="77777777" w:rsidR="00AC114C" w:rsidRPr="00677604" w:rsidRDefault="00AC114C" w:rsidP="00210671">
            <w:pPr>
              <w:pStyle w:val="ListeParagraf"/>
              <w:numPr>
                <w:ilvl w:val="0"/>
                <w:numId w:val="37"/>
              </w:numPr>
              <w:spacing w:before="60" w:after="60" w:line="240" w:lineRule="atLeast"/>
              <w:ind w:right="276"/>
              <w:rPr>
                <w:rFonts w:cs="Arial"/>
                <w:szCs w:val="18"/>
                <w:lang w:val="tr-TR"/>
              </w:rPr>
            </w:pPr>
            <w:r w:rsidRPr="00677604">
              <w:rPr>
                <w:rFonts w:cs="Arial"/>
                <w:szCs w:val="18"/>
                <w:lang w:val="tr-TR"/>
              </w:rPr>
              <w:t>Çevre, Şehircilik ve İklim Değişikliği İl Müdürlüğü</w:t>
            </w:r>
          </w:p>
          <w:p w14:paraId="47242664" w14:textId="143EA716" w:rsidR="00AC114C" w:rsidRPr="00677604" w:rsidRDefault="0009081E" w:rsidP="00210671">
            <w:pPr>
              <w:spacing w:before="60" w:after="60"/>
              <w:ind w:left="288" w:right="276"/>
              <w:contextualSpacing/>
              <w:rPr>
                <w:rFonts w:cs="Arial"/>
                <w:szCs w:val="18"/>
                <w:lang w:val="tr-TR"/>
              </w:rPr>
            </w:pPr>
            <w:r w:rsidRPr="00677604">
              <w:rPr>
                <w:rFonts w:cs="Arial"/>
                <w:szCs w:val="18"/>
                <w:lang w:val="tr-TR"/>
              </w:rPr>
              <w:t>Nevşehir İl Sivil Toplum İlişkileri Müdürlüğü</w:t>
            </w:r>
          </w:p>
          <w:p w14:paraId="50E1B6E6" w14:textId="77777777" w:rsidR="00AC114C" w:rsidRPr="00677604" w:rsidRDefault="00AC114C" w:rsidP="00210671">
            <w:pPr>
              <w:spacing w:before="60" w:after="60"/>
              <w:ind w:left="288" w:right="276"/>
              <w:contextualSpacing/>
              <w:rPr>
                <w:rFonts w:cs="Arial"/>
                <w:szCs w:val="18"/>
                <w:lang w:val="tr-TR"/>
              </w:rPr>
            </w:pPr>
            <w:r w:rsidRPr="00677604">
              <w:rPr>
                <w:rFonts w:cs="Arial"/>
                <w:szCs w:val="18"/>
                <w:lang w:val="tr-TR"/>
              </w:rPr>
              <w:t>Merkez İlçe Kaymakamlığı</w:t>
            </w:r>
          </w:p>
          <w:p w14:paraId="7E3276F5" w14:textId="25C24055" w:rsidR="00AC114C" w:rsidRPr="00677604" w:rsidRDefault="0009081E" w:rsidP="00210671">
            <w:pPr>
              <w:spacing w:before="60" w:after="60"/>
              <w:ind w:left="288" w:right="276"/>
              <w:contextualSpacing/>
              <w:rPr>
                <w:rFonts w:cs="Arial"/>
                <w:szCs w:val="18"/>
                <w:lang w:val="tr-TR"/>
              </w:rPr>
            </w:pPr>
            <w:r w:rsidRPr="00677604">
              <w:rPr>
                <w:rFonts w:cs="Arial"/>
                <w:szCs w:val="18"/>
                <w:lang w:val="tr-TR"/>
              </w:rPr>
              <w:t xml:space="preserve">Nevşehir </w:t>
            </w:r>
            <w:r w:rsidR="00F30244" w:rsidRPr="00677604">
              <w:rPr>
                <w:rFonts w:cs="Arial"/>
                <w:szCs w:val="18"/>
                <w:lang w:val="tr-TR"/>
              </w:rPr>
              <w:t>Çevre, Şehir ve Kültür Başkanlığı</w:t>
            </w:r>
          </w:p>
          <w:p w14:paraId="710A9A4C" w14:textId="77777777" w:rsidR="00AC114C" w:rsidRPr="00677604" w:rsidRDefault="00AC114C" w:rsidP="00210671">
            <w:pPr>
              <w:pStyle w:val="ListeParagraf"/>
              <w:numPr>
                <w:ilvl w:val="0"/>
                <w:numId w:val="34"/>
              </w:numPr>
              <w:spacing w:before="20" w:after="120" w:line="240" w:lineRule="atLeast"/>
              <w:ind w:right="276"/>
              <w:contextualSpacing w:val="0"/>
              <w:rPr>
                <w:rFonts w:cs="Arial"/>
                <w:szCs w:val="18"/>
                <w:lang w:val="tr-TR"/>
              </w:rPr>
            </w:pPr>
            <w:r w:rsidRPr="00677604">
              <w:rPr>
                <w:rFonts w:cs="Arial"/>
                <w:szCs w:val="18"/>
                <w:lang w:val="tr-TR"/>
              </w:rPr>
              <w:t>İLBANK Kayseri Bölge Müdürlüğü</w:t>
            </w:r>
          </w:p>
        </w:tc>
        <w:tc>
          <w:tcPr>
            <w:tcW w:w="582" w:type="pct"/>
            <w:vMerge w:val="restart"/>
            <w:shd w:val="clear" w:color="auto" w:fill="auto"/>
            <w:vAlign w:val="center"/>
          </w:tcPr>
          <w:p w14:paraId="3ECE5B35" w14:textId="77777777" w:rsidR="00AC114C" w:rsidRPr="00677604" w:rsidRDefault="00AC114C" w:rsidP="00210671">
            <w:pPr>
              <w:rPr>
                <w:rFonts w:cs="Arial"/>
                <w:szCs w:val="18"/>
                <w:lang w:val="tr-TR"/>
              </w:rPr>
            </w:pPr>
            <w:r w:rsidRPr="00677604">
              <w:rPr>
                <w:rFonts w:cs="Arial"/>
                <w:szCs w:val="18"/>
                <w:lang w:val="tr-TR"/>
              </w:rPr>
              <w:t>Yüksek</w:t>
            </w:r>
          </w:p>
        </w:tc>
        <w:tc>
          <w:tcPr>
            <w:tcW w:w="589" w:type="pct"/>
            <w:vMerge w:val="restart"/>
            <w:shd w:val="clear" w:color="auto" w:fill="auto"/>
            <w:vAlign w:val="center"/>
          </w:tcPr>
          <w:p w14:paraId="0D8DD500" w14:textId="77777777" w:rsidR="00AC114C" w:rsidRPr="00677604" w:rsidRDefault="00AC114C" w:rsidP="00210671">
            <w:pPr>
              <w:rPr>
                <w:rFonts w:cs="Arial"/>
                <w:szCs w:val="18"/>
                <w:lang w:val="tr-TR"/>
              </w:rPr>
            </w:pPr>
            <w:r w:rsidRPr="00677604">
              <w:rPr>
                <w:rFonts w:cs="Arial"/>
                <w:szCs w:val="18"/>
                <w:lang w:val="tr-TR"/>
              </w:rPr>
              <w:t>Düşük</w:t>
            </w:r>
          </w:p>
        </w:tc>
      </w:tr>
      <w:tr w:rsidR="00AC114C" w:rsidRPr="00677604" w14:paraId="051F8F10" w14:textId="77777777" w:rsidTr="0009081E">
        <w:trPr>
          <w:trHeight w:val="580"/>
        </w:trPr>
        <w:tc>
          <w:tcPr>
            <w:tcW w:w="431" w:type="pct"/>
            <w:vMerge/>
            <w:tcBorders>
              <w:left w:val="single" w:sz="6" w:space="0" w:color="000000"/>
            </w:tcBorders>
          </w:tcPr>
          <w:p w14:paraId="196C6128" w14:textId="77777777" w:rsidR="00AC114C" w:rsidRPr="00677604" w:rsidRDefault="00AC114C" w:rsidP="00210671">
            <w:pPr>
              <w:rPr>
                <w:rFonts w:cs="Arial"/>
                <w:spacing w:val="-1"/>
                <w:szCs w:val="18"/>
                <w:lang w:val="tr-TR"/>
              </w:rPr>
            </w:pPr>
          </w:p>
        </w:tc>
        <w:tc>
          <w:tcPr>
            <w:tcW w:w="660" w:type="pct"/>
            <w:vMerge/>
            <w:tcBorders>
              <w:left w:val="single" w:sz="6" w:space="0" w:color="000000"/>
            </w:tcBorders>
            <w:shd w:val="clear" w:color="auto" w:fill="auto"/>
            <w:vAlign w:val="center"/>
          </w:tcPr>
          <w:p w14:paraId="6DD7F047" w14:textId="77777777" w:rsidR="00AC114C" w:rsidRPr="00677604" w:rsidRDefault="00AC114C" w:rsidP="00210671">
            <w:pPr>
              <w:rPr>
                <w:rFonts w:cs="Arial"/>
                <w:spacing w:val="-1"/>
                <w:szCs w:val="18"/>
                <w:lang w:val="tr-TR"/>
              </w:rPr>
            </w:pPr>
          </w:p>
        </w:tc>
        <w:tc>
          <w:tcPr>
            <w:tcW w:w="2738" w:type="pct"/>
            <w:shd w:val="clear" w:color="auto" w:fill="auto"/>
            <w:vAlign w:val="center"/>
          </w:tcPr>
          <w:p w14:paraId="1029CF34" w14:textId="77777777" w:rsidR="00AC114C" w:rsidRPr="00677604" w:rsidRDefault="00AC114C" w:rsidP="00210671">
            <w:pPr>
              <w:spacing w:before="60" w:after="60"/>
              <w:contextualSpacing/>
              <w:rPr>
                <w:rFonts w:cs="Arial"/>
                <w:b/>
                <w:bCs/>
                <w:szCs w:val="18"/>
                <w:lang w:val="tr-TR"/>
              </w:rPr>
            </w:pPr>
            <w:r w:rsidRPr="00677604">
              <w:rPr>
                <w:rFonts w:cs="Arial"/>
                <w:b/>
                <w:bCs/>
                <w:szCs w:val="18"/>
                <w:lang w:val="tr-TR"/>
              </w:rPr>
              <w:t>STK'lar</w:t>
            </w:r>
          </w:p>
          <w:p w14:paraId="1EFCF47F" w14:textId="5588F803" w:rsidR="00AC114C" w:rsidRPr="00677604" w:rsidRDefault="00FF2221" w:rsidP="00210671">
            <w:pPr>
              <w:pStyle w:val="ListeParagraf"/>
              <w:numPr>
                <w:ilvl w:val="0"/>
                <w:numId w:val="38"/>
              </w:numPr>
              <w:spacing w:before="60" w:after="60"/>
              <w:rPr>
                <w:rFonts w:cs="Arial"/>
                <w:b/>
                <w:bCs/>
                <w:szCs w:val="18"/>
                <w:lang w:val="tr-TR"/>
              </w:rPr>
            </w:pPr>
            <w:r w:rsidRPr="00677604">
              <w:rPr>
                <w:rFonts w:cs="Arial"/>
                <w:szCs w:val="18"/>
                <w:lang w:val="tr-TR"/>
              </w:rPr>
              <w:t>Nevşehir Çevre Koruma Derneği</w:t>
            </w:r>
          </w:p>
        </w:tc>
        <w:tc>
          <w:tcPr>
            <w:tcW w:w="582" w:type="pct"/>
            <w:vMerge/>
            <w:shd w:val="clear" w:color="auto" w:fill="auto"/>
            <w:vAlign w:val="center"/>
          </w:tcPr>
          <w:p w14:paraId="693C738B" w14:textId="77777777" w:rsidR="00AC114C" w:rsidRPr="00677604" w:rsidRDefault="00AC114C" w:rsidP="00210671">
            <w:pPr>
              <w:rPr>
                <w:rFonts w:cs="Arial"/>
                <w:szCs w:val="18"/>
                <w:lang w:val="tr-TR"/>
              </w:rPr>
            </w:pPr>
          </w:p>
        </w:tc>
        <w:tc>
          <w:tcPr>
            <w:tcW w:w="589" w:type="pct"/>
            <w:vMerge/>
            <w:shd w:val="clear" w:color="auto" w:fill="auto"/>
            <w:vAlign w:val="center"/>
          </w:tcPr>
          <w:p w14:paraId="4F29794E" w14:textId="77777777" w:rsidR="00AC114C" w:rsidRPr="00677604" w:rsidRDefault="00AC114C" w:rsidP="00210671">
            <w:pPr>
              <w:rPr>
                <w:rFonts w:cs="Arial"/>
                <w:szCs w:val="18"/>
                <w:lang w:val="tr-TR"/>
              </w:rPr>
            </w:pPr>
          </w:p>
        </w:tc>
      </w:tr>
      <w:tr w:rsidR="00AC114C" w:rsidRPr="00677604" w14:paraId="0086C078" w14:textId="77777777" w:rsidTr="0009081E">
        <w:trPr>
          <w:trHeight w:val="580"/>
        </w:trPr>
        <w:tc>
          <w:tcPr>
            <w:tcW w:w="431" w:type="pct"/>
            <w:vMerge/>
            <w:tcBorders>
              <w:left w:val="single" w:sz="6" w:space="0" w:color="000000"/>
            </w:tcBorders>
          </w:tcPr>
          <w:p w14:paraId="26C0179B" w14:textId="77777777" w:rsidR="00AC114C" w:rsidRPr="00677604" w:rsidRDefault="00AC114C" w:rsidP="00210671">
            <w:pPr>
              <w:rPr>
                <w:rFonts w:cs="Arial"/>
                <w:spacing w:val="-1"/>
                <w:szCs w:val="18"/>
                <w:lang w:val="tr-TR"/>
              </w:rPr>
            </w:pPr>
          </w:p>
        </w:tc>
        <w:tc>
          <w:tcPr>
            <w:tcW w:w="660" w:type="pct"/>
            <w:vMerge/>
            <w:tcBorders>
              <w:left w:val="single" w:sz="6" w:space="0" w:color="000000"/>
            </w:tcBorders>
            <w:shd w:val="clear" w:color="auto" w:fill="auto"/>
            <w:vAlign w:val="center"/>
          </w:tcPr>
          <w:p w14:paraId="32565107" w14:textId="77777777" w:rsidR="00AC114C" w:rsidRPr="00677604" w:rsidRDefault="00AC114C" w:rsidP="00210671">
            <w:pPr>
              <w:rPr>
                <w:rFonts w:cs="Arial"/>
                <w:spacing w:val="-1"/>
                <w:szCs w:val="18"/>
                <w:lang w:val="tr-TR"/>
              </w:rPr>
            </w:pPr>
          </w:p>
        </w:tc>
        <w:tc>
          <w:tcPr>
            <w:tcW w:w="2738" w:type="pct"/>
            <w:shd w:val="clear" w:color="auto" w:fill="auto"/>
            <w:vAlign w:val="center"/>
          </w:tcPr>
          <w:p w14:paraId="346F4A77" w14:textId="77777777" w:rsidR="00AC114C" w:rsidRPr="00677604" w:rsidRDefault="00AC114C" w:rsidP="00210671">
            <w:pPr>
              <w:spacing w:before="60" w:after="60"/>
              <w:contextualSpacing/>
              <w:rPr>
                <w:rFonts w:cs="Arial"/>
                <w:b/>
                <w:bCs/>
                <w:szCs w:val="18"/>
                <w:lang w:val="tr-TR"/>
              </w:rPr>
            </w:pPr>
            <w:r w:rsidRPr="00677604">
              <w:rPr>
                <w:rFonts w:cs="Arial"/>
                <w:b/>
                <w:bCs/>
                <w:szCs w:val="18"/>
                <w:lang w:val="tr-TR"/>
              </w:rPr>
              <w:t>Yerel Basın</w:t>
            </w:r>
          </w:p>
          <w:p w14:paraId="63B20B04" w14:textId="27675764" w:rsidR="00FF2221" w:rsidRPr="00677604" w:rsidRDefault="00AC114C" w:rsidP="00210671">
            <w:pPr>
              <w:pStyle w:val="ListeParagraf"/>
              <w:numPr>
                <w:ilvl w:val="0"/>
                <w:numId w:val="40"/>
              </w:numPr>
              <w:spacing w:before="60" w:after="60"/>
              <w:rPr>
                <w:rFonts w:cs="Arial"/>
                <w:szCs w:val="18"/>
                <w:lang w:val="tr-TR"/>
              </w:rPr>
            </w:pPr>
            <w:r w:rsidRPr="00677604">
              <w:rPr>
                <w:rFonts w:cs="Arial"/>
                <w:szCs w:val="18"/>
                <w:lang w:val="tr-TR"/>
              </w:rPr>
              <w:t xml:space="preserve"> </w:t>
            </w:r>
            <w:r w:rsidR="00FF2221" w:rsidRPr="00677604">
              <w:rPr>
                <w:rFonts w:cs="Arial"/>
                <w:szCs w:val="18"/>
                <w:lang w:val="tr-TR"/>
              </w:rPr>
              <w:t xml:space="preserve">Kapadokya Muşkara </w:t>
            </w:r>
            <w:r w:rsidRPr="00677604">
              <w:rPr>
                <w:rFonts w:cs="Arial"/>
                <w:szCs w:val="18"/>
                <w:lang w:val="tr-TR"/>
              </w:rPr>
              <w:t>” Gazetesi</w:t>
            </w:r>
          </w:p>
          <w:p w14:paraId="2C8897AA" w14:textId="7814A665" w:rsidR="00AC114C" w:rsidRPr="00677604" w:rsidRDefault="00FF2221" w:rsidP="00210671">
            <w:pPr>
              <w:pStyle w:val="ListeParagraf"/>
              <w:numPr>
                <w:ilvl w:val="0"/>
                <w:numId w:val="40"/>
              </w:numPr>
              <w:spacing w:before="60" w:after="60"/>
              <w:rPr>
                <w:rFonts w:cs="Arial"/>
                <w:szCs w:val="18"/>
                <w:lang w:val="tr-TR"/>
              </w:rPr>
            </w:pPr>
            <w:r w:rsidRPr="00677604">
              <w:rPr>
                <w:rFonts w:cs="Arial"/>
                <w:szCs w:val="18"/>
                <w:lang w:val="tr-TR"/>
              </w:rPr>
              <w:t>Kızılırmak Gazetesi​</w:t>
            </w:r>
          </w:p>
          <w:p w14:paraId="4B405DB6" w14:textId="42905E83" w:rsidR="00FF2221" w:rsidRPr="00677604" w:rsidRDefault="00FF2221" w:rsidP="00210671">
            <w:pPr>
              <w:pStyle w:val="ListeParagraf"/>
              <w:numPr>
                <w:ilvl w:val="0"/>
                <w:numId w:val="40"/>
              </w:numPr>
              <w:spacing w:before="60" w:after="60"/>
              <w:rPr>
                <w:rFonts w:cs="Arial"/>
                <w:szCs w:val="18"/>
                <w:lang w:val="tr-TR"/>
              </w:rPr>
            </w:pPr>
            <w:r w:rsidRPr="00677604">
              <w:rPr>
                <w:rFonts w:cs="Arial"/>
                <w:szCs w:val="18"/>
                <w:lang w:val="tr-TR"/>
              </w:rPr>
              <w:t>Nevşehir Kent Haber” Gazetesi</w:t>
            </w:r>
          </w:p>
          <w:p w14:paraId="0F2F25D5" w14:textId="77777777" w:rsidR="00AC114C" w:rsidRPr="00677604" w:rsidRDefault="00AC114C" w:rsidP="00210671">
            <w:pPr>
              <w:spacing w:before="60" w:after="60"/>
              <w:contextualSpacing/>
              <w:rPr>
                <w:rFonts w:cs="Arial"/>
                <w:b/>
                <w:bCs/>
                <w:szCs w:val="18"/>
                <w:lang w:val="tr-TR"/>
              </w:rPr>
            </w:pPr>
            <w:r w:rsidRPr="00677604">
              <w:rPr>
                <w:rFonts w:cs="Arial"/>
                <w:b/>
                <w:bCs/>
                <w:szCs w:val="18"/>
                <w:lang w:val="tr-TR"/>
              </w:rPr>
              <w:t>Ulusal Basın</w:t>
            </w:r>
          </w:p>
          <w:p w14:paraId="1ECB2463" w14:textId="77777777" w:rsidR="00AC114C" w:rsidRPr="00677604" w:rsidRDefault="00AC114C" w:rsidP="00210671">
            <w:pPr>
              <w:pStyle w:val="ListeParagraf"/>
              <w:numPr>
                <w:ilvl w:val="0"/>
                <w:numId w:val="34"/>
              </w:numPr>
              <w:spacing w:before="60" w:after="60" w:line="240" w:lineRule="auto"/>
              <w:jc w:val="left"/>
              <w:rPr>
                <w:rFonts w:cs="Arial"/>
                <w:szCs w:val="18"/>
                <w:lang w:val="tr-TR"/>
              </w:rPr>
            </w:pPr>
            <w:r w:rsidRPr="00677604">
              <w:rPr>
                <w:rFonts w:cs="Arial"/>
                <w:szCs w:val="18"/>
                <w:lang w:val="tr-TR"/>
              </w:rPr>
              <w:t>Anadolu Ajansı</w:t>
            </w:r>
          </w:p>
          <w:p w14:paraId="723FB2CB" w14:textId="77777777" w:rsidR="00AC114C" w:rsidRPr="00677604" w:rsidRDefault="00AC114C" w:rsidP="00210671">
            <w:pPr>
              <w:pStyle w:val="ListeParagraf"/>
              <w:numPr>
                <w:ilvl w:val="0"/>
                <w:numId w:val="34"/>
              </w:numPr>
              <w:spacing w:before="60" w:after="60" w:line="240" w:lineRule="atLeast"/>
              <w:rPr>
                <w:rFonts w:cs="Arial"/>
                <w:szCs w:val="18"/>
                <w:lang w:val="tr-TR"/>
              </w:rPr>
            </w:pPr>
            <w:r w:rsidRPr="00677604">
              <w:rPr>
                <w:rFonts w:cs="Arial"/>
                <w:szCs w:val="18"/>
                <w:lang w:val="tr-TR"/>
              </w:rPr>
              <w:t>Demirören Haber Ajansı</w:t>
            </w:r>
          </w:p>
        </w:tc>
        <w:tc>
          <w:tcPr>
            <w:tcW w:w="582" w:type="pct"/>
            <w:vMerge/>
            <w:shd w:val="clear" w:color="auto" w:fill="auto"/>
            <w:vAlign w:val="center"/>
          </w:tcPr>
          <w:p w14:paraId="10BB04DE" w14:textId="77777777" w:rsidR="00AC114C" w:rsidRPr="00677604" w:rsidRDefault="00AC114C" w:rsidP="00210671">
            <w:pPr>
              <w:rPr>
                <w:rFonts w:cs="Arial"/>
                <w:szCs w:val="18"/>
                <w:lang w:val="tr-TR"/>
              </w:rPr>
            </w:pPr>
          </w:p>
        </w:tc>
        <w:tc>
          <w:tcPr>
            <w:tcW w:w="589" w:type="pct"/>
            <w:vMerge/>
            <w:shd w:val="clear" w:color="auto" w:fill="auto"/>
            <w:vAlign w:val="center"/>
          </w:tcPr>
          <w:p w14:paraId="71B67A82" w14:textId="77777777" w:rsidR="00AC114C" w:rsidRPr="00677604" w:rsidRDefault="00AC114C" w:rsidP="00210671">
            <w:pPr>
              <w:rPr>
                <w:rFonts w:cs="Arial"/>
                <w:szCs w:val="18"/>
                <w:lang w:val="tr-TR"/>
              </w:rPr>
            </w:pPr>
          </w:p>
        </w:tc>
      </w:tr>
      <w:tr w:rsidR="00AC114C" w:rsidRPr="00677604" w14:paraId="06165594" w14:textId="77777777" w:rsidTr="0009081E">
        <w:trPr>
          <w:trHeight w:val="580"/>
        </w:trPr>
        <w:tc>
          <w:tcPr>
            <w:tcW w:w="431" w:type="pct"/>
            <w:vMerge/>
            <w:tcBorders>
              <w:left w:val="single" w:sz="6" w:space="0" w:color="000000"/>
            </w:tcBorders>
          </w:tcPr>
          <w:p w14:paraId="4C927D28" w14:textId="77777777" w:rsidR="00AC114C" w:rsidRPr="00677604" w:rsidRDefault="00AC114C" w:rsidP="00210671">
            <w:pPr>
              <w:rPr>
                <w:rFonts w:cs="Arial"/>
                <w:spacing w:val="-1"/>
                <w:szCs w:val="18"/>
                <w:lang w:val="tr-TR"/>
              </w:rPr>
            </w:pPr>
          </w:p>
        </w:tc>
        <w:tc>
          <w:tcPr>
            <w:tcW w:w="660" w:type="pct"/>
            <w:vMerge/>
            <w:tcBorders>
              <w:left w:val="single" w:sz="6" w:space="0" w:color="000000"/>
            </w:tcBorders>
            <w:shd w:val="clear" w:color="auto" w:fill="auto"/>
            <w:vAlign w:val="center"/>
          </w:tcPr>
          <w:p w14:paraId="2AD83EE7" w14:textId="77777777" w:rsidR="00AC114C" w:rsidRPr="00677604" w:rsidRDefault="00AC114C" w:rsidP="00210671">
            <w:pPr>
              <w:rPr>
                <w:rFonts w:cs="Arial"/>
                <w:spacing w:val="-1"/>
                <w:szCs w:val="18"/>
                <w:lang w:val="tr-TR"/>
              </w:rPr>
            </w:pPr>
          </w:p>
        </w:tc>
        <w:tc>
          <w:tcPr>
            <w:tcW w:w="2738" w:type="pct"/>
            <w:shd w:val="clear" w:color="auto" w:fill="auto"/>
            <w:vAlign w:val="center"/>
          </w:tcPr>
          <w:p w14:paraId="44F1DAEA" w14:textId="77777777" w:rsidR="00AC114C" w:rsidRPr="00677604" w:rsidRDefault="00AC114C" w:rsidP="00210671">
            <w:pPr>
              <w:spacing w:before="60" w:after="60"/>
              <w:contextualSpacing/>
              <w:rPr>
                <w:rFonts w:cs="Arial"/>
                <w:b/>
                <w:bCs/>
                <w:szCs w:val="18"/>
                <w:lang w:val="tr-TR"/>
              </w:rPr>
            </w:pPr>
            <w:r w:rsidRPr="00677604">
              <w:rPr>
                <w:rFonts w:cs="Arial"/>
                <w:b/>
                <w:bCs/>
                <w:szCs w:val="18"/>
                <w:lang w:val="tr-TR"/>
              </w:rPr>
              <w:t>Üniversite</w:t>
            </w:r>
          </w:p>
          <w:p w14:paraId="0D68294A" w14:textId="2C23876F" w:rsidR="00AC114C" w:rsidRPr="00677604" w:rsidRDefault="00F30244" w:rsidP="00210671">
            <w:pPr>
              <w:spacing w:before="60" w:after="60"/>
              <w:contextualSpacing/>
              <w:rPr>
                <w:rFonts w:cs="Arial"/>
                <w:b/>
                <w:bCs/>
                <w:szCs w:val="18"/>
                <w:lang w:val="tr-TR"/>
              </w:rPr>
            </w:pPr>
            <w:r w:rsidRPr="00677604">
              <w:rPr>
                <w:rFonts w:cs="Arial"/>
                <w:szCs w:val="18"/>
                <w:lang w:val="tr-TR"/>
              </w:rPr>
              <w:t>Nevşehir Hacı Bektaş Veli Üniversitesi</w:t>
            </w:r>
          </w:p>
        </w:tc>
        <w:tc>
          <w:tcPr>
            <w:tcW w:w="582" w:type="pct"/>
            <w:vMerge/>
            <w:shd w:val="clear" w:color="auto" w:fill="auto"/>
            <w:vAlign w:val="center"/>
          </w:tcPr>
          <w:p w14:paraId="7004AD08" w14:textId="77777777" w:rsidR="00AC114C" w:rsidRPr="00677604" w:rsidRDefault="00AC114C" w:rsidP="00210671">
            <w:pPr>
              <w:rPr>
                <w:rFonts w:cs="Arial"/>
                <w:szCs w:val="18"/>
                <w:lang w:val="tr-TR"/>
              </w:rPr>
            </w:pPr>
          </w:p>
        </w:tc>
        <w:tc>
          <w:tcPr>
            <w:tcW w:w="589" w:type="pct"/>
            <w:vMerge/>
            <w:shd w:val="clear" w:color="auto" w:fill="auto"/>
            <w:vAlign w:val="center"/>
          </w:tcPr>
          <w:p w14:paraId="7E6F1219" w14:textId="77777777" w:rsidR="00AC114C" w:rsidRPr="00677604" w:rsidRDefault="00AC114C" w:rsidP="00210671">
            <w:pPr>
              <w:rPr>
                <w:rFonts w:cs="Arial"/>
                <w:szCs w:val="18"/>
                <w:lang w:val="tr-TR"/>
              </w:rPr>
            </w:pPr>
          </w:p>
        </w:tc>
      </w:tr>
      <w:tr w:rsidR="00AC114C" w:rsidRPr="00677604" w14:paraId="54DEA94A" w14:textId="77777777" w:rsidTr="0009081E">
        <w:trPr>
          <w:trHeight w:val="50"/>
        </w:trPr>
        <w:tc>
          <w:tcPr>
            <w:tcW w:w="1091" w:type="pct"/>
            <w:gridSpan w:val="2"/>
            <w:tcBorders>
              <w:left w:val="single" w:sz="6" w:space="0" w:color="000000"/>
            </w:tcBorders>
            <w:vAlign w:val="center"/>
          </w:tcPr>
          <w:p w14:paraId="21DDB20F" w14:textId="3786907F" w:rsidR="00AC114C" w:rsidRPr="00677604" w:rsidRDefault="00FB68B0" w:rsidP="0009081E">
            <w:pPr>
              <w:ind w:right="281"/>
              <w:rPr>
                <w:rFonts w:cs="Arial"/>
                <w:spacing w:val="-1"/>
                <w:szCs w:val="18"/>
                <w:lang w:val="tr-TR"/>
              </w:rPr>
            </w:pPr>
            <w:r>
              <w:rPr>
                <w:rFonts w:cs="Arial"/>
                <w:spacing w:val="-1"/>
                <w:szCs w:val="18"/>
                <w:lang w:val="tr-TR"/>
              </w:rPr>
              <w:t>Hassas</w:t>
            </w:r>
            <w:r w:rsidRPr="00677604">
              <w:rPr>
                <w:rFonts w:cs="Arial"/>
                <w:spacing w:val="-1"/>
                <w:szCs w:val="18"/>
                <w:lang w:val="tr-TR"/>
              </w:rPr>
              <w:t xml:space="preserve"> </w:t>
            </w:r>
            <w:r w:rsidR="00AC114C" w:rsidRPr="00677604">
              <w:rPr>
                <w:rFonts w:cs="Arial"/>
                <w:spacing w:val="-1"/>
                <w:szCs w:val="18"/>
                <w:lang w:val="tr-TR"/>
              </w:rPr>
              <w:t>ve Dezavantajlı gruplar</w:t>
            </w:r>
          </w:p>
        </w:tc>
        <w:tc>
          <w:tcPr>
            <w:tcW w:w="2738" w:type="pct"/>
            <w:shd w:val="clear" w:color="auto" w:fill="auto"/>
            <w:vAlign w:val="center"/>
          </w:tcPr>
          <w:p w14:paraId="5104B221" w14:textId="62CC739A" w:rsidR="00AC114C" w:rsidRPr="00677604" w:rsidRDefault="008C12D1" w:rsidP="00210671">
            <w:pPr>
              <w:rPr>
                <w:rFonts w:cs="Arial"/>
                <w:szCs w:val="18"/>
                <w:lang w:val="tr-TR"/>
              </w:rPr>
            </w:pPr>
            <w:r>
              <w:rPr>
                <w:rFonts w:cs="Arial"/>
                <w:szCs w:val="18"/>
                <w:lang w:val="tr-TR"/>
              </w:rPr>
              <w:t>50. Yıl ve Yeni mahallelerinde toplamda 185 kişi</w:t>
            </w:r>
          </w:p>
          <w:p w14:paraId="2C58BAF3" w14:textId="6CE29F67" w:rsidR="00F30244" w:rsidRPr="00677604" w:rsidRDefault="00F30244" w:rsidP="008A7940">
            <w:pPr>
              <w:numPr>
                <w:ilvl w:val="0"/>
                <w:numId w:val="41"/>
              </w:numPr>
              <w:spacing w:after="0"/>
              <w:ind w:right="424"/>
              <w:rPr>
                <w:rFonts w:cs="Arial"/>
                <w:szCs w:val="18"/>
                <w:lang w:val="tr-TR"/>
              </w:rPr>
            </w:pPr>
            <w:r w:rsidRPr="00677604">
              <w:rPr>
                <w:rFonts w:cs="Arial"/>
                <w:szCs w:val="18"/>
                <w:lang w:val="tr-TR"/>
              </w:rPr>
              <w:t xml:space="preserve">Fiziksel ve/veya zihinsel engelli </w:t>
            </w:r>
            <w:r w:rsidR="00CF4B80">
              <w:rPr>
                <w:rFonts w:cs="Arial"/>
                <w:szCs w:val="18"/>
                <w:lang w:val="tr-TR"/>
              </w:rPr>
              <w:t>bireyler</w:t>
            </w:r>
          </w:p>
          <w:p w14:paraId="6308C747" w14:textId="28B4271B" w:rsidR="00F30244" w:rsidRPr="00677604" w:rsidRDefault="00F30244" w:rsidP="00F30244">
            <w:pPr>
              <w:numPr>
                <w:ilvl w:val="0"/>
                <w:numId w:val="41"/>
              </w:numPr>
              <w:spacing w:after="0"/>
              <w:rPr>
                <w:rFonts w:cs="Arial"/>
                <w:szCs w:val="18"/>
                <w:lang w:val="tr-TR"/>
              </w:rPr>
            </w:pPr>
            <w:r w:rsidRPr="00677604">
              <w:rPr>
                <w:rFonts w:cs="Arial"/>
                <w:szCs w:val="18"/>
                <w:lang w:val="tr-TR"/>
              </w:rPr>
              <w:t>Kronik hastalı</w:t>
            </w:r>
            <w:r w:rsidR="008C12D1">
              <w:rPr>
                <w:rFonts w:cs="Arial"/>
                <w:szCs w:val="18"/>
                <w:lang w:val="tr-TR"/>
              </w:rPr>
              <w:t>ğı bulunan bireyler</w:t>
            </w:r>
          </w:p>
          <w:p w14:paraId="62D1E82D" w14:textId="795869FF" w:rsidR="00F30244" w:rsidRPr="00677604" w:rsidRDefault="00F30244" w:rsidP="008A7940">
            <w:pPr>
              <w:numPr>
                <w:ilvl w:val="0"/>
                <w:numId w:val="41"/>
              </w:numPr>
              <w:spacing w:after="0"/>
              <w:ind w:right="424"/>
              <w:rPr>
                <w:rFonts w:cs="Arial"/>
                <w:szCs w:val="18"/>
                <w:lang w:val="tr-TR"/>
              </w:rPr>
            </w:pPr>
            <w:r w:rsidRPr="00677604">
              <w:rPr>
                <w:rFonts w:cs="Arial"/>
                <w:szCs w:val="18"/>
                <w:lang w:val="tr-TR"/>
              </w:rPr>
              <w:t>Devletin, derneklerin veya kişilerin sosyal yardımlarıyla geçinen</w:t>
            </w:r>
            <w:r w:rsidR="008C12D1">
              <w:rPr>
                <w:rFonts w:cs="Arial"/>
                <w:szCs w:val="18"/>
                <w:lang w:val="tr-TR"/>
              </w:rPr>
              <w:t xml:space="preserve"> bireyler </w:t>
            </w:r>
          </w:p>
          <w:p w14:paraId="29C4EA14" w14:textId="67CC6F36" w:rsidR="00F30244" w:rsidRPr="00677604" w:rsidRDefault="00F30244" w:rsidP="00F30244">
            <w:pPr>
              <w:numPr>
                <w:ilvl w:val="0"/>
                <w:numId w:val="41"/>
              </w:numPr>
              <w:spacing w:after="0"/>
              <w:rPr>
                <w:rFonts w:cs="Arial"/>
                <w:szCs w:val="18"/>
                <w:lang w:val="tr-TR"/>
              </w:rPr>
            </w:pPr>
            <w:r w:rsidRPr="00677604">
              <w:rPr>
                <w:rFonts w:cs="Arial"/>
                <w:szCs w:val="18"/>
                <w:lang w:val="tr-TR"/>
              </w:rPr>
              <w:t>70 yaş üstü ve yalnız yaşayan</w:t>
            </w:r>
            <w:r w:rsidR="008C12D1">
              <w:rPr>
                <w:rFonts w:cs="Arial"/>
                <w:szCs w:val="18"/>
                <w:lang w:val="tr-TR"/>
              </w:rPr>
              <w:t xml:space="preserve"> bireyler</w:t>
            </w:r>
          </w:p>
          <w:p w14:paraId="0254D20B" w14:textId="19C38BFF" w:rsidR="00F30244" w:rsidRPr="00677604" w:rsidRDefault="00CF4B80" w:rsidP="008A7940">
            <w:pPr>
              <w:numPr>
                <w:ilvl w:val="0"/>
                <w:numId w:val="41"/>
              </w:numPr>
              <w:spacing w:after="0"/>
              <w:ind w:right="424"/>
              <w:rPr>
                <w:rFonts w:cs="Arial"/>
                <w:szCs w:val="18"/>
                <w:lang w:val="tr-TR"/>
              </w:rPr>
            </w:pPr>
            <w:r>
              <w:rPr>
                <w:rFonts w:cs="Arial"/>
                <w:szCs w:val="18"/>
                <w:lang w:val="tr-TR"/>
              </w:rPr>
              <w:t>Hane reisi kadın olan bireyler</w:t>
            </w:r>
          </w:p>
          <w:p w14:paraId="4029DCB0" w14:textId="176673F3" w:rsidR="00AC114C" w:rsidRPr="00677604" w:rsidRDefault="008C12D1" w:rsidP="00F30244">
            <w:pPr>
              <w:numPr>
                <w:ilvl w:val="0"/>
                <w:numId w:val="41"/>
              </w:numPr>
              <w:spacing w:after="0"/>
              <w:rPr>
                <w:rFonts w:cs="Arial"/>
                <w:szCs w:val="18"/>
                <w:lang w:val="tr-TR"/>
              </w:rPr>
            </w:pPr>
            <w:r>
              <w:rPr>
                <w:rFonts w:cs="Arial"/>
                <w:szCs w:val="18"/>
                <w:lang w:val="tr-TR"/>
              </w:rPr>
              <w:t>Hane reisi çocuk olan</w:t>
            </w:r>
            <w:r w:rsidR="00CF4B80">
              <w:rPr>
                <w:rFonts w:cs="Arial"/>
                <w:szCs w:val="18"/>
                <w:lang w:val="tr-TR"/>
              </w:rPr>
              <w:t xml:space="preserve"> bireyler</w:t>
            </w:r>
          </w:p>
        </w:tc>
        <w:tc>
          <w:tcPr>
            <w:tcW w:w="582" w:type="pct"/>
            <w:shd w:val="clear" w:color="auto" w:fill="auto"/>
            <w:vAlign w:val="center"/>
          </w:tcPr>
          <w:p w14:paraId="21041ECF" w14:textId="6182860F" w:rsidR="00AC114C" w:rsidRPr="00677604" w:rsidRDefault="008C12D1" w:rsidP="0009081E">
            <w:pPr>
              <w:ind w:right="66"/>
              <w:rPr>
                <w:rFonts w:cs="Arial"/>
                <w:szCs w:val="18"/>
                <w:lang w:val="tr-TR"/>
              </w:rPr>
            </w:pPr>
            <w:r>
              <w:rPr>
                <w:rFonts w:cs="Arial"/>
                <w:szCs w:val="18"/>
                <w:lang w:val="tr-TR"/>
              </w:rPr>
              <w:t>Orta</w:t>
            </w:r>
          </w:p>
        </w:tc>
        <w:tc>
          <w:tcPr>
            <w:tcW w:w="589" w:type="pct"/>
            <w:shd w:val="clear" w:color="auto" w:fill="auto"/>
            <w:vAlign w:val="center"/>
          </w:tcPr>
          <w:p w14:paraId="361EC0FE" w14:textId="77777777" w:rsidR="00AC114C" w:rsidRPr="00677604" w:rsidRDefault="00AC114C" w:rsidP="00210671">
            <w:pPr>
              <w:rPr>
                <w:rFonts w:cs="Arial"/>
                <w:szCs w:val="18"/>
                <w:lang w:val="tr-TR"/>
              </w:rPr>
            </w:pPr>
            <w:r w:rsidRPr="00677604">
              <w:rPr>
                <w:rFonts w:cs="Arial"/>
                <w:szCs w:val="18"/>
                <w:lang w:val="tr-TR"/>
              </w:rPr>
              <w:t>Yüksek</w:t>
            </w:r>
          </w:p>
        </w:tc>
      </w:tr>
    </w:tbl>
    <w:p w14:paraId="7D114DA0" w14:textId="77777777" w:rsidR="00AC114C" w:rsidRPr="00677604" w:rsidRDefault="00AC114C" w:rsidP="00AC114C">
      <w:pPr>
        <w:spacing w:line="276" w:lineRule="auto"/>
        <w:rPr>
          <w:rFonts w:cs="Arial"/>
          <w:lang w:val="tr-TR"/>
        </w:rPr>
      </w:pPr>
    </w:p>
    <w:p w14:paraId="1BDBF9D9" w14:textId="77777777" w:rsidR="00AC114C" w:rsidRPr="00677604" w:rsidRDefault="00AC114C" w:rsidP="00AC114C">
      <w:pPr>
        <w:spacing w:line="276" w:lineRule="auto"/>
        <w:rPr>
          <w:rFonts w:cs="Arial"/>
          <w:lang w:val="tr-TR"/>
        </w:rPr>
      </w:pPr>
    </w:p>
    <w:p w14:paraId="314AB1AA" w14:textId="77777777" w:rsidR="00AC114C" w:rsidRPr="00677604" w:rsidRDefault="00AC114C" w:rsidP="00AC114C">
      <w:pPr>
        <w:rPr>
          <w:rFonts w:cs="Arial"/>
          <w:lang w:val="tr-TR"/>
        </w:rPr>
      </w:pPr>
    </w:p>
    <w:p w14:paraId="198E93C9" w14:textId="77777777" w:rsidR="00AC114C" w:rsidRPr="00677604"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107" w:name="_Toc189743099"/>
      <w:bookmarkStart w:id="108" w:name="_Toc189743244"/>
      <w:bookmarkStart w:id="109" w:name="_Toc189743387"/>
      <w:bookmarkStart w:id="110" w:name="_Toc189742957"/>
      <w:bookmarkStart w:id="111" w:name="_Toc189743100"/>
      <w:bookmarkStart w:id="112" w:name="_Toc189743245"/>
      <w:bookmarkStart w:id="113" w:name="_Toc189743388"/>
      <w:bookmarkStart w:id="114" w:name="_Toc189742958"/>
      <w:bookmarkStart w:id="115" w:name="_Toc189743101"/>
      <w:bookmarkStart w:id="116" w:name="_Toc189743246"/>
      <w:bookmarkStart w:id="117" w:name="_Toc189743389"/>
      <w:bookmarkStart w:id="118" w:name="_Toc189742959"/>
      <w:bookmarkStart w:id="119" w:name="_Toc189743102"/>
      <w:bookmarkStart w:id="120" w:name="_Toc189743247"/>
      <w:bookmarkStart w:id="121" w:name="_Toc189743390"/>
      <w:bookmarkStart w:id="122" w:name="_Toc189742960"/>
      <w:bookmarkStart w:id="123" w:name="_Toc189743103"/>
      <w:bookmarkStart w:id="124" w:name="_Toc189743248"/>
      <w:bookmarkStart w:id="125" w:name="_Toc189743391"/>
      <w:bookmarkStart w:id="126" w:name="_Toc189742965"/>
      <w:bookmarkStart w:id="127" w:name="_Toc189743108"/>
      <w:bookmarkStart w:id="128" w:name="_Toc189743253"/>
      <w:bookmarkStart w:id="129" w:name="_Toc189743396"/>
      <w:bookmarkStart w:id="130" w:name="_Toc189742966"/>
      <w:bookmarkStart w:id="131" w:name="_Toc189743109"/>
      <w:bookmarkStart w:id="132" w:name="_Toc189743254"/>
      <w:bookmarkStart w:id="133" w:name="_Toc189743397"/>
      <w:bookmarkStart w:id="134" w:name="_Toc189742967"/>
      <w:bookmarkStart w:id="135" w:name="_Toc189743110"/>
      <w:bookmarkStart w:id="136" w:name="_Toc189743255"/>
      <w:bookmarkStart w:id="137" w:name="_Toc189743398"/>
      <w:bookmarkStart w:id="138" w:name="_Toc189742968"/>
      <w:bookmarkStart w:id="139" w:name="_Toc189743111"/>
      <w:bookmarkStart w:id="140" w:name="_Toc189743256"/>
      <w:bookmarkStart w:id="141" w:name="_Toc189743399"/>
      <w:bookmarkStart w:id="142" w:name="_Toc189742969"/>
      <w:bookmarkStart w:id="143" w:name="_Toc189743112"/>
      <w:bookmarkStart w:id="144" w:name="_Toc189743257"/>
      <w:bookmarkStart w:id="145" w:name="_Toc189743400"/>
      <w:bookmarkStart w:id="146" w:name="_Toc189742970"/>
      <w:bookmarkStart w:id="147" w:name="_Toc189743113"/>
      <w:bookmarkStart w:id="148" w:name="_Toc189743258"/>
      <w:bookmarkStart w:id="149" w:name="_Toc189743401"/>
      <w:bookmarkStart w:id="150" w:name="_Toc189742971"/>
      <w:bookmarkStart w:id="151" w:name="_Toc189743114"/>
      <w:bookmarkStart w:id="152" w:name="_Toc189743259"/>
      <w:bookmarkStart w:id="153" w:name="_Toc189743402"/>
      <w:bookmarkStart w:id="154" w:name="_Toc189742972"/>
      <w:bookmarkStart w:id="155" w:name="_Toc189743115"/>
      <w:bookmarkStart w:id="156" w:name="_Toc189743260"/>
      <w:bookmarkStart w:id="157" w:name="_Toc189743403"/>
      <w:bookmarkStart w:id="158" w:name="_Toc189742973"/>
      <w:bookmarkStart w:id="159" w:name="_Toc189743116"/>
      <w:bookmarkStart w:id="160" w:name="_Toc189743261"/>
      <w:bookmarkStart w:id="161" w:name="_Toc189743404"/>
      <w:bookmarkStart w:id="162" w:name="_Toc189742974"/>
      <w:bookmarkStart w:id="163" w:name="_Toc189743117"/>
      <w:bookmarkStart w:id="164" w:name="_Toc189743262"/>
      <w:bookmarkStart w:id="165" w:name="_Toc189743405"/>
      <w:bookmarkStart w:id="166" w:name="_Toc189742975"/>
      <w:bookmarkStart w:id="167" w:name="_Toc189743118"/>
      <w:bookmarkStart w:id="168" w:name="_Toc189743263"/>
      <w:bookmarkStart w:id="169" w:name="_Toc189743406"/>
      <w:bookmarkStart w:id="170" w:name="_Toc189742977"/>
      <w:bookmarkStart w:id="171" w:name="_Toc189743120"/>
      <w:bookmarkStart w:id="172" w:name="_Toc189743265"/>
      <w:bookmarkStart w:id="173" w:name="_Toc189743408"/>
      <w:bookmarkStart w:id="174" w:name="_Toc189742978"/>
      <w:bookmarkStart w:id="175" w:name="_Toc189743121"/>
      <w:bookmarkStart w:id="176" w:name="_Toc189743266"/>
      <w:bookmarkStart w:id="177" w:name="_Toc189743409"/>
      <w:bookmarkStart w:id="178" w:name="_Toc189742979"/>
      <w:bookmarkStart w:id="179" w:name="_Toc189743122"/>
      <w:bookmarkStart w:id="180" w:name="_Toc189743267"/>
      <w:bookmarkStart w:id="181" w:name="_Toc189743410"/>
      <w:bookmarkStart w:id="182" w:name="_Toc189742980"/>
      <w:bookmarkStart w:id="183" w:name="_Toc189743123"/>
      <w:bookmarkStart w:id="184" w:name="_Toc189743268"/>
      <w:bookmarkStart w:id="185" w:name="_Toc189743411"/>
      <w:bookmarkStart w:id="186" w:name="_Toc189742981"/>
      <w:bookmarkStart w:id="187" w:name="_Toc189743124"/>
      <w:bookmarkStart w:id="188" w:name="_Toc189743269"/>
      <w:bookmarkStart w:id="189" w:name="_Toc189743412"/>
      <w:bookmarkStart w:id="190" w:name="_Toc189742982"/>
      <w:bookmarkStart w:id="191" w:name="_Toc189743125"/>
      <w:bookmarkStart w:id="192" w:name="_Toc189743270"/>
      <w:bookmarkStart w:id="193" w:name="_Toc189743413"/>
      <w:bookmarkStart w:id="194" w:name="_Toc189742983"/>
      <w:bookmarkStart w:id="195" w:name="_Toc189743126"/>
      <w:bookmarkStart w:id="196" w:name="_Toc189743271"/>
      <w:bookmarkStart w:id="197" w:name="_Toc189743414"/>
      <w:bookmarkStart w:id="198" w:name="_Toc189742984"/>
      <w:bookmarkStart w:id="199" w:name="_Toc189743127"/>
      <w:bookmarkStart w:id="200" w:name="_Toc189743272"/>
      <w:bookmarkStart w:id="201" w:name="_Toc189743415"/>
      <w:bookmarkStart w:id="202" w:name="_Toc189742985"/>
      <w:bookmarkStart w:id="203" w:name="_Toc189743128"/>
      <w:bookmarkStart w:id="204" w:name="_Toc189743273"/>
      <w:bookmarkStart w:id="205" w:name="_Toc189743416"/>
      <w:bookmarkStart w:id="206" w:name="_Toc189742986"/>
      <w:bookmarkStart w:id="207" w:name="_Toc189743129"/>
      <w:bookmarkStart w:id="208" w:name="_Toc189743274"/>
      <w:bookmarkStart w:id="209" w:name="_Toc189743417"/>
      <w:bookmarkStart w:id="210" w:name="_Toc189742988"/>
      <w:bookmarkStart w:id="211" w:name="_Toc189743131"/>
      <w:bookmarkStart w:id="212" w:name="_Toc189743276"/>
      <w:bookmarkStart w:id="213" w:name="_Toc189743419"/>
      <w:bookmarkStart w:id="214" w:name="_Toc189742989"/>
      <w:bookmarkStart w:id="215" w:name="_Toc189743132"/>
      <w:bookmarkStart w:id="216" w:name="_Toc189743277"/>
      <w:bookmarkStart w:id="217" w:name="_Toc189743420"/>
      <w:bookmarkStart w:id="218" w:name="_Toc189742990"/>
      <w:bookmarkStart w:id="219" w:name="_Toc189743133"/>
      <w:bookmarkStart w:id="220" w:name="_Toc189743278"/>
      <w:bookmarkStart w:id="221" w:name="_Toc189743421"/>
      <w:bookmarkStart w:id="222" w:name="_Toc189742991"/>
      <w:bookmarkStart w:id="223" w:name="_Toc189743134"/>
      <w:bookmarkStart w:id="224" w:name="_Toc189743279"/>
      <w:bookmarkStart w:id="225" w:name="_Toc189743422"/>
      <w:bookmarkStart w:id="226" w:name="_Toc189742992"/>
      <w:bookmarkStart w:id="227" w:name="_Toc189743135"/>
      <w:bookmarkStart w:id="228" w:name="_Toc189743280"/>
      <w:bookmarkStart w:id="229" w:name="_Toc189743423"/>
      <w:bookmarkStart w:id="230" w:name="_Toc189742993"/>
      <w:bookmarkStart w:id="231" w:name="_Toc189743136"/>
      <w:bookmarkStart w:id="232" w:name="_Toc189743281"/>
      <w:bookmarkStart w:id="233" w:name="_Toc189743424"/>
      <w:bookmarkStart w:id="234" w:name="_Toc189742994"/>
      <w:bookmarkStart w:id="235" w:name="_Toc189743137"/>
      <w:bookmarkStart w:id="236" w:name="_Toc189743282"/>
      <w:bookmarkStart w:id="237" w:name="_Toc189743425"/>
      <w:bookmarkStart w:id="238" w:name="_Toc189742995"/>
      <w:bookmarkStart w:id="239" w:name="_Toc189743138"/>
      <w:bookmarkStart w:id="240" w:name="_Toc189743283"/>
      <w:bookmarkStart w:id="241" w:name="_Toc189743426"/>
      <w:bookmarkStart w:id="242" w:name="_Toc189742996"/>
      <w:bookmarkStart w:id="243" w:name="_Toc189743139"/>
      <w:bookmarkStart w:id="244" w:name="_Toc189743284"/>
      <w:bookmarkStart w:id="245" w:name="_Toc189743427"/>
      <w:bookmarkStart w:id="246" w:name="_Toc189742997"/>
      <w:bookmarkStart w:id="247" w:name="_Toc189743140"/>
      <w:bookmarkStart w:id="248" w:name="_Toc189743285"/>
      <w:bookmarkStart w:id="249" w:name="_Toc189743428"/>
      <w:bookmarkStart w:id="250" w:name="_Toc189742998"/>
      <w:bookmarkStart w:id="251" w:name="_Toc189743141"/>
      <w:bookmarkStart w:id="252" w:name="_Toc189743286"/>
      <w:bookmarkStart w:id="253" w:name="_Toc189743429"/>
      <w:bookmarkStart w:id="254" w:name="_Toc189742999"/>
      <w:bookmarkStart w:id="255" w:name="_Toc189743142"/>
      <w:bookmarkStart w:id="256" w:name="_Toc189743287"/>
      <w:bookmarkStart w:id="257" w:name="_Toc189743430"/>
      <w:bookmarkStart w:id="258" w:name="_Toc189743000"/>
      <w:bookmarkStart w:id="259" w:name="_Toc189743143"/>
      <w:bookmarkStart w:id="260" w:name="_Toc189743288"/>
      <w:bookmarkStart w:id="261" w:name="_Toc189743431"/>
      <w:bookmarkStart w:id="262" w:name="_Toc189743001"/>
      <w:bookmarkStart w:id="263" w:name="_Toc189743144"/>
      <w:bookmarkStart w:id="264" w:name="_Toc189743289"/>
      <w:bookmarkStart w:id="265" w:name="_Toc189743432"/>
      <w:bookmarkStart w:id="266" w:name="_Toc189743002"/>
      <w:bookmarkStart w:id="267" w:name="_Toc189743145"/>
      <w:bookmarkStart w:id="268" w:name="_Toc189743290"/>
      <w:bookmarkStart w:id="269" w:name="_Toc189743433"/>
      <w:bookmarkStart w:id="270" w:name="_Toc189743003"/>
      <w:bookmarkStart w:id="271" w:name="_Toc189743146"/>
      <w:bookmarkStart w:id="272" w:name="_Toc189743291"/>
      <w:bookmarkStart w:id="273" w:name="_Toc189743434"/>
      <w:bookmarkStart w:id="274" w:name="_Toc189743004"/>
      <w:bookmarkStart w:id="275" w:name="_Toc189743147"/>
      <w:bookmarkStart w:id="276" w:name="_Toc189743292"/>
      <w:bookmarkStart w:id="277" w:name="_Toc189743435"/>
      <w:bookmarkStart w:id="278" w:name="_Toc189743005"/>
      <w:bookmarkStart w:id="279" w:name="_Toc189743148"/>
      <w:bookmarkStart w:id="280" w:name="_Toc189743293"/>
      <w:bookmarkStart w:id="281" w:name="_Toc189743436"/>
      <w:bookmarkStart w:id="282" w:name="_Toc189743006"/>
      <w:bookmarkStart w:id="283" w:name="_Toc189743149"/>
      <w:bookmarkStart w:id="284" w:name="_Toc189743294"/>
      <w:bookmarkStart w:id="285" w:name="_Toc189743437"/>
      <w:bookmarkStart w:id="286" w:name="_Toc189743007"/>
      <w:bookmarkStart w:id="287" w:name="_Toc189743150"/>
      <w:bookmarkStart w:id="288" w:name="_Toc189743295"/>
      <w:bookmarkStart w:id="289" w:name="_Toc189743438"/>
      <w:bookmarkStart w:id="290" w:name="_Toc189743009"/>
      <w:bookmarkStart w:id="291" w:name="_Toc189743152"/>
      <w:bookmarkStart w:id="292" w:name="_Toc189743297"/>
      <w:bookmarkStart w:id="293" w:name="_Toc189743440"/>
      <w:bookmarkStart w:id="294" w:name="_Toc189743010"/>
      <w:bookmarkStart w:id="295" w:name="_Toc189743153"/>
      <w:bookmarkStart w:id="296" w:name="_Toc189743298"/>
      <w:bookmarkStart w:id="297" w:name="_Toc189743441"/>
      <w:bookmarkStart w:id="298" w:name="_Toc189743011"/>
      <w:bookmarkStart w:id="299" w:name="_Toc189743154"/>
      <w:bookmarkStart w:id="300" w:name="_Toc189743299"/>
      <w:bookmarkStart w:id="301" w:name="_Toc189743442"/>
      <w:bookmarkStart w:id="302" w:name="_Toc189743012"/>
      <w:bookmarkStart w:id="303" w:name="_Toc189743155"/>
      <w:bookmarkStart w:id="304" w:name="_Toc189743300"/>
      <w:bookmarkStart w:id="305" w:name="_Toc189743443"/>
      <w:bookmarkStart w:id="306" w:name="_Toc189743013"/>
      <w:bookmarkStart w:id="307" w:name="_Toc189743156"/>
      <w:bookmarkStart w:id="308" w:name="_Toc189743301"/>
      <w:bookmarkStart w:id="309" w:name="_Toc189743444"/>
      <w:bookmarkStart w:id="310" w:name="_Toc189743014"/>
      <w:bookmarkStart w:id="311" w:name="_Toc189743157"/>
      <w:bookmarkStart w:id="312" w:name="_Toc189743302"/>
      <w:bookmarkStart w:id="313" w:name="_Toc189743445"/>
      <w:bookmarkStart w:id="314" w:name="_Toc189743016"/>
      <w:bookmarkStart w:id="315" w:name="_Toc189743159"/>
      <w:bookmarkStart w:id="316" w:name="_Toc189743304"/>
      <w:bookmarkStart w:id="317" w:name="_Toc189743447"/>
      <w:bookmarkStart w:id="318" w:name="_Toc189743017"/>
      <w:bookmarkStart w:id="319" w:name="_Toc189743160"/>
      <w:bookmarkStart w:id="320" w:name="_Toc189743305"/>
      <w:bookmarkStart w:id="321" w:name="_Toc189743448"/>
      <w:bookmarkStart w:id="322" w:name="_Toc189743018"/>
      <w:bookmarkStart w:id="323" w:name="_Toc189743161"/>
      <w:bookmarkStart w:id="324" w:name="_Toc189743306"/>
      <w:bookmarkStart w:id="325" w:name="_Toc189743449"/>
      <w:bookmarkStart w:id="326" w:name="_Toc189743019"/>
      <w:bookmarkStart w:id="327" w:name="_Toc189743162"/>
      <w:bookmarkStart w:id="328" w:name="_Toc189743307"/>
      <w:bookmarkStart w:id="329" w:name="_Toc189743450"/>
      <w:bookmarkStart w:id="330" w:name="_Toc189743020"/>
      <w:bookmarkStart w:id="331" w:name="_Toc189743163"/>
      <w:bookmarkStart w:id="332" w:name="_Toc189743308"/>
      <w:bookmarkStart w:id="333" w:name="_Toc189743451"/>
      <w:bookmarkStart w:id="334" w:name="_Toc189743021"/>
      <w:bookmarkStart w:id="335" w:name="_Toc189743164"/>
      <w:bookmarkStart w:id="336" w:name="_Toc189743309"/>
      <w:bookmarkStart w:id="337" w:name="_Toc189743452"/>
      <w:bookmarkStart w:id="338" w:name="_Toc189743022"/>
      <w:bookmarkStart w:id="339" w:name="_Toc189743165"/>
      <w:bookmarkStart w:id="340" w:name="_Toc189743310"/>
      <w:bookmarkStart w:id="341" w:name="_Toc189743453"/>
      <w:bookmarkStart w:id="342" w:name="_Toc189743024"/>
      <w:bookmarkStart w:id="343" w:name="_Toc189743167"/>
      <w:bookmarkStart w:id="344" w:name="_Toc189743312"/>
      <w:bookmarkStart w:id="345" w:name="_Toc189743455"/>
      <w:bookmarkStart w:id="346" w:name="_Toc189743025"/>
      <w:bookmarkStart w:id="347" w:name="_Toc189743168"/>
      <w:bookmarkStart w:id="348" w:name="_Toc189743313"/>
      <w:bookmarkStart w:id="349" w:name="_Toc189743456"/>
      <w:bookmarkStart w:id="350" w:name="_Toc189743026"/>
      <w:bookmarkStart w:id="351" w:name="_Toc189743169"/>
      <w:bookmarkStart w:id="352" w:name="_Toc189743314"/>
      <w:bookmarkStart w:id="353" w:name="_Toc189743457"/>
      <w:bookmarkStart w:id="354" w:name="_Toc189743027"/>
      <w:bookmarkStart w:id="355" w:name="_Toc189743170"/>
      <w:bookmarkStart w:id="356" w:name="_Toc189743315"/>
      <w:bookmarkStart w:id="357" w:name="_Toc189743458"/>
      <w:bookmarkStart w:id="358" w:name="_Toc189743029"/>
      <w:bookmarkStart w:id="359" w:name="_Toc189743172"/>
      <w:bookmarkStart w:id="360" w:name="_Toc189743317"/>
      <w:bookmarkStart w:id="361" w:name="_Toc189743460"/>
      <w:bookmarkStart w:id="362" w:name="_Toc189743030"/>
      <w:bookmarkStart w:id="363" w:name="_Toc189743173"/>
      <w:bookmarkStart w:id="364" w:name="_Toc189743318"/>
      <w:bookmarkStart w:id="365" w:name="_Toc189743461"/>
      <w:bookmarkStart w:id="366" w:name="_Toc189743031"/>
      <w:bookmarkStart w:id="367" w:name="_Toc189743174"/>
      <w:bookmarkStart w:id="368" w:name="_Toc189743319"/>
      <w:bookmarkStart w:id="369" w:name="_Toc189743462"/>
      <w:bookmarkStart w:id="370" w:name="_Toc189743032"/>
      <w:bookmarkStart w:id="371" w:name="_Toc189743175"/>
      <w:bookmarkStart w:id="372" w:name="_Toc189743320"/>
      <w:bookmarkStart w:id="373" w:name="_Toc189743463"/>
      <w:bookmarkStart w:id="374" w:name="_Toc189743033"/>
      <w:bookmarkStart w:id="375" w:name="_Toc189743176"/>
      <w:bookmarkStart w:id="376" w:name="_Toc189743321"/>
      <w:bookmarkStart w:id="377" w:name="_Toc189743464"/>
      <w:bookmarkStart w:id="378" w:name="_Toc189743034"/>
      <w:bookmarkStart w:id="379" w:name="_Toc189743177"/>
      <w:bookmarkStart w:id="380" w:name="_Toc189743322"/>
      <w:bookmarkStart w:id="381" w:name="_Toc189743465"/>
      <w:bookmarkStart w:id="382" w:name="_Toc189743035"/>
      <w:bookmarkStart w:id="383" w:name="_Toc189743178"/>
      <w:bookmarkStart w:id="384" w:name="_Toc189743323"/>
      <w:bookmarkStart w:id="385" w:name="_Toc189743466"/>
      <w:bookmarkStart w:id="386" w:name="_Toc189743036"/>
      <w:bookmarkStart w:id="387" w:name="_Toc189743179"/>
      <w:bookmarkStart w:id="388" w:name="_Toc189743324"/>
      <w:bookmarkStart w:id="389" w:name="_Toc189743467"/>
      <w:bookmarkStart w:id="390" w:name="_Toc189743037"/>
      <w:bookmarkStart w:id="391" w:name="_Toc189743180"/>
      <w:bookmarkStart w:id="392" w:name="_Toc189743325"/>
      <w:bookmarkStart w:id="393" w:name="_Toc189743468"/>
      <w:bookmarkStart w:id="394" w:name="_Toc189743039"/>
      <w:bookmarkStart w:id="395" w:name="_Toc189743182"/>
      <w:bookmarkStart w:id="396" w:name="_Toc189743327"/>
      <w:bookmarkStart w:id="397" w:name="_Toc189743470"/>
      <w:bookmarkStart w:id="398" w:name="_Toc189743040"/>
      <w:bookmarkStart w:id="399" w:name="_Toc189743183"/>
      <w:bookmarkStart w:id="400" w:name="_Toc189743328"/>
      <w:bookmarkStart w:id="401" w:name="_Toc189743471"/>
      <w:bookmarkStart w:id="402" w:name="_Toc201842397"/>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r w:rsidRPr="00677604">
        <w:rPr>
          <w:rFonts w:ascii="Arial" w:eastAsia="Times New Roman" w:hAnsi="Arial" w:cs="Arial"/>
          <w:bCs/>
          <w:color w:val="auto"/>
          <w:sz w:val="32"/>
          <w:szCs w:val="32"/>
          <w:lang w:val="tr-TR"/>
        </w:rPr>
        <w:t>PAYDAŞ KATILIM PROGRAMI</w:t>
      </w:r>
      <w:bookmarkEnd w:id="402"/>
    </w:p>
    <w:p w14:paraId="0DC8555F" w14:textId="0F408B81" w:rsidR="00AC114C" w:rsidRPr="00677604" w:rsidRDefault="00AC114C" w:rsidP="00AC114C">
      <w:pPr>
        <w:spacing w:line="276" w:lineRule="auto"/>
        <w:rPr>
          <w:rFonts w:cs="Arial"/>
          <w:szCs w:val="18"/>
          <w:highlight w:val="yellow"/>
          <w:lang w:val="tr-TR"/>
        </w:rPr>
      </w:pPr>
      <w:r w:rsidRPr="00677604">
        <w:rPr>
          <w:szCs w:val="18"/>
          <w:lang w:val="tr-TR"/>
        </w:rPr>
        <w:t>Paydaş katılım programının temel hedefleri ve çeşitli paydaş katılım faaliyetleri için planlanan zaman çizelgesi, bu faaliyetlerin alt projenin ömrü boyunca hangi aşamalarda ve hangi aralıklarla gerçekleştirileceğini tanımlamaktır. Kamuoyunun, kamu toplantıları, toplantıların yerleri ve zamanlamasıyla ilgili kararlar henüz alınmamışsa, bilgileri inceleme ve görüşlerini sunma konusunda gelecekteki fırsatlardan nasıl haberdar edileceğine dair bilgi sağlanır</w:t>
      </w:r>
      <w:r w:rsidRPr="00677604">
        <w:rPr>
          <w:rFonts w:cs="Arial"/>
          <w:szCs w:val="18"/>
          <w:lang w:val="tr-TR"/>
        </w:rPr>
        <w:t>.</w:t>
      </w:r>
    </w:p>
    <w:p w14:paraId="597FDEB3" w14:textId="14D6CB43" w:rsidR="00AC114C" w:rsidRPr="00677604" w:rsidRDefault="00AC114C" w:rsidP="00AC114C">
      <w:pPr>
        <w:pStyle w:val="Balk2"/>
        <w:keepLines w:val="0"/>
        <w:spacing w:before="240" w:after="240" w:line="300" w:lineRule="auto"/>
        <w:ind w:left="720" w:hanging="720"/>
        <w:jc w:val="both"/>
        <w:rPr>
          <w:rFonts w:eastAsia="Times New Roman" w:cs="Arial"/>
          <w:bCs/>
          <w:szCs w:val="24"/>
          <w:lang w:val="tr-TR" w:eastAsia="zh-CN"/>
        </w:rPr>
      </w:pPr>
      <w:bookmarkStart w:id="403" w:name="_Toc201842398"/>
      <w:r w:rsidRPr="00677604">
        <w:rPr>
          <w:rFonts w:eastAsia="Times New Roman" w:cs="Arial"/>
          <w:bCs/>
          <w:szCs w:val="24"/>
          <w:lang w:val="tr-TR" w:eastAsia="zh-CN"/>
        </w:rPr>
        <w:t>4.1. Proje hazırlığı sırasında yapılan paydaş katılımının özeti</w:t>
      </w:r>
      <w:bookmarkEnd w:id="403"/>
    </w:p>
    <w:p w14:paraId="198F53EB" w14:textId="6BA6495D" w:rsidR="00AC114C" w:rsidRPr="00677604" w:rsidRDefault="00AC114C" w:rsidP="00AA16FD">
      <w:pPr>
        <w:rPr>
          <w:lang w:val="tr-TR"/>
        </w:rPr>
      </w:pPr>
      <w:r w:rsidRPr="00677604">
        <w:rPr>
          <w:lang w:val="tr-TR"/>
        </w:rPr>
        <w:t>Alt proje hakkında kamuoyunu bilgilendirmek amacıyla 23.09.2024 tarihinde yerel toplulukla etkileşim kurmak, onların görüş ve önerilerini almak ve alt proje hakkında detaylı bilgi sağlamak amacıyla bir saha ziyareti gerçekleştirilmiştir. Bu sürecin bir parçası olarak Yeni mahalle muhtarı</w:t>
      </w:r>
      <w:r w:rsidR="008C12D1">
        <w:rPr>
          <w:lang w:val="tr-TR"/>
        </w:rPr>
        <w:t>, 50. Yıl Mahalle muhtarı</w:t>
      </w:r>
      <w:r w:rsidRPr="00677604">
        <w:rPr>
          <w:lang w:val="tr-TR"/>
        </w:rPr>
        <w:t xml:space="preserve"> ve </w:t>
      </w:r>
      <w:r w:rsidR="00F30244" w:rsidRPr="00677604">
        <w:rPr>
          <w:lang w:val="tr-TR"/>
        </w:rPr>
        <w:t xml:space="preserve">Kalaba </w:t>
      </w:r>
      <w:r w:rsidRPr="00677604">
        <w:rPr>
          <w:lang w:val="tr-TR"/>
        </w:rPr>
        <w:t>Belediyesi yetkilileriyle alt proje sahasının kullanım durumu ve bölgede yaşayan dezavantajlı gruplar hakkında bir görüşme yapılmıştır. Görüşmeler kapsamında;</w:t>
      </w:r>
    </w:p>
    <w:p w14:paraId="2A931E83" w14:textId="300D0C25" w:rsidR="00AC114C" w:rsidRPr="00677604" w:rsidRDefault="008C12D1" w:rsidP="00842028">
      <w:pPr>
        <w:pStyle w:val="ListeParagraf"/>
        <w:numPr>
          <w:ilvl w:val="0"/>
          <w:numId w:val="51"/>
        </w:numPr>
        <w:rPr>
          <w:lang w:val="tr-TR"/>
        </w:rPr>
      </w:pPr>
      <w:r>
        <w:rPr>
          <w:lang w:val="tr-TR"/>
        </w:rPr>
        <w:t>A</w:t>
      </w:r>
      <w:r w:rsidR="00BB63CD" w:rsidRPr="00677604">
        <w:rPr>
          <w:lang w:val="tr-TR"/>
        </w:rPr>
        <w:t xml:space="preserve">lt proje alanına en yakın yerleşim yeri olan 50. Yıl ve Yeni mahallelerinde </w:t>
      </w:r>
      <w:r w:rsidR="00AC114C" w:rsidRPr="00677604">
        <w:rPr>
          <w:lang w:val="tr-TR"/>
        </w:rPr>
        <w:t>ise mültecilerin yaşamadığı tespit edilmiştir .</w:t>
      </w:r>
    </w:p>
    <w:p w14:paraId="69064DA5" w14:textId="3F2EF978" w:rsidR="00AC114C" w:rsidRPr="00677604" w:rsidRDefault="00AC114C" w:rsidP="00842028">
      <w:pPr>
        <w:pStyle w:val="ListeParagraf"/>
        <w:numPr>
          <w:ilvl w:val="0"/>
          <w:numId w:val="51"/>
        </w:numPr>
        <w:rPr>
          <w:lang w:val="tr-TR"/>
        </w:rPr>
      </w:pPr>
      <w:r w:rsidRPr="00677604">
        <w:rPr>
          <w:lang w:val="tr-TR"/>
        </w:rPr>
        <w:t xml:space="preserve">Ayrıca Paydaş Katılım Planı kapsamında </w:t>
      </w:r>
      <w:r w:rsidR="007A6C7B">
        <w:rPr>
          <w:lang w:val="tr-TR"/>
        </w:rPr>
        <w:t>23.09.</w:t>
      </w:r>
      <w:r w:rsidRPr="00677604">
        <w:rPr>
          <w:lang w:val="tr-TR"/>
        </w:rPr>
        <w:t>2024 tarihinde CA Mühendislik tarafından Yeni mahalle sakinleri (4 kişi) ve dernek başkanı ile istişare toplantıları yapılmıştır. Yeni mahallesinin</w:t>
      </w:r>
      <w:r w:rsidR="008C12D1">
        <w:rPr>
          <w:lang w:val="tr-TR"/>
        </w:rPr>
        <w:t xml:space="preserve"> ve 50. Yıl mahallesinin</w:t>
      </w:r>
      <w:r w:rsidRPr="00677604">
        <w:rPr>
          <w:lang w:val="tr-TR"/>
        </w:rPr>
        <w:t xml:space="preserve"> sosyo-ekonomik durumu hakkında genel bilgi edinmek ve alt proje hakkındaki bilgi düzeylerini öğrenmek amacıyla danışman firma tarafından</w:t>
      </w:r>
      <w:r w:rsidR="008C12D1">
        <w:rPr>
          <w:lang w:val="tr-TR"/>
        </w:rPr>
        <w:t xml:space="preserve"> 50. Yıl ve</w:t>
      </w:r>
      <w:r w:rsidRPr="00677604">
        <w:rPr>
          <w:lang w:val="tr-TR"/>
        </w:rPr>
        <w:t xml:space="preserve"> Yeni mahalle muhtarları ile yapılan görüşmeler sonucunda "Topluluk Düzeyinde Anket"</w:t>
      </w:r>
      <w:r w:rsidR="007744CB">
        <w:rPr>
          <w:lang w:val="tr-TR"/>
        </w:rPr>
        <w:t xml:space="preserve"> (Bkz. </w:t>
      </w:r>
      <w:r w:rsidR="007744CB">
        <w:rPr>
          <w:lang w:val="tr-TR"/>
        </w:rPr>
        <w:fldChar w:fldCharType="begin"/>
      </w:r>
      <w:r w:rsidR="007744CB">
        <w:rPr>
          <w:lang w:val="tr-TR"/>
        </w:rPr>
        <w:instrText xml:space="preserve"> REF _Ref195587785 \h </w:instrText>
      </w:r>
      <w:r w:rsidR="007744CB">
        <w:rPr>
          <w:lang w:val="tr-TR"/>
        </w:rPr>
      </w:r>
      <w:r w:rsidR="007744CB">
        <w:rPr>
          <w:lang w:val="tr-TR"/>
        </w:rPr>
        <w:fldChar w:fldCharType="separate"/>
      </w:r>
      <w:r w:rsidR="007744CB" w:rsidRPr="00677604">
        <w:rPr>
          <w:rFonts w:cs="Arial"/>
          <w:lang w:val="tr-TR"/>
        </w:rPr>
        <w:t>Ek-</w:t>
      </w:r>
      <w:r w:rsidR="007744CB">
        <w:rPr>
          <w:rFonts w:cs="Arial"/>
          <w:lang w:val="tr-TR"/>
        </w:rPr>
        <w:t>F</w:t>
      </w:r>
      <w:r w:rsidR="007744CB">
        <w:rPr>
          <w:lang w:val="tr-TR"/>
        </w:rPr>
        <w:fldChar w:fldCharType="end"/>
      </w:r>
      <w:r w:rsidR="007744CB">
        <w:rPr>
          <w:lang w:val="tr-TR"/>
        </w:rPr>
        <w:t>)</w:t>
      </w:r>
      <w:r w:rsidRPr="00677604">
        <w:rPr>
          <w:lang w:val="tr-TR"/>
        </w:rPr>
        <w:t xml:space="preserve"> formu doldurulmuştur.</w:t>
      </w:r>
    </w:p>
    <w:p w14:paraId="056FA2BB" w14:textId="6193B309" w:rsidR="00A93B2F" w:rsidRPr="00A93B2F" w:rsidRDefault="00A93B2F" w:rsidP="00A93B2F">
      <w:pPr>
        <w:rPr>
          <w:lang w:val="tr-TR"/>
        </w:rPr>
      </w:pPr>
      <w:r w:rsidRPr="00A93B2F">
        <w:rPr>
          <w:lang w:val="tr-TR"/>
        </w:rPr>
        <w:t xml:space="preserve">Kalaba Belediyesi Güneş Enerjisi Santrali Projesi için paydaş katılım </w:t>
      </w:r>
      <w:r w:rsidR="00700E70">
        <w:rPr>
          <w:lang w:val="tr-TR"/>
        </w:rPr>
        <w:t>çalışmalarının</w:t>
      </w:r>
      <w:r w:rsidRPr="00A93B2F">
        <w:rPr>
          <w:lang w:val="tr-TR"/>
        </w:rPr>
        <w:t xml:space="preserve"> bir parçası olarak, 10.06.2025 tarihinde Kalaba Belediyesi Taziye Evi'</w:t>
      </w:r>
      <w:r>
        <w:rPr>
          <w:lang w:val="tr-TR"/>
        </w:rPr>
        <w:t xml:space="preserve"> </w:t>
      </w:r>
      <w:r w:rsidRPr="00A93B2F">
        <w:rPr>
          <w:lang w:val="tr-TR"/>
        </w:rPr>
        <w:t xml:space="preserve">nde yerel sakinler, belediye temsilcileri ve diğer ilgili paydaşların katılımıyla bir </w:t>
      </w:r>
      <w:r w:rsidR="00700E70">
        <w:rPr>
          <w:lang w:val="tr-TR"/>
        </w:rPr>
        <w:t>Halkın Katılımı</w:t>
      </w:r>
      <w:r w:rsidRPr="00A93B2F">
        <w:rPr>
          <w:lang w:val="tr-TR"/>
        </w:rPr>
        <w:t xml:space="preserve"> </w:t>
      </w:r>
      <w:r w:rsidR="00700E70">
        <w:rPr>
          <w:lang w:val="tr-TR"/>
        </w:rPr>
        <w:t>T</w:t>
      </w:r>
      <w:r w:rsidRPr="00A93B2F">
        <w:rPr>
          <w:lang w:val="tr-TR"/>
        </w:rPr>
        <w:t>oplantısı düzenlendi. Toplantının amacı, toplumu alt proje hakkında bilgilendirmek, tartışma için bir platform sağlamak ve olası çevresel ve sosyal etkilerle ilgili geri bildirim toplamaktı.</w:t>
      </w:r>
    </w:p>
    <w:p w14:paraId="26C289BF" w14:textId="6A1ACF34" w:rsidR="00A93B2F" w:rsidRPr="00A93B2F" w:rsidRDefault="00A93B2F" w:rsidP="00A93B2F">
      <w:pPr>
        <w:rPr>
          <w:lang w:val="tr-TR"/>
        </w:rPr>
      </w:pPr>
      <w:r w:rsidRPr="00A93B2F">
        <w:rPr>
          <w:lang w:val="tr-TR"/>
        </w:rPr>
        <w:t xml:space="preserve">Toplantıdan önce, topluluk farkındalığını sağlamak ve katılımı teşvik etmek için mahalle muhtarları ve belediye iletişim araçları gibi yerel kanallar aracılığıyla </w:t>
      </w:r>
      <w:r w:rsidR="00700E70">
        <w:rPr>
          <w:lang w:val="tr-TR"/>
        </w:rPr>
        <w:t xml:space="preserve">110 gün öncesinden </w:t>
      </w:r>
      <w:r w:rsidRPr="00A93B2F">
        <w:rPr>
          <w:lang w:val="tr-TR"/>
        </w:rPr>
        <w:t>duyurular yapıldı. Alt proje alanındaki birincil paydaşları temsil eden toplam 29 belediye personeli ve 11 yerel sakin toplantıya katıl</w:t>
      </w:r>
      <w:r>
        <w:rPr>
          <w:lang w:val="tr-TR"/>
        </w:rPr>
        <w:t>ım sağladı</w:t>
      </w:r>
      <w:r w:rsidRPr="00A93B2F">
        <w:rPr>
          <w:lang w:val="tr-TR"/>
        </w:rPr>
        <w:t>.</w:t>
      </w:r>
    </w:p>
    <w:p w14:paraId="102B3100" w14:textId="6BA66BB6" w:rsidR="00A93B2F" w:rsidRPr="00A93B2F" w:rsidRDefault="00A93B2F" w:rsidP="00A93B2F">
      <w:pPr>
        <w:rPr>
          <w:lang w:val="tr-TR"/>
        </w:rPr>
      </w:pPr>
      <w:r w:rsidRPr="00A93B2F">
        <w:rPr>
          <w:lang w:val="tr-TR"/>
        </w:rPr>
        <w:t>Oturum sırasında, güneş enerjisi santralinin yeri ve kapsamı, teknik bileşenleri, öngörülen enerji üretimi ve karbon emisyonu azaltımları ile kamu ve belediye arazilerinin kullanımı hakkında ayrıntılı bilgiler paylaşıldı. Ayrıca, özellikle inşaat aşamasında toz, gürültü ve artan trafik gibi olası çevresel ve sosyal etkiler de tartışıldı. Katılımcılara Çevresel ve Sosyal Yönetim Planı'</w:t>
      </w:r>
      <w:r>
        <w:rPr>
          <w:lang w:val="tr-TR"/>
        </w:rPr>
        <w:t xml:space="preserve"> </w:t>
      </w:r>
      <w:r w:rsidRPr="00A93B2F">
        <w:rPr>
          <w:lang w:val="tr-TR"/>
        </w:rPr>
        <w:t>nda (</w:t>
      </w:r>
      <w:r>
        <w:rPr>
          <w:lang w:val="tr-TR"/>
        </w:rPr>
        <w:t>ÇSYP</w:t>
      </w:r>
      <w:r w:rsidRPr="00A93B2F">
        <w:rPr>
          <w:lang w:val="tr-TR"/>
        </w:rPr>
        <w:t>) özetlenen çevresel ve sosyal azaltma önlemleri hakkında bilgi verildi ve proje yaşam döngüsü boyunca mevcut olan şikayet giderme mekanizması tanıtıldı.</w:t>
      </w:r>
    </w:p>
    <w:p w14:paraId="6403818F" w14:textId="77777777" w:rsidR="00A93B2F" w:rsidRPr="00A93B2F" w:rsidRDefault="00A93B2F" w:rsidP="00A93B2F">
      <w:pPr>
        <w:rPr>
          <w:lang w:val="tr-TR"/>
        </w:rPr>
      </w:pPr>
      <w:r w:rsidRPr="00A93B2F">
        <w:rPr>
          <w:lang w:val="tr-TR"/>
        </w:rPr>
        <w:t>Katılımcıların gündeme getirdiği konular arasında panellerin sıcaklık artışı üzerinde bir etkisi olup olmadığı ve işletme süreci boyunca gürültü beklenip beklenmediği yer aldı. Tüm sorular proje temsilcileri tarafından ele alındı ​​ve alınan geri bildirimlerin uygulama aşamasında dikkate alınacağı vurgulandı.</w:t>
      </w:r>
    </w:p>
    <w:p w14:paraId="5F530CEE" w14:textId="5721A458" w:rsidR="00A93B2F" w:rsidRPr="00677604" w:rsidRDefault="00A93B2F" w:rsidP="00A93B2F">
      <w:pPr>
        <w:rPr>
          <w:highlight w:val="yellow"/>
          <w:lang w:val="tr-TR"/>
        </w:rPr>
      </w:pPr>
      <w:r w:rsidRPr="00A93B2F">
        <w:rPr>
          <w:lang w:val="tr-TR"/>
        </w:rPr>
        <w:t xml:space="preserve">Genel olarak, danışma toplum bilincini güçlendirmeye ve şeffaflığı teşvik etmeye katkıda bulundu. Belediyenin açık diyaloğa ve devam eden paydaş katılımına olan bağlılığını gösterdi. Toplantı tutanaklarının bir kopyası, imzalı katılımcı listesi ve </w:t>
      </w:r>
      <w:r>
        <w:rPr>
          <w:lang w:val="tr-TR"/>
        </w:rPr>
        <w:t>görsel</w:t>
      </w:r>
      <w:r w:rsidRPr="00A93B2F">
        <w:rPr>
          <w:lang w:val="tr-TR"/>
        </w:rPr>
        <w:t xml:space="preserve"> belgeler </w:t>
      </w:r>
      <w:r w:rsidR="00700E70">
        <w:rPr>
          <w:lang w:val="tr-TR"/>
        </w:rPr>
        <w:t>Ek G</w:t>
      </w:r>
      <w:r w:rsidRPr="00A93B2F">
        <w:rPr>
          <w:lang w:val="tr-TR"/>
        </w:rPr>
        <w:t>'</w:t>
      </w:r>
      <w:r w:rsidR="00700E70">
        <w:rPr>
          <w:lang w:val="tr-TR"/>
        </w:rPr>
        <w:t>d</w:t>
      </w:r>
      <w:r w:rsidRPr="00A93B2F">
        <w:rPr>
          <w:lang w:val="tr-TR"/>
        </w:rPr>
        <w:t>e sunul</w:t>
      </w:r>
      <w:r>
        <w:rPr>
          <w:lang w:val="tr-TR"/>
        </w:rPr>
        <w:t>muştur</w:t>
      </w:r>
      <w:r w:rsidRPr="00A93B2F">
        <w:rPr>
          <w:lang w:val="tr-TR"/>
        </w:rPr>
        <w:t>.</w:t>
      </w:r>
    </w:p>
    <w:p w14:paraId="203A0F1C" w14:textId="77777777" w:rsidR="00AC114C" w:rsidRPr="00677604" w:rsidRDefault="00AC114C" w:rsidP="00AC114C">
      <w:pPr>
        <w:pStyle w:val="Balk2"/>
        <w:keepLines w:val="0"/>
        <w:spacing w:before="240" w:after="240" w:line="300" w:lineRule="auto"/>
        <w:ind w:left="718" w:hanging="718"/>
        <w:jc w:val="both"/>
        <w:rPr>
          <w:rFonts w:eastAsia="Times New Roman" w:cs="Arial"/>
          <w:bCs/>
          <w:szCs w:val="24"/>
          <w:lang w:val="tr-TR" w:eastAsia="zh-CN"/>
        </w:rPr>
      </w:pPr>
      <w:bookmarkStart w:id="404" w:name="_Toc201842399"/>
      <w:r w:rsidRPr="00677604">
        <w:rPr>
          <w:rFonts w:eastAsia="Times New Roman" w:cs="Arial"/>
          <w:bCs/>
          <w:szCs w:val="24"/>
          <w:lang w:val="tr-TR" w:eastAsia="zh-CN"/>
        </w:rPr>
        <w:t>4.2. Proje paydaşlarının ihtiyaçlarının özeti ve paydaş katılımı için yöntemler, araçlar ve teknikler</w:t>
      </w:r>
      <w:bookmarkEnd w:id="404"/>
    </w:p>
    <w:p w14:paraId="6E625D37" w14:textId="6455C117" w:rsidR="00AC114C" w:rsidRPr="00677604" w:rsidRDefault="00AC114C" w:rsidP="00AA16FD">
      <w:pPr>
        <w:rPr>
          <w:lang w:val="tr-TR"/>
        </w:rPr>
      </w:pPr>
      <w:r w:rsidRPr="00677604">
        <w:rPr>
          <w:lang w:val="tr-TR"/>
        </w:rPr>
        <w:t>Güneş Enerjisi Santrali (GES) projelerinde paydaş ihtiyaçlarının doğru bir şekilde belirlenmesi ve yönetilmesi, projenin başarısı için kritik öneme sahiptir. Temel paydaş ihtiyaçları arasında alt proje hakkında düzenli güncellemeler, paydaşların karar alma süreçlerine dahil edilmesi, projenin doğrudan veya dolaylı faydaları hakkında bilgilendirilmesi ve etkili bir iletişim mekanizmasının kurulması yer alır. Anketler, çalıştaylar ve birebir görüşmeler gibi araçlar, bilgi paylaşımı ve katılım süreçlerinde etkili bir şekilde kullanılacaktır. Ayrıca, düzenli raporlama, gösterge panelleri ve çevrimiçi iletişim araçları, alt proje ilerlemesi hakkında şeffaf güncellemeler sağlayacaktır. Topluluk toplantıları ve geri bildirim mekanizmaları, paydaşların ihtiyaçları ve beklentileri hakkında daha iyi bir anlayış sağlarken alt projeye olan güveni oluşturmaya yardımcı olacaktır. Bu yöntemler aracılığıyla, GES projelerinde paydaş katılımı güçlendirilecek, projeler daha kapsayıcı, sürdürülebilir ve etkili bir şekilde yönetilecektir.</w:t>
      </w:r>
    </w:p>
    <w:p w14:paraId="451FF09D" w14:textId="5CCF7C7F" w:rsidR="00AC114C" w:rsidRPr="00677604" w:rsidRDefault="00AC114C" w:rsidP="00AA16FD">
      <w:pPr>
        <w:rPr>
          <w:lang w:val="tr-TR"/>
        </w:rPr>
      </w:pPr>
      <w:r w:rsidRPr="00677604">
        <w:rPr>
          <w:lang w:val="tr-TR"/>
        </w:rPr>
        <w:t xml:space="preserve">Bu plan, paydaşların projeye olan ilgisinin niteliğini ve düzeyini, katılımın nasıl yürütüleceğini, katılımın sıklığını ve </w:t>
      </w:r>
      <w:r w:rsidR="008A7940" w:rsidRPr="00677604">
        <w:rPr>
          <w:lang w:val="tr-TR"/>
        </w:rPr>
        <w:t xml:space="preserve">Kalaba </w:t>
      </w:r>
      <w:r w:rsidRPr="00677604">
        <w:rPr>
          <w:lang w:val="tr-TR"/>
        </w:rPr>
        <w:t xml:space="preserve">Belediyesi'nin sorumlu birimini göstermektedir ve aşağıdaki matris bu programın tablo versiyonunu sunmaktadır (Bkz. </w:t>
      </w:r>
      <w:r w:rsidR="007744CB">
        <w:rPr>
          <w:lang w:val="tr-TR"/>
        </w:rPr>
        <w:fldChar w:fldCharType="begin"/>
      </w:r>
      <w:r w:rsidR="007744CB">
        <w:rPr>
          <w:lang w:val="tr-TR"/>
        </w:rPr>
        <w:instrText xml:space="preserve"> REF _Ref195586854 \h </w:instrText>
      </w:r>
      <w:r w:rsidR="007744CB">
        <w:rPr>
          <w:lang w:val="tr-TR"/>
        </w:rPr>
      </w:r>
      <w:r w:rsidR="007744CB">
        <w:rPr>
          <w:lang w:val="tr-TR"/>
        </w:rPr>
        <w:fldChar w:fldCharType="separate"/>
      </w:r>
      <w:r w:rsidR="007744CB">
        <w:t xml:space="preserve">Tablo </w:t>
      </w:r>
      <w:r w:rsidR="007744CB">
        <w:rPr>
          <w:noProof/>
        </w:rPr>
        <w:t>4</w:t>
      </w:r>
      <w:r w:rsidR="007744CB">
        <w:rPr>
          <w:lang w:val="tr-TR"/>
        </w:rPr>
        <w:fldChar w:fldCharType="end"/>
      </w:r>
      <w:r w:rsidRPr="00677604">
        <w:rPr>
          <w:noProof/>
          <w:lang w:val="tr-TR"/>
        </w:rPr>
        <w:t xml:space="preserve"> </w:t>
      </w:r>
      <w:r w:rsidRPr="00677604">
        <w:rPr>
          <w:lang w:val="tr-TR"/>
        </w:rPr>
        <w:t>).</w:t>
      </w:r>
    </w:p>
    <w:p w14:paraId="755EA314" w14:textId="406227DC" w:rsidR="00AC114C" w:rsidRPr="00677604" w:rsidRDefault="008A7940" w:rsidP="00AA16FD">
      <w:pPr>
        <w:rPr>
          <w:lang w:val="tr-TR"/>
        </w:rPr>
      </w:pPr>
      <w:r w:rsidRPr="00677604">
        <w:rPr>
          <w:lang w:val="tr-TR"/>
        </w:rPr>
        <w:t xml:space="preserve">Kalaba Belediyesi </w:t>
      </w:r>
      <w:r w:rsidR="00AC114C" w:rsidRPr="00677604">
        <w:rPr>
          <w:lang w:val="tr-TR"/>
        </w:rPr>
        <w:t xml:space="preserve">temsilcileri tarafından belirlenmelidir . </w:t>
      </w:r>
      <w:r w:rsidR="007744CB">
        <w:rPr>
          <w:lang w:val="tr-TR"/>
        </w:rPr>
        <w:t>PKP</w:t>
      </w:r>
      <w:r w:rsidR="00AC114C" w:rsidRPr="00677604">
        <w:rPr>
          <w:lang w:val="tr-TR"/>
        </w:rPr>
        <w:t xml:space="preserve"> alt proje düzeyinde uygulanacaktır. Danışma formları ve danışmalara katılanların tam toplantı tutanakları kaydedilecek, ancak </w:t>
      </w:r>
      <w:r w:rsidR="007744CB">
        <w:rPr>
          <w:lang w:val="tr-TR"/>
        </w:rPr>
        <w:t>PKP</w:t>
      </w:r>
      <w:r w:rsidR="00AC114C" w:rsidRPr="00677604">
        <w:rPr>
          <w:lang w:val="tr-TR"/>
        </w:rPr>
        <w:t>'</w:t>
      </w:r>
      <w:r w:rsidR="00ED3900">
        <w:rPr>
          <w:lang w:val="tr-TR"/>
        </w:rPr>
        <w:t>y</w:t>
      </w:r>
      <w:r w:rsidR="00AC114C" w:rsidRPr="00677604">
        <w:rPr>
          <w:lang w:val="tr-TR"/>
        </w:rPr>
        <w:t xml:space="preserve">e ek olarak kamuya açıklanmayacaktır. </w:t>
      </w:r>
      <w:r w:rsidR="007744CB">
        <w:rPr>
          <w:lang w:val="tr-TR"/>
        </w:rPr>
        <w:t>PKP</w:t>
      </w:r>
      <w:r w:rsidR="00AC114C" w:rsidRPr="00677604">
        <w:rPr>
          <w:lang w:val="tr-TR"/>
        </w:rPr>
        <w:t xml:space="preserve"> açıklandığında, kişisel verileri içeren ilgili veriler Kişisel Verilerin Korunması Kanunu dikkate alınarak bulanıklaştırılacaktır.</w:t>
      </w:r>
    </w:p>
    <w:p w14:paraId="4AA3339F" w14:textId="750AE903" w:rsidR="00AC114C" w:rsidRPr="00677604" w:rsidRDefault="00AC114C" w:rsidP="00AA16FD">
      <w:pPr>
        <w:rPr>
          <w:lang w:val="tr-TR"/>
        </w:rPr>
      </w:pPr>
      <w:r w:rsidRPr="00677604">
        <w:rPr>
          <w:lang w:val="tr-TR"/>
        </w:rPr>
        <w:t xml:space="preserve">Paydaş faaliyetlerine ilişkin tüm destekleyici dokümanlar (gazete duyuruları, katılımcı listesi, tam toplantı tutanakları (ek olarak), örnek broşür) </w:t>
      </w:r>
      <w:r w:rsidR="007744CB">
        <w:rPr>
          <w:lang w:val="tr-TR"/>
        </w:rPr>
        <w:t>PKP</w:t>
      </w:r>
      <w:r w:rsidRPr="00677604">
        <w:rPr>
          <w:lang w:val="tr-TR"/>
        </w:rPr>
        <w:t>'</w:t>
      </w:r>
      <w:r w:rsidR="00ED3900">
        <w:rPr>
          <w:lang w:val="tr-TR"/>
        </w:rPr>
        <w:t xml:space="preserve"> y</w:t>
      </w:r>
      <w:r w:rsidRPr="00677604">
        <w:rPr>
          <w:lang w:val="tr-TR"/>
        </w:rPr>
        <w:t>e dahil edilecektir.</w:t>
      </w:r>
    </w:p>
    <w:p w14:paraId="72003041" w14:textId="10A006F4" w:rsidR="00AC114C" w:rsidRPr="00677604" w:rsidRDefault="007744CB" w:rsidP="00AA16FD">
      <w:pPr>
        <w:rPr>
          <w:lang w:val="tr-TR"/>
        </w:rPr>
      </w:pPr>
      <w:r>
        <w:rPr>
          <w:lang w:val="tr-TR"/>
        </w:rPr>
        <w:t>Halkın Katılımı Toplantılarının</w:t>
      </w:r>
      <w:r w:rsidR="00AC114C" w:rsidRPr="00677604">
        <w:rPr>
          <w:lang w:val="tr-TR"/>
        </w:rPr>
        <w:t xml:space="preserve"> (</w:t>
      </w:r>
      <w:r>
        <w:rPr>
          <w:lang w:val="tr-TR"/>
        </w:rPr>
        <w:t>HKT</w:t>
      </w:r>
      <w:r w:rsidR="00AC114C" w:rsidRPr="00677604">
        <w:rPr>
          <w:lang w:val="tr-TR"/>
        </w:rPr>
        <w:t xml:space="preserve">) Tutanakları raporlanacak ve açıklanacaktır. Dezavantajlı ve </w:t>
      </w:r>
      <w:r w:rsidR="00FB68B0">
        <w:rPr>
          <w:lang w:val="tr-TR"/>
        </w:rPr>
        <w:t>hassas</w:t>
      </w:r>
      <w:r w:rsidR="00AC114C" w:rsidRPr="00677604">
        <w:rPr>
          <w:lang w:val="tr-TR"/>
        </w:rPr>
        <w:t xml:space="preserve"> grupların katılımını sağlamak için bir servis hizmeti sağlanacak ve hala katılamayan gruplar için çevrimiçi katılım sağlanacaktır.</w:t>
      </w:r>
    </w:p>
    <w:p w14:paraId="0C48111F" w14:textId="74676584" w:rsidR="00AC114C" w:rsidRPr="00677604" w:rsidRDefault="00AC114C" w:rsidP="00AA16FD">
      <w:pPr>
        <w:rPr>
          <w:lang w:val="tr-TR"/>
        </w:rPr>
      </w:pPr>
      <w:r w:rsidRPr="00677604">
        <w:rPr>
          <w:lang w:val="tr-TR"/>
        </w:rPr>
        <w:t>Kadınların danışma faaliyetlerine katılımında, kültürel hassasiyetleri dikkate alan koşullar altında toplantılar düzenlenecektir. Ayrıca, yaşlarına ve iş yüklerine bağlı olarak uygun zamanlarda (örneğin akşamları veya hafta sonları) toplantılar planlanacaktır.</w:t>
      </w:r>
    </w:p>
    <w:p w14:paraId="3DAE6959" w14:textId="6DC259C6" w:rsidR="00060C72" w:rsidRPr="00677604" w:rsidRDefault="00060C72" w:rsidP="00AA16FD">
      <w:pPr>
        <w:rPr>
          <w:lang w:val="tr-TR"/>
        </w:rPr>
      </w:pPr>
      <w:r w:rsidRPr="00677604">
        <w:rPr>
          <w:lang w:val="tr-TR"/>
        </w:rPr>
        <w:t>Paydaş katılım faaliyetleri hakkında bilgilendirmek amacıyla mahalle Kuran kurslarına ve ilkokul ve ortaokullardaki kadın veli gruplarına görsel ve sözel bilgilendirmeler sağlanacaktır. Gerektiğinde yerel düzeyde ilgili gruplar tarafından güven kazanmış STK'lardan destek talep edilecektir.</w:t>
      </w:r>
    </w:p>
    <w:p w14:paraId="04F188D9" w14:textId="77777777" w:rsidR="00060C72" w:rsidRPr="00677604" w:rsidRDefault="00060C72" w:rsidP="00AA16FD">
      <w:pPr>
        <w:rPr>
          <w:lang w:val="tr-TR"/>
        </w:rPr>
      </w:pPr>
    </w:p>
    <w:p w14:paraId="43C58E21" w14:textId="77777777" w:rsidR="00AC114C" w:rsidRPr="00677604" w:rsidRDefault="00AC114C" w:rsidP="00AC114C">
      <w:pPr>
        <w:pStyle w:val="Balk2"/>
        <w:keepLines w:val="0"/>
        <w:spacing w:before="240" w:after="240" w:line="300" w:lineRule="auto"/>
        <w:ind w:left="718" w:hanging="718"/>
        <w:jc w:val="both"/>
        <w:rPr>
          <w:rFonts w:eastAsia="Times New Roman" w:cs="Arial"/>
          <w:bCs/>
          <w:szCs w:val="24"/>
          <w:lang w:val="tr-TR" w:eastAsia="zh-CN"/>
        </w:rPr>
      </w:pPr>
      <w:bookmarkStart w:id="405" w:name="_Toc201842400"/>
      <w:bookmarkStart w:id="406" w:name="_Hlk34157935"/>
      <w:r w:rsidRPr="00677604">
        <w:rPr>
          <w:rFonts w:eastAsia="Times New Roman" w:cs="Arial"/>
          <w:bCs/>
          <w:szCs w:val="24"/>
          <w:lang w:val="tr-TR" w:eastAsia="zh-CN"/>
        </w:rPr>
        <w:t>4.3. Paydaş katılım planı</w:t>
      </w:r>
      <w:bookmarkEnd w:id="405"/>
      <w:r w:rsidRPr="00677604">
        <w:rPr>
          <w:rFonts w:eastAsia="Times New Roman" w:cs="Arial"/>
          <w:bCs/>
          <w:szCs w:val="24"/>
          <w:lang w:val="tr-TR" w:eastAsia="zh-CN"/>
        </w:rPr>
        <w:t xml:space="preserve"> </w:t>
      </w:r>
    </w:p>
    <w:p w14:paraId="0CEA66DA" w14:textId="60977A7D" w:rsidR="00AC114C" w:rsidRPr="00677604" w:rsidRDefault="00AC114C" w:rsidP="00AA16FD">
      <w:pPr>
        <w:rPr>
          <w:lang w:val="tr-TR"/>
        </w:rPr>
      </w:pPr>
      <w:bookmarkStart w:id="407" w:name="_Hlk194033744"/>
      <w:r w:rsidRPr="00677604">
        <w:rPr>
          <w:lang w:val="tr-TR"/>
        </w:rPr>
        <w:t>Paydaş katılım planının temel hedefleri, planlamadan uygulamaya ve işletmeye kadar proje paydaşlarıyla diyalog kurmak için çeşitli proje belgeleri ve faaliyetleri hakkında erken bilgi, açıklama ve danışmanlık sağlamaktır. Dünya Bankası'ndan finansman anlaşması beklentisiyle hazırlanan tüm çevresel ve sosyal belgeler, alt proje değerlendirmesi yapılmadan önce açıklanacak ve danışılacaktır.</w:t>
      </w:r>
    </w:p>
    <w:p w14:paraId="17786B07" w14:textId="0309F95E" w:rsidR="00AC114C" w:rsidRPr="00677604" w:rsidRDefault="00AC114C" w:rsidP="00AA16FD">
      <w:pPr>
        <w:rPr>
          <w:lang w:val="tr-TR"/>
        </w:rPr>
      </w:pPr>
      <w:r w:rsidRPr="00677604">
        <w:rPr>
          <w:lang w:val="tr-TR"/>
        </w:rPr>
        <w:t xml:space="preserve">Kamu toplantıları, yerleri ve toplantıların zamanlaması ile ilgili nihai kararlar henüz belirlenmedi. </w:t>
      </w:r>
      <w:r w:rsidR="008A7940" w:rsidRPr="00677604">
        <w:rPr>
          <w:lang w:val="tr-TR"/>
        </w:rPr>
        <w:t xml:space="preserve">Kalaba </w:t>
      </w:r>
      <w:r w:rsidRPr="00677604">
        <w:rPr>
          <w:lang w:val="tr-TR"/>
        </w:rPr>
        <w:t>Belediyesi, alt projenin tüm paydaşlara iletilmesini ve anlamlı katılım ve danışma faaliyetlerinin gerçekleştirilmesini sağlayacaktır. Danışma faaliyetleri, aşağıdakiler de dahil olmak üzere bazı temel rehber ilkelerle tasarlanmıştır:</w:t>
      </w:r>
    </w:p>
    <w:p w14:paraId="01AE9701" w14:textId="2E430778" w:rsidR="00AC114C" w:rsidRPr="00677604" w:rsidRDefault="00AC114C" w:rsidP="00842028">
      <w:pPr>
        <w:pStyle w:val="ListeParagraf"/>
        <w:numPr>
          <w:ilvl w:val="0"/>
          <w:numId w:val="52"/>
        </w:numPr>
        <w:rPr>
          <w:lang w:val="tr-TR"/>
        </w:rPr>
      </w:pPr>
      <w:r w:rsidRPr="00677604">
        <w:rPr>
          <w:lang w:val="tr-TR"/>
        </w:rPr>
        <w:t>Danışmalar, özellikle paydaşlar arasında, tercihen herhangi bir toplantı veya katılımdan 10 gün önce yaygın bir şekilde duyurulmalıdır.</w:t>
      </w:r>
    </w:p>
    <w:p w14:paraId="21E3C254" w14:textId="5C825C4F" w:rsidR="00AC114C" w:rsidRPr="00677604" w:rsidRDefault="00AC114C" w:rsidP="00842028">
      <w:pPr>
        <w:pStyle w:val="ListeParagraf"/>
        <w:numPr>
          <w:ilvl w:val="0"/>
          <w:numId w:val="52"/>
        </w:numPr>
        <w:rPr>
          <w:lang w:val="tr-TR"/>
        </w:rPr>
      </w:pPr>
      <w:r w:rsidRPr="00677604">
        <w:rPr>
          <w:lang w:val="tr-TR"/>
        </w:rPr>
        <w:t>Herhangi bir etkinlikten önce teknik olmayan bir brifing verilerek, insanların değerlendirme ve sonuçlar hakkında bilgilendirilmeleri sağlanmalıdır.</w:t>
      </w:r>
    </w:p>
    <w:p w14:paraId="39A2D680" w14:textId="77777777" w:rsidR="00AC114C" w:rsidRPr="00677604" w:rsidRDefault="00AC114C" w:rsidP="00842028">
      <w:pPr>
        <w:pStyle w:val="ListeParagraf"/>
        <w:numPr>
          <w:ilvl w:val="0"/>
          <w:numId w:val="52"/>
        </w:numPr>
        <w:rPr>
          <w:lang w:val="tr-TR"/>
        </w:rPr>
      </w:pPr>
      <w:r w:rsidRPr="00677604">
        <w:rPr>
          <w:lang w:val="tr-TR"/>
        </w:rPr>
        <w:t>Toplantıların yeri ve zamanlaması, paydaş katılımını ve uyumluluğu en üst düzeye çıkaracak şekilde tasarlanmalıdır.</w:t>
      </w:r>
    </w:p>
    <w:p w14:paraId="370BD001" w14:textId="2614770B" w:rsidR="00AC114C" w:rsidRPr="00677604" w:rsidRDefault="00AC114C" w:rsidP="00842028">
      <w:pPr>
        <w:pStyle w:val="ListeParagraf"/>
        <w:numPr>
          <w:ilvl w:val="0"/>
          <w:numId w:val="52"/>
        </w:numPr>
        <w:rPr>
          <w:lang w:val="tr-TR"/>
        </w:rPr>
      </w:pPr>
      <w:r w:rsidRPr="00677604">
        <w:rPr>
          <w:lang w:val="tr-TR"/>
        </w:rPr>
        <w:t>Verilen bilgiler açık ve teknik olmamalıdır.</w:t>
      </w:r>
    </w:p>
    <w:p w14:paraId="5B379898" w14:textId="77777777" w:rsidR="00AC114C" w:rsidRPr="00677604" w:rsidRDefault="00AC114C" w:rsidP="00842028">
      <w:pPr>
        <w:pStyle w:val="ListeParagraf"/>
        <w:numPr>
          <w:ilvl w:val="0"/>
          <w:numId w:val="52"/>
        </w:numPr>
        <w:rPr>
          <w:lang w:val="tr-TR"/>
        </w:rPr>
      </w:pPr>
      <w:r w:rsidRPr="00677604">
        <w:rPr>
          <w:lang w:val="tr-TR"/>
        </w:rPr>
        <w:t>Paydaşların görüş ve endişelerini dile getirebilmeleri için katılım kolaylaştırılmalıdır.</w:t>
      </w:r>
    </w:p>
    <w:p w14:paraId="7EE5DE13" w14:textId="77777777" w:rsidR="00AC114C" w:rsidRPr="00677604" w:rsidRDefault="00AC114C" w:rsidP="00842028">
      <w:pPr>
        <w:pStyle w:val="ListeParagraf"/>
        <w:numPr>
          <w:ilvl w:val="0"/>
          <w:numId w:val="52"/>
        </w:numPr>
        <w:rPr>
          <w:lang w:val="tr-TR"/>
        </w:rPr>
      </w:pPr>
      <w:r w:rsidRPr="00677604">
        <w:rPr>
          <w:lang w:val="tr-TR"/>
        </w:rPr>
        <w:t>Ortaya çıkan herhangi bir konunun toplantılarda veya daha sonra ele alınması gerekir.</w:t>
      </w:r>
    </w:p>
    <w:p w14:paraId="53857D75" w14:textId="77777777" w:rsidR="00AC114C" w:rsidRPr="00677604" w:rsidRDefault="00AC114C" w:rsidP="00842028">
      <w:pPr>
        <w:ind w:left="360"/>
        <w:rPr>
          <w:lang w:val="tr-TR"/>
        </w:rPr>
      </w:pPr>
      <w:r w:rsidRPr="00677604">
        <w:rPr>
          <w:lang w:val="tr-TR"/>
        </w:rPr>
        <w:t>Alt proje kapsamında yürütülecek paydaş katılım faaliyetlerinin belgelendirilmesinde aşağıdaki bilgilere yer verilmelidir:</w:t>
      </w:r>
    </w:p>
    <w:p w14:paraId="432AC367" w14:textId="77777777" w:rsidR="00AC114C" w:rsidRPr="00677604" w:rsidRDefault="00AC114C" w:rsidP="00842028">
      <w:pPr>
        <w:pStyle w:val="ListeParagraf"/>
        <w:numPr>
          <w:ilvl w:val="0"/>
          <w:numId w:val="52"/>
        </w:numPr>
        <w:rPr>
          <w:lang w:val="tr-TR"/>
        </w:rPr>
      </w:pPr>
      <w:r w:rsidRPr="00677604">
        <w:rPr>
          <w:lang w:val="tr-TR"/>
        </w:rPr>
        <w:t>Danışma(lar)ın ve ilgili bildirim(ler)in tarih(ler)i ve yeri(leri) (gazete ilanları, sosyal medya duyurularının ekran görüntüleri, vb.)</w:t>
      </w:r>
    </w:p>
    <w:p w14:paraId="5A970E59" w14:textId="77777777" w:rsidR="00AC114C" w:rsidRPr="00677604" w:rsidRDefault="00AC114C" w:rsidP="00842028">
      <w:pPr>
        <w:pStyle w:val="ListeParagraf"/>
        <w:numPr>
          <w:ilvl w:val="0"/>
          <w:numId w:val="52"/>
        </w:numPr>
        <w:rPr>
          <w:lang w:val="tr-TR"/>
        </w:rPr>
      </w:pPr>
      <w:r w:rsidRPr="00677604">
        <w:rPr>
          <w:lang w:val="tr-TR"/>
        </w:rPr>
        <w:t>Katılımcı bilgileri (Kişisel Verilerin Korunması Kanunu uyarınca),</w:t>
      </w:r>
    </w:p>
    <w:p w14:paraId="700E548E" w14:textId="77777777" w:rsidR="00AC114C" w:rsidRPr="00677604" w:rsidRDefault="00AC114C" w:rsidP="00842028">
      <w:pPr>
        <w:pStyle w:val="ListeParagraf"/>
        <w:numPr>
          <w:ilvl w:val="0"/>
          <w:numId w:val="52"/>
        </w:numPr>
        <w:rPr>
          <w:lang w:val="tr-TR"/>
        </w:rPr>
      </w:pPr>
      <w:r w:rsidRPr="00677604">
        <w:rPr>
          <w:lang w:val="tr-TR"/>
        </w:rPr>
        <w:t>Toplantı takvimi/programı (ve ayrıca neyin, kim tarafından sunulduğuna dair bilgiler),</w:t>
      </w:r>
    </w:p>
    <w:p w14:paraId="70CEBED3" w14:textId="77777777" w:rsidR="00AC114C" w:rsidRPr="00677604" w:rsidRDefault="00AC114C" w:rsidP="00842028">
      <w:pPr>
        <w:pStyle w:val="ListeParagraf"/>
        <w:numPr>
          <w:ilvl w:val="0"/>
          <w:numId w:val="52"/>
        </w:numPr>
        <w:rPr>
          <w:lang w:val="tr-TR"/>
        </w:rPr>
      </w:pPr>
      <w:r w:rsidRPr="00677604">
        <w:rPr>
          <w:lang w:val="tr-TR"/>
        </w:rPr>
        <w:t>Özet toplantı tutanakları (sunum yapanların yorumları, soruları ve yanıtları),</w:t>
      </w:r>
    </w:p>
    <w:p w14:paraId="467B8C94" w14:textId="19DBBCCA" w:rsidR="00AC114C" w:rsidRPr="00677604" w:rsidRDefault="00AC114C">
      <w:pPr>
        <w:pStyle w:val="ListeParagraf"/>
        <w:numPr>
          <w:ilvl w:val="0"/>
          <w:numId w:val="52"/>
        </w:numPr>
        <w:rPr>
          <w:lang w:val="tr-TR"/>
        </w:rPr>
      </w:pPr>
      <w:r w:rsidRPr="00677604">
        <w:rPr>
          <w:lang w:val="tr-TR"/>
        </w:rPr>
        <w:t>Yorumların, kararlaştırılan eylemlerin, takip eylemleri ve faaliyetleri gerektiren konuların incelenmesi, paydaşların alınan kararlar hakkında nasıl bilgilendirildiğinin açıklığa kavuşturulması.</w:t>
      </w:r>
    </w:p>
    <w:p w14:paraId="27370EB9" w14:textId="663784EC" w:rsidR="003D69B8" w:rsidRPr="00677604" w:rsidRDefault="003D69B8" w:rsidP="003D69B8">
      <w:pPr>
        <w:pStyle w:val="ListeParagraf"/>
        <w:numPr>
          <w:ilvl w:val="0"/>
          <w:numId w:val="52"/>
        </w:numPr>
        <w:rPr>
          <w:lang w:val="tr-TR"/>
        </w:rPr>
      </w:pPr>
      <w:r w:rsidRPr="00677604">
        <w:rPr>
          <w:lang w:val="tr-TR"/>
        </w:rPr>
        <w:t xml:space="preserve">Alt proje tarafından desteklenen bilgi, tesis ve hizmetlere erişim konusunda endişelerini/ihtiyaçlarını ve evlerinde, işyerlerinde ve toplumlarında karşılaştıkları diğer zorlukları anlamak için Kalaba Belediyesi'ndeki </w:t>
      </w:r>
      <w:r w:rsidR="00FB68B0">
        <w:rPr>
          <w:lang w:val="tr-TR"/>
        </w:rPr>
        <w:t>hassas</w:t>
      </w:r>
      <w:r w:rsidRPr="00677604">
        <w:rPr>
          <w:lang w:val="tr-TR"/>
        </w:rPr>
        <w:t>/dezavantajlı bireylerle/gruplarla hedefli istişareler yürütmek .</w:t>
      </w:r>
    </w:p>
    <w:p w14:paraId="063C9B0A" w14:textId="7AF33A1B" w:rsidR="003D69B8" w:rsidRPr="00677604" w:rsidRDefault="003D69B8" w:rsidP="003D69B8">
      <w:pPr>
        <w:pStyle w:val="ListeParagraf"/>
        <w:numPr>
          <w:ilvl w:val="0"/>
          <w:numId w:val="52"/>
        </w:numPr>
        <w:rPr>
          <w:lang w:val="tr-TR"/>
        </w:rPr>
      </w:pPr>
      <w:r w:rsidRPr="00677604">
        <w:rPr>
          <w:lang w:val="tr-TR"/>
        </w:rPr>
        <w:t xml:space="preserve">Bu gruplara ulaşmak için </w:t>
      </w:r>
      <w:r w:rsidR="00FB68B0">
        <w:rPr>
          <w:lang w:val="tr-TR"/>
        </w:rPr>
        <w:t>hassas</w:t>
      </w:r>
      <w:r w:rsidRPr="00677604">
        <w:rPr>
          <w:lang w:val="tr-TR"/>
        </w:rPr>
        <w:t>/dezavantajlı bireylerin/grupların liderlerini ve örgütlerini belirlemek,</w:t>
      </w:r>
    </w:p>
    <w:p w14:paraId="5E147B37" w14:textId="77777777" w:rsidR="003D69B8" w:rsidRPr="00677604" w:rsidRDefault="003D69B8" w:rsidP="003D69B8">
      <w:pPr>
        <w:pStyle w:val="ListeParagraf"/>
        <w:numPr>
          <w:ilvl w:val="0"/>
          <w:numId w:val="52"/>
        </w:numPr>
        <w:rPr>
          <w:lang w:val="tr-TR"/>
        </w:rPr>
      </w:pPr>
      <w:r w:rsidRPr="00677604">
        <w:rPr>
          <w:lang w:val="tr-TR"/>
        </w:rPr>
        <w:t>Engelli örgütleri gibi mevcut sektör dernekleri aracılığıyla marjinal gruplara ilişkin bir veri tabanı oluşturun,</w:t>
      </w:r>
    </w:p>
    <w:p w14:paraId="1DE64D7A" w14:textId="60091EFC" w:rsidR="003D69B8" w:rsidRPr="00677604" w:rsidRDefault="00FB68B0" w:rsidP="003D69B8">
      <w:pPr>
        <w:pStyle w:val="ListeParagraf"/>
        <w:numPr>
          <w:ilvl w:val="0"/>
          <w:numId w:val="52"/>
        </w:numPr>
        <w:rPr>
          <w:lang w:val="tr-TR"/>
        </w:rPr>
      </w:pPr>
      <w:r>
        <w:rPr>
          <w:lang w:val="tr-TR"/>
        </w:rPr>
        <w:t>Hassas</w:t>
      </w:r>
      <w:r w:rsidR="003D69B8" w:rsidRPr="00677604">
        <w:rPr>
          <w:lang w:val="tr-TR"/>
        </w:rPr>
        <w:t>/dezavantajlı bireylerle/gruplarla çalışan toplum liderlerini, Kamu Sosyal Örgütlerini (KSO) ve STK'ları dahil edin ve uygun olduğunda bu gruplarla yüz yüze odak grup tartışmaları düzenleyin.</w:t>
      </w:r>
    </w:p>
    <w:p w14:paraId="523F66C6" w14:textId="77777777" w:rsidR="003D69B8" w:rsidRPr="00677604" w:rsidRDefault="003D69B8" w:rsidP="003D69B8">
      <w:pPr>
        <w:pStyle w:val="ListeParagraf"/>
        <w:numPr>
          <w:ilvl w:val="0"/>
          <w:numId w:val="52"/>
        </w:numPr>
        <w:rPr>
          <w:lang w:val="tr-TR"/>
        </w:rPr>
      </w:pPr>
      <w:r w:rsidRPr="00677604">
        <w:rPr>
          <w:lang w:val="tr-TR"/>
        </w:rPr>
        <w:t>Hassasiyetlerine bağlı olarak dezavantajlı/hassas kişilere yönelik küçük etkinlikler veya toplantılar düzenlenmesi (örneğin, işaret dili uzmanı eşliğinde işitme engelli bireylerle küçük bir toplantı),</w:t>
      </w:r>
    </w:p>
    <w:p w14:paraId="7D84C64B" w14:textId="2F1AEFC9" w:rsidR="00060C72" w:rsidRPr="00677604" w:rsidRDefault="00060C72">
      <w:pPr>
        <w:pStyle w:val="ListeParagraf"/>
        <w:numPr>
          <w:ilvl w:val="0"/>
          <w:numId w:val="52"/>
        </w:numPr>
        <w:rPr>
          <w:lang w:val="tr-TR"/>
        </w:rPr>
      </w:pPr>
      <w:r w:rsidRPr="00677604">
        <w:rPr>
          <w:lang w:val="tr-TR"/>
        </w:rPr>
        <w:t>Düşük okuryazarlık düzeyine sahip kadın katılımcılar için, yoğun oldukları alanlar alt proje için özel olarak belirlenecek ve bu alanlar ilgili grubun katılımı için tercih edilecektir. Sağlık veya çocuk bakımı hizmetlerine sınırlı erişimi olan kadın grupları için, engellilik ihtiyaçlarına göre destek sağlanacak ve çocuk bakımı desteği sağlanacaktır. Alt proje faaliyetlerine ilişkin tüm bilgiler açık ve anlaşılır bir şekilde iletilecektir. Kadın gruplarının güvenini kazanmış STK'lardan veya muhtarlardan destek alınarak katılım artırılacaktır.</w:t>
      </w:r>
    </w:p>
    <w:p w14:paraId="0960B20A" w14:textId="77777777" w:rsidR="003D69B8" w:rsidRPr="00677604" w:rsidRDefault="003D69B8" w:rsidP="003D69B8">
      <w:pPr>
        <w:pStyle w:val="ListeParagraf"/>
        <w:numPr>
          <w:ilvl w:val="0"/>
          <w:numId w:val="52"/>
        </w:numPr>
        <w:rPr>
          <w:lang w:val="tr-TR"/>
        </w:rPr>
      </w:pPr>
      <w:r w:rsidRPr="00677604">
        <w:rPr>
          <w:lang w:val="tr-TR"/>
        </w:rPr>
        <w:t>Kamu iletişimi, sosyal ve vatandaş katılımı konusunda uzman bir kişinin atanması, tüm nüfus gruplarına proaktif bir şekilde ulaşılmasını sağlayacaktır.</w:t>
      </w:r>
    </w:p>
    <w:p w14:paraId="0CCCE136" w14:textId="41842230" w:rsidR="00AC114C" w:rsidRPr="00677604" w:rsidRDefault="00CF4B80" w:rsidP="00AA16FD">
      <w:pPr>
        <w:rPr>
          <w:lang w:val="tr-TR"/>
        </w:rPr>
      </w:pPr>
      <w:r w:rsidRPr="00CF4B80">
        <w:rPr>
          <w:lang w:val="tr-TR"/>
        </w:rPr>
        <w:t>Önerilen Paydaş Katılım Programı</w:t>
      </w:r>
      <w:r>
        <w:rPr>
          <w:lang w:val="tr-TR"/>
        </w:rPr>
        <w:t xml:space="preserve"> </w:t>
      </w:r>
      <w:r w:rsidR="00AC114C" w:rsidRPr="00677604">
        <w:rPr>
          <w:lang w:val="tr-TR"/>
        </w:rPr>
        <w:t xml:space="preserve">Tablo </w:t>
      </w:r>
      <w:r w:rsidR="00AC114C" w:rsidRPr="00677604">
        <w:rPr>
          <w:noProof/>
          <w:lang w:val="tr-TR"/>
        </w:rPr>
        <w:t xml:space="preserve">4'te </w:t>
      </w:r>
      <w:r w:rsidR="00AC114C" w:rsidRPr="00677604">
        <w:rPr>
          <w:lang w:val="tr-TR"/>
        </w:rPr>
        <w:t>verilmiştir .</w:t>
      </w:r>
    </w:p>
    <w:bookmarkEnd w:id="407"/>
    <w:p w14:paraId="2AE8871F" w14:textId="77777777" w:rsidR="00AC114C" w:rsidRPr="00677604" w:rsidRDefault="00AC114C" w:rsidP="00AC114C">
      <w:pPr>
        <w:pStyle w:val="Bullet"/>
        <w:rPr>
          <w:lang w:val="tr-TR"/>
        </w:rPr>
        <w:sectPr w:rsidR="00AC114C" w:rsidRPr="00677604" w:rsidSect="00524F0A">
          <w:footerReference w:type="even" r:id="rId32"/>
          <w:footerReference w:type="default" r:id="rId33"/>
          <w:footerReference w:type="first" r:id="rId34"/>
          <w:pgSz w:w="11906" w:h="16838"/>
          <w:pgMar w:top="1417" w:right="1417" w:bottom="1417" w:left="1417" w:header="708" w:footer="708" w:gutter="0"/>
          <w:cols w:space="708"/>
          <w:docGrid w:linePitch="360"/>
        </w:sectPr>
      </w:pPr>
    </w:p>
    <w:p w14:paraId="541755CC" w14:textId="39F4599F" w:rsidR="007744CB" w:rsidRDefault="007744CB" w:rsidP="007744CB">
      <w:pPr>
        <w:pStyle w:val="ResimYazs"/>
        <w:keepNext/>
      </w:pPr>
      <w:bookmarkStart w:id="409" w:name="_Ref195586854"/>
      <w:bookmarkStart w:id="410" w:name="_Toc197967917"/>
      <w:bookmarkEnd w:id="406"/>
      <w:r>
        <w:t xml:space="preserve">Tablo </w:t>
      </w:r>
      <w:r>
        <w:fldChar w:fldCharType="begin"/>
      </w:r>
      <w:r>
        <w:instrText xml:space="preserve"> SEQ Tablo \* ARABIC </w:instrText>
      </w:r>
      <w:r>
        <w:fldChar w:fldCharType="separate"/>
      </w:r>
      <w:r>
        <w:t>4</w:t>
      </w:r>
      <w:r>
        <w:fldChar w:fldCharType="end"/>
      </w:r>
      <w:bookmarkEnd w:id="409"/>
      <w:r>
        <w:t xml:space="preserve">. </w:t>
      </w:r>
      <w:r w:rsidRPr="00677604">
        <w:rPr>
          <w:lang w:val="tr-TR"/>
        </w:rPr>
        <w:t>Paydaş Katılım Planı</w:t>
      </w:r>
      <w:bookmarkEnd w:id="410"/>
    </w:p>
    <w:tbl>
      <w:tblPr>
        <w:tblStyle w:val="TableGrid1"/>
        <w:tblW w:w="12758" w:type="dxa"/>
        <w:tblInd w:w="-147" w:type="dxa"/>
        <w:tblLayout w:type="fixed"/>
        <w:tblCellMar>
          <w:top w:w="46" w:type="dxa"/>
          <w:left w:w="107" w:type="dxa"/>
          <w:right w:w="79" w:type="dxa"/>
        </w:tblCellMar>
        <w:tblLook w:val="04A0" w:firstRow="1" w:lastRow="0" w:firstColumn="1" w:lastColumn="0" w:noHBand="0" w:noVBand="1"/>
      </w:tblPr>
      <w:tblGrid>
        <w:gridCol w:w="1379"/>
        <w:gridCol w:w="1173"/>
        <w:gridCol w:w="3260"/>
        <w:gridCol w:w="2694"/>
        <w:gridCol w:w="3118"/>
        <w:gridCol w:w="1134"/>
      </w:tblGrid>
      <w:tr w:rsidR="00AC114C" w:rsidRPr="00677604" w14:paraId="1F55908E" w14:textId="77777777" w:rsidTr="00210671">
        <w:trPr>
          <w:tblHeader/>
        </w:trPr>
        <w:tc>
          <w:tcPr>
            <w:tcW w:w="1379"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1B35BF24" w14:textId="77777777" w:rsidR="00AC114C" w:rsidRPr="00677604" w:rsidRDefault="00AC114C" w:rsidP="00210671">
            <w:pPr>
              <w:jc w:val="center"/>
              <w:rPr>
                <w:rFonts w:cs="Arial"/>
                <w:color w:val="FFFFFF" w:themeColor="background1"/>
                <w:sz w:val="16"/>
                <w:szCs w:val="16"/>
                <w:lang w:val="tr-TR"/>
              </w:rPr>
            </w:pPr>
            <w:r w:rsidRPr="00677604">
              <w:rPr>
                <w:rFonts w:cs="Arial"/>
                <w:b/>
                <w:color w:val="FFFFFF" w:themeColor="background1"/>
                <w:sz w:val="16"/>
                <w:szCs w:val="16"/>
                <w:lang w:val="tr-TR"/>
              </w:rPr>
              <w:t>Proje Aşaması</w:t>
            </w:r>
          </w:p>
        </w:tc>
        <w:tc>
          <w:tcPr>
            <w:tcW w:w="1173"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77F2916E" w14:textId="77777777" w:rsidR="00AC114C" w:rsidRPr="00677604" w:rsidRDefault="00AC114C" w:rsidP="00210671">
            <w:pPr>
              <w:jc w:val="center"/>
              <w:rPr>
                <w:rFonts w:cs="Arial"/>
                <w:b/>
                <w:color w:val="FFFFFF" w:themeColor="background1"/>
                <w:sz w:val="16"/>
                <w:szCs w:val="16"/>
                <w:lang w:val="tr-TR"/>
              </w:rPr>
            </w:pPr>
            <w:r w:rsidRPr="00677604">
              <w:rPr>
                <w:rFonts w:cs="Arial"/>
                <w:b/>
                <w:color w:val="FFFFFF" w:themeColor="background1"/>
                <w:sz w:val="16"/>
                <w:szCs w:val="16"/>
                <w:lang w:val="tr-TR"/>
              </w:rPr>
              <w:t>Tahmini Tarih/Zaman Aralığı</w:t>
            </w:r>
          </w:p>
        </w:tc>
        <w:tc>
          <w:tcPr>
            <w:tcW w:w="3260" w:type="dxa"/>
            <w:tcBorders>
              <w:top w:val="single" w:sz="4" w:space="0" w:color="000000"/>
              <w:left w:val="single" w:sz="4" w:space="0" w:color="000000"/>
              <w:bottom w:val="single" w:sz="4" w:space="0" w:color="000000"/>
              <w:right w:val="single" w:sz="4" w:space="0" w:color="000000"/>
            </w:tcBorders>
            <w:shd w:val="clear" w:color="auto" w:fill="5B9BD5" w:themeFill="accent5"/>
            <w:vAlign w:val="center"/>
          </w:tcPr>
          <w:p w14:paraId="2FC2227F" w14:textId="77777777" w:rsidR="00AC114C" w:rsidRPr="00677604" w:rsidRDefault="00AC114C" w:rsidP="00210671">
            <w:pPr>
              <w:jc w:val="center"/>
              <w:rPr>
                <w:rFonts w:cs="Arial"/>
                <w:color w:val="FFFFFF" w:themeColor="background1"/>
                <w:sz w:val="16"/>
                <w:szCs w:val="16"/>
                <w:lang w:val="tr-TR"/>
              </w:rPr>
            </w:pPr>
            <w:r w:rsidRPr="00677604">
              <w:rPr>
                <w:rFonts w:cs="Arial"/>
                <w:b/>
                <w:color w:val="FFFFFF" w:themeColor="background1"/>
                <w:sz w:val="16"/>
                <w:szCs w:val="16"/>
                <w:lang w:val="tr-TR"/>
              </w:rPr>
              <w:t>Danışma Konusu/ Mesaj</w:t>
            </w:r>
          </w:p>
        </w:tc>
        <w:tc>
          <w:tcPr>
            <w:tcW w:w="2694"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45B22D97" w14:textId="77777777" w:rsidR="00AC114C" w:rsidRPr="00677604" w:rsidRDefault="00AC114C" w:rsidP="00210671">
            <w:pPr>
              <w:ind w:right="28"/>
              <w:jc w:val="center"/>
              <w:rPr>
                <w:rFonts w:cs="Arial"/>
                <w:color w:val="FFFFFF" w:themeColor="background1"/>
                <w:sz w:val="16"/>
                <w:szCs w:val="16"/>
                <w:lang w:val="tr-TR"/>
              </w:rPr>
            </w:pPr>
            <w:r w:rsidRPr="00677604">
              <w:rPr>
                <w:rFonts w:cs="Arial"/>
                <w:b/>
                <w:color w:val="FFFFFF" w:themeColor="background1"/>
                <w:sz w:val="16"/>
                <w:szCs w:val="16"/>
                <w:lang w:val="tr-TR"/>
              </w:rPr>
              <w:t>Kullanılan Yöntem</w:t>
            </w:r>
          </w:p>
        </w:tc>
        <w:tc>
          <w:tcPr>
            <w:tcW w:w="3118"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5F8BD052" w14:textId="77777777" w:rsidR="00AC114C" w:rsidRPr="00677604" w:rsidRDefault="00AC114C" w:rsidP="00210671">
            <w:pPr>
              <w:jc w:val="center"/>
              <w:rPr>
                <w:rFonts w:cs="Arial"/>
                <w:color w:val="FFFFFF" w:themeColor="background1"/>
                <w:sz w:val="16"/>
                <w:szCs w:val="16"/>
                <w:lang w:val="tr-TR"/>
              </w:rPr>
            </w:pPr>
            <w:r w:rsidRPr="00677604">
              <w:rPr>
                <w:rFonts w:cs="Arial"/>
                <w:b/>
                <w:color w:val="FFFFFF" w:themeColor="background1"/>
                <w:sz w:val="16"/>
                <w:szCs w:val="16"/>
                <w:lang w:val="tr-TR"/>
              </w:rPr>
              <w:t>Hedef Paydaşlar</w:t>
            </w:r>
          </w:p>
        </w:tc>
        <w:tc>
          <w:tcPr>
            <w:tcW w:w="1134" w:type="dxa"/>
            <w:tcBorders>
              <w:top w:val="single" w:sz="4" w:space="0" w:color="000000"/>
              <w:left w:val="single" w:sz="4" w:space="0" w:color="000000"/>
              <w:bottom w:val="single" w:sz="4" w:space="0" w:color="auto"/>
              <w:right w:val="single" w:sz="4" w:space="0" w:color="000000"/>
            </w:tcBorders>
            <w:shd w:val="clear" w:color="auto" w:fill="5B9BD5" w:themeFill="accent5"/>
            <w:vAlign w:val="center"/>
          </w:tcPr>
          <w:p w14:paraId="11C3CB29" w14:textId="77777777" w:rsidR="00AC114C" w:rsidRPr="00677604" w:rsidRDefault="00AC114C" w:rsidP="00210671">
            <w:pPr>
              <w:ind w:left="44"/>
              <w:jc w:val="center"/>
              <w:rPr>
                <w:rFonts w:cs="Arial"/>
                <w:color w:val="FFFFFF" w:themeColor="background1"/>
                <w:sz w:val="16"/>
                <w:szCs w:val="16"/>
                <w:lang w:val="tr-TR"/>
              </w:rPr>
            </w:pPr>
            <w:r w:rsidRPr="00677604">
              <w:rPr>
                <w:rFonts w:cs="Arial"/>
                <w:b/>
                <w:color w:val="FFFFFF" w:themeColor="background1"/>
                <w:sz w:val="16"/>
                <w:szCs w:val="16"/>
                <w:lang w:val="tr-TR"/>
              </w:rPr>
              <w:t>Sorumluluklar</w:t>
            </w:r>
          </w:p>
        </w:tc>
      </w:tr>
      <w:tr w:rsidR="00AC114C" w:rsidRPr="00677604" w14:paraId="36263BCA" w14:textId="77777777" w:rsidTr="00210671">
        <w:trPr>
          <w:trHeight w:val="157"/>
        </w:trPr>
        <w:tc>
          <w:tcPr>
            <w:tcW w:w="1379" w:type="dxa"/>
            <w:vMerge w:val="restart"/>
            <w:tcBorders>
              <w:top w:val="single" w:sz="4" w:space="0" w:color="auto"/>
              <w:left w:val="single" w:sz="4" w:space="0" w:color="auto"/>
              <w:right w:val="single" w:sz="4" w:space="0" w:color="auto"/>
            </w:tcBorders>
            <w:shd w:val="clear" w:color="auto" w:fill="auto"/>
          </w:tcPr>
          <w:p w14:paraId="309754F4" w14:textId="7556E0E0" w:rsidR="00AC114C" w:rsidRPr="00677604" w:rsidRDefault="00AC114C" w:rsidP="00210671">
            <w:pPr>
              <w:jc w:val="left"/>
              <w:rPr>
                <w:rFonts w:cs="Arial"/>
                <w:sz w:val="16"/>
                <w:szCs w:val="16"/>
                <w:lang w:val="tr-TR"/>
              </w:rPr>
            </w:pPr>
            <w:r w:rsidRPr="00677604">
              <w:rPr>
                <w:rFonts w:cs="Arial"/>
                <w:sz w:val="16"/>
                <w:szCs w:val="16"/>
                <w:lang w:val="tr-TR"/>
              </w:rPr>
              <w:t>İnşaat öncesi</w:t>
            </w:r>
            <w:r w:rsidR="00CF4B80">
              <w:rPr>
                <w:rFonts w:cs="Arial"/>
                <w:sz w:val="16"/>
                <w:szCs w:val="16"/>
                <w:lang w:val="tr-TR"/>
              </w:rPr>
              <w:t xml:space="preserve"> </w:t>
            </w:r>
          </w:p>
        </w:tc>
        <w:tc>
          <w:tcPr>
            <w:tcW w:w="1173" w:type="dxa"/>
            <w:vMerge w:val="restart"/>
            <w:tcBorders>
              <w:top w:val="single" w:sz="4" w:space="0" w:color="auto"/>
              <w:left w:val="single" w:sz="4" w:space="0" w:color="auto"/>
              <w:right w:val="single" w:sz="4" w:space="0" w:color="auto"/>
            </w:tcBorders>
            <w:shd w:val="clear" w:color="auto" w:fill="auto"/>
          </w:tcPr>
          <w:p w14:paraId="38A2E56A" w14:textId="554B375B" w:rsidR="00AC114C" w:rsidRPr="00677604" w:rsidRDefault="00AC114C" w:rsidP="00210671">
            <w:pPr>
              <w:jc w:val="left"/>
              <w:rPr>
                <w:rFonts w:cs="Arial"/>
                <w:iCs/>
                <w:sz w:val="16"/>
                <w:szCs w:val="16"/>
                <w:lang w:val="tr-TR"/>
              </w:rPr>
            </w:pPr>
          </w:p>
        </w:tc>
        <w:tc>
          <w:tcPr>
            <w:tcW w:w="3260" w:type="dxa"/>
            <w:tcBorders>
              <w:top w:val="single" w:sz="4" w:space="0" w:color="000000"/>
              <w:left w:val="single" w:sz="4" w:space="0" w:color="auto"/>
              <w:bottom w:val="single" w:sz="4" w:space="0" w:color="000000"/>
              <w:right w:val="single" w:sz="4" w:space="0" w:color="auto"/>
            </w:tcBorders>
            <w:shd w:val="clear" w:color="auto" w:fill="auto"/>
          </w:tcPr>
          <w:p w14:paraId="5C47E601" w14:textId="77777777" w:rsidR="00AC114C" w:rsidRPr="00677604" w:rsidRDefault="00AC114C" w:rsidP="00210671">
            <w:pPr>
              <w:ind w:left="1"/>
              <w:jc w:val="left"/>
              <w:rPr>
                <w:rFonts w:cs="Arial"/>
                <w:b/>
                <w:bCs/>
                <w:sz w:val="16"/>
                <w:szCs w:val="16"/>
                <w:lang w:val="tr-TR"/>
              </w:rPr>
            </w:pPr>
            <w:r w:rsidRPr="00677604">
              <w:rPr>
                <w:rFonts w:cs="Arial"/>
                <w:b/>
                <w:bCs/>
                <w:sz w:val="16"/>
                <w:szCs w:val="16"/>
                <w:lang w:val="tr-TR"/>
              </w:rPr>
              <w:t>Bilgi Beyanı</w:t>
            </w:r>
          </w:p>
          <w:p w14:paraId="4D4F8DAD"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Amaç, aşamalar, Proje ve Çevresel ve Sosyal etkiler/riskler hakkında genel bilgiler</w:t>
            </w:r>
          </w:p>
          <w:p w14:paraId="7FFB1377"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Arazi hazırlama, inşaat ve işletme faaliyetlerinin amacı, başlangıç tarihi, süresi ve niteliği</w:t>
            </w:r>
          </w:p>
          <w:p w14:paraId="5E26B277"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İlgili sosyal ve çevresel etkiler/risklerle ilgili azaltma önlemlerinin uygulanması</w:t>
            </w:r>
          </w:p>
          <w:p w14:paraId="0D99715A"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Şikayet Mekanizması</w:t>
            </w:r>
          </w:p>
          <w:p w14:paraId="529E2F4F" w14:textId="720417F9" w:rsidR="00AC114C" w:rsidRPr="00677604" w:rsidRDefault="008A7940" w:rsidP="00210671">
            <w:pPr>
              <w:pStyle w:val="ListeParagraf"/>
              <w:numPr>
                <w:ilvl w:val="0"/>
                <w:numId w:val="4"/>
              </w:numPr>
              <w:jc w:val="left"/>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 web sitesinde inceleme için bilgi (</w:t>
            </w:r>
            <w:r w:rsidR="007744CB">
              <w:rPr>
                <w:rFonts w:cs="Arial"/>
                <w:sz w:val="16"/>
                <w:szCs w:val="16"/>
                <w:lang w:val="tr-TR"/>
              </w:rPr>
              <w:t>ÇSY</w:t>
            </w:r>
            <w:r w:rsidR="00AC114C" w:rsidRPr="00677604">
              <w:rPr>
                <w:rFonts w:cs="Arial"/>
                <w:sz w:val="16"/>
                <w:szCs w:val="16"/>
                <w:lang w:val="tr-TR"/>
              </w:rPr>
              <w:t xml:space="preserve">P ve </w:t>
            </w:r>
            <w:r w:rsidR="007744CB">
              <w:rPr>
                <w:rFonts w:cs="Arial"/>
                <w:sz w:val="16"/>
                <w:szCs w:val="16"/>
                <w:lang w:val="tr-TR"/>
              </w:rPr>
              <w:t>PKP</w:t>
            </w:r>
            <w:r w:rsidR="00AC114C" w:rsidRPr="00677604">
              <w:rPr>
                <w:rFonts w:cs="Arial"/>
                <w:sz w:val="16"/>
                <w:szCs w:val="16"/>
                <w:lang w:val="tr-TR"/>
              </w:rPr>
              <w:t>)</w:t>
            </w:r>
          </w:p>
          <w:p w14:paraId="1989CA96" w14:textId="2A4477F5" w:rsidR="00AC114C" w:rsidRPr="00677604" w:rsidRDefault="007744CB" w:rsidP="00210671">
            <w:pPr>
              <w:pStyle w:val="ListeParagraf"/>
              <w:numPr>
                <w:ilvl w:val="0"/>
                <w:numId w:val="4"/>
              </w:numPr>
              <w:jc w:val="left"/>
              <w:rPr>
                <w:rFonts w:cs="Arial"/>
                <w:sz w:val="16"/>
                <w:szCs w:val="16"/>
                <w:lang w:val="tr-TR"/>
              </w:rPr>
            </w:pPr>
            <w:r>
              <w:rPr>
                <w:rFonts w:cs="Arial"/>
                <w:sz w:val="16"/>
                <w:szCs w:val="16"/>
                <w:lang w:val="tr-TR"/>
              </w:rPr>
              <w:t>Ç</w:t>
            </w:r>
            <w:r w:rsidR="00AC114C" w:rsidRPr="00677604">
              <w:rPr>
                <w:rFonts w:cs="Arial"/>
                <w:sz w:val="16"/>
                <w:szCs w:val="16"/>
                <w:lang w:val="tr-TR"/>
              </w:rPr>
              <w:t>&amp;S belgeleri (</w:t>
            </w:r>
            <w:r>
              <w:rPr>
                <w:rFonts w:cs="Arial"/>
                <w:sz w:val="16"/>
                <w:szCs w:val="16"/>
                <w:lang w:val="tr-TR"/>
              </w:rPr>
              <w:t>ÇSYP</w:t>
            </w:r>
            <w:r w:rsidR="00AC114C" w:rsidRPr="00677604">
              <w:rPr>
                <w:rFonts w:cs="Arial"/>
                <w:sz w:val="16"/>
                <w:szCs w:val="16"/>
                <w:lang w:val="tr-TR"/>
              </w:rPr>
              <w:t xml:space="preserve"> ve </w:t>
            </w:r>
            <w:r>
              <w:rPr>
                <w:rFonts w:cs="Arial"/>
                <w:sz w:val="16"/>
                <w:szCs w:val="16"/>
                <w:lang w:val="tr-TR"/>
              </w:rPr>
              <w:t>PKP</w:t>
            </w:r>
            <w:r w:rsidR="00AC114C" w:rsidRPr="00677604">
              <w:rPr>
                <w:rFonts w:cs="Arial"/>
                <w:sz w:val="16"/>
                <w:szCs w:val="16"/>
                <w:lang w:val="tr-TR"/>
              </w:rPr>
              <w:t>)</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62D8AA6" w14:textId="6AFC42EE" w:rsidR="00AC114C" w:rsidRPr="00677604" w:rsidRDefault="00CE7746" w:rsidP="00210671">
            <w:pPr>
              <w:ind w:left="1"/>
              <w:jc w:val="left"/>
              <w:rPr>
                <w:rFonts w:cs="Arial"/>
                <w:sz w:val="16"/>
                <w:szCs w:val="16"/>
                <w:lang w:val="tr-TR"/>
              </w:rPr>
            </w:pPr>
            <w:r w:rsidRPr="00677604">
              <w:rPr>
                <w:rFonts w:cs="Arial"/>
                <w:sz w:val="16"/>
                <w:szCs w:val="16"/>
                <w:lang w:val="tr-TR"/>
              </w:rPr>
              <w:t>Yüz yüze görüşmeler</w:t>
            </w:r>
          </w:p>
          <w:p w14:paraId="2C2CD7F3" w14:textId="74BF29E8" w:rsidR="00AC114C" w:rsidRPr="00677604" w:rsidRDefault="008A7940" w:rsidP="00210671">
            <w:pPr>
              <w:ind w:left="1"/>
              <w:jc w:val="left"/>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 web sitesi</w:t>
            </w:r>
          </w:p>
          <w:p w14:paraId="4F65505B" w14:textId="77777777" w:rsidR="00AC114C" w:rsidRPr="00677604" w:rsidRDefault="00AC114C" w:rsidP="00210671">
            <w:pPr>
              <w:ind w:left="1"/>
              <w:jc w:val="left"/>
              <w:rPr>
                <w:rFonts w:cs="Arial"/>
                <w:sz w:val="16"/>
                <w:szCs w:val="16"/>
                <w:lang w:val="tr-TR"/>
              </w:rPr>
            </w:pPr>
            <w:r w:rsidRPr="00677604">
              <w:rPr>
                <w:rFonts w:cs="Arial"/>
                <w:sz w:val="16"/>
                <w:szCs w:val="16"/>
                <w:lang w:val="tr-TR"/>
              </w:rPr>
              <w:t>Sosyal Medya</w:t>
            </w:r>
          </w:p>
          <w:p w14:paraId="7CC88D0B" w14:textId="77777777" w:rsidR="00AC114C" w:rsidRPr="00677604" w:rsidRDefault="00AC114C" w:rsidP="00210671">
            <w:pPr>
              <w:ind w:left="1"/>
              <w:jc w:val="left"/>
              <w:rPr>
                <w:rFonts w:cs="Arial"/>
                <w:sz w:val="16"/>
                <w:szCs w:val="16"/>
                <w:lang w:val="tr-TR"/>
              </w:rPr>
            </w:pPr>
            <w:r w:rsidRPr="00677604">
              <w:rPr>
                <w:rFonts w:cs="Arial"/>
                <w:sz w:val="16"/>
                <w:szCs w:val="16"/>
                <w:lang w:val="tr-TR"/>
              </w:rPr>
              <w:t>Duyuru Panoları</w:t>
            </w:r>
          </w:p>
          <w:p w14:paraId="34D7E4F8" w14:textId="77777777" w:rsidR="00AC114C" w:rsidRPr="00677604" w:rsidRDefault="00AC114C" w:rsidP="00210671">
            <w:pPr>
              <w:ind w:left="1"/>
              <w:jc w:val="left"/>
              <w:rPr>
                <w:rFonts w:cs="Arial"/>
                <w:sz w:val="16"/>
                <w:szCs w:val="16"/>
                <w:lang w:val="tr-TR"/>
              </w:rPr>
            </w:pPr>
            <w:r w:rsidRPr="00677604">
              <w:rPr>
                <w:rFonts w:cs="Arial"/>
                <w:sz w:val="16"/>
                <w:szCs w:val="16"/>
                <w:lang w:val="tr-TR"/>
              </w:rPr>
              <w:t>Kitapçıklar vb.</w:t>
            </w:r>
          </w:p>
          <w:p w14:paraId="5977CF3D" w14:textId="6AA0A15D" w:rsidR="00AC114C" w:rsidRPr="00677604" w:rsidRDefault="00AC114C" w:rsidP="00210671">
            <w:pPr>
              <w:ind w:left="1"/>
              <w:jc w:val="left"/>
              <w:rPr>
                <w:rFonts w:cs="Arial"/>
                <w:sz w:val="16"/>
                <w:szCs w:val="16"/>
                <w:lang w:val="tr-TR"/>
              </w:rPr>
            </w:pPr>
            <w:r w:rsidRPr="00677604">
              <w:rPr>
                <w:rFonts w:cs="Arial"/>
                <w:sz w:val="16"/>
                <w:szCs w:val="16"/>
                <w:lang w:val="tr-TR"/>
              </w:rPr>
              <w:t>Muhtarlık vb. yerlere asılacak afişler.</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64564C7F" w14:textId="2F5B6532" w:rsidR="00AC114C" w:rsidRPr="00677604" w:rsidRDefault="00AC114C" w:rsidP="00210671">
            <w:pPr>
              <w:ind w:left="2"/>
              <w:jc w:val="left"/>
              <w:rPr>
                <w:rFonts w:cs="Arial"/>
                <w:sz w:val="16"/>
                <w:szCs w:val="16"/>
                <w:lang w:val="tr-TR"/>
              </w:rPr>
            </w:pPr>
            <w:r w:rsidRPr="00677604">
              <w:rPr>
                <w:rFonts w:cs="Arial"/>
                <w:sz w:val="16"/>
                <w:szCs w:val="16"/>
                <w:lang w:val="tr-TR"/>
              </w:rPr>
              <w:t>Yeni mahalle sakini,</w:t>
            </w:r>
          </w:p>
          <w:p w14:paraId="5DC18F35" w14:textId="77777777" w:rsidR="00AC114C" w:rsidRPr="00677604" w:rsidRDefault="00AC114C" w:rsidP="00210671">
            <w:pPr>
              <w:ind w:left="2"/>
              <w:jc w:val="left"/>
              <w:rPr>
                <w:rFonts w:cs="Arial"/>
                <w:sz w:val="16"/>
                <w:szCs w:val="16"/>
                <w:lang w:val="tr-TR"/>
              </w:rPr>
            </w:pPr>
            <w:r w:rsidRPr="00677604">
              <w:rPr>
                <w:rFonts w:cs="Arial"/>
                <w:sz w:val="16"/>
                <w:szCs w:val="16"/>
                <w:lang w:val="tr-TR"/>
              </w:rPr>
              <w:t>İlgili taraflar,</w:t>
            </w:r>
          </w:p>
          <w:p w14:paraId="659FD3BF" w14:textId="77777777" w:rsidR="00AC114C" w:rsidRPr="00677604" w:rsidRDefault="00AC114C" w:rsidP="00210671">
            <w:pPr>
              <w:ind w:left="2"/>
              <w:jc w:val="left"/>
              <w:rPr>
                <w:rFonts w:cs="Arial"/>
                <w:sz w:val="16"/>
                <w:szCs w:val="16"/>
                <w:lang w:val="tr-TR"/>
              </w:rPr>
            </w:pPr>
            <w:r w:rsidRPr="00677604">
              <w:rPr>
                <w:rFonts w:cs="Arial"/>
                <w:sz w:val="16"/>
                <w:szCs w:val="16"/>
                <w:lang w:val="tr-TR"/>
              </w:rPr>
              <w:t>Yerel topluluklar,</w:t>
            </w:r>
          </w:p>
          <w:p w14:paraId="3F8B2B04" w14:textId="77777777" w:rsidR="00AC114C" w:rsidRPr="00677604" w:rsidRDefault="00AC114C" w:rsidP="00210671">
            <w:pPr>
              <w:ind w:left="2"/>
              <w:jc w:val="left"/>
              <w:rPr>
                <w:rFonts w:cs="Arial"/>
                <w:sz w:val="16"/>
                <w:szCs w:val="16"/>
                <w:lang w:val="tr-TR"/>
              </w:rPr>
            </w:pPr>
            <w:r w:rsidRPr="00677604">
              <w:rPr>
                <w:rFonts w:cs="Arial"/>
                <w:sz w:val="16"/>
                <w:szCs w:val="16"/>
                <w:lang w:val="tr-TR"/>
              </w:rPr>
              <w:t>Yerel yönetim,</w:t>
            </w:r>
          </w:p>
          <w:p w14:paraId="58FE101E" w14:textId="77777777" w:rsidR="00AC114C" w:rsidRPr="00677604" w:rsidRDefault="00AC114C" w:rsidP="00210671">
            <w:pPr>
              <w:ind w:left="2"/>
              <w:jc w:val="left"/>
              <w:rPr>
                <w:rFonts w:cs="Arial"/>
                <w:sz w:val="16"/>
                <w:szCs w:val="16"/>
                <w:lang w:val="tr-TR"/>
              </w:rPr>
            </w:pPr>
            <w:r w:rsidRPr="00677604">
              <w:rPr>
                <w:rFonts w:cs="Arial"/>
                <w:sz w:val="16"/>
                <w:szCs w:val="16"/>
                <w:lang w:val="tr-TR"/>
              </w:rPr>
              <w:t>Yerel işletme</w:t>
            </w:r>
          </w:p>
          <w:p w14:paraId="25BD3CAC" w14:textId="27AF67E7" w:rsidR="00AC114C" w:rsidRPr="00677604" w:rsidRDefault="00AC114C" w:rsidP="00210671">
            <w:pPr>
              <w:ind w:left="2"/>
              <w:jc w:val="left"/>
              <w:rPr>
                <w:rFonts w:cs="Arial"/>
                <w:sz w:val="16"/>
                <w:szCs w:val="16"/>
                <w:lang w:val="tr-TR"/>
              </w:rPr>
            </w:pPr>
            <w:r w:rsidRPr="00677604">
              <w:rPr>
                <w:rFonts w:cs="Arial"/>
                <w:sz w:val="16"/>
                <w:szCs w:val="16"/>
                <w:lang w:val="tr-TR"/>
              </w:rPr>
              <w:t>İLBANK</w:t>
            </w:r>
          </w:p>
        </w:tc>
        <w:tc>
          <w:tcPr>
            <w:tcW w:w="1134" w:type="dxa"/>
            <w:vMerge w:val="restart"/>
            <w:tcBorders>
              <w:top w:val="single" w:sz="4" w:space="0" w:color="auto"/>
              <w:left w:val="single" w:sz="4" w:space="0" w:color="auto"/>
              <w:right w:val="single" w:sz="4" w:space="0" w:color="auto"/>
            </w:tcBorders>
            <w:shd w:val="clear" w:color="auto" w:fill="auto"/>
          </w:tcPr>
          <w:p w14:paraId="67CD49EE" w14:textId="77777777" w:rsidR="00AC114C" w:rsidRPr="00677604" w:rsidRDefault="00AC114C" w:rsidP="00210671">
            <w:pPr>
              <w:rPr>
                <w:rFonts w:cs="Arial"/>
                <w:sz w:val="16"/>
                <w:szCs w:val="16"/>
                <w:lang w:val="tr-TR"/>
              </w:rPr>
            </w:pPr>
            <w:r w:rsidRPr="00677604">
              <w:rPr>
                <w:rFonts w:cs="Arial"/>
                <w:sz w:val="16"/>
                <w:szCs w:val="16"/>
                <w:lang w:val="tr-TR"/>
              </w:rPr>
              <w:t>Denetim Danışmanı,</w:t>
            </w:r>
          </w:p>
          <w:p w14:paraId="499A192F" w14:textId="7255C997" w:rsidR="00AC114C" w:rsidRPr="00677604" w:rsidRDefault="008A7940" w:rsidP="00210671">
            <w:pPr>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w:t>
            </w:r>
          </w:p>
          <w:p w14:paraId="37C5053A" w14:textId="77777777" w:rsidR="00AC114C" w:rsidRPr="00677604" w:rsidRDefault="00AC114C" w:rsidP="00210671">
            <w:pPr>
              <w:rPr>
                <w:rFonts w:cs="Arial"/>
                <w:sz w:val="16"/>
                <w:szCs w:val="16"/>
                <w:lang w:val="tr-TR"/>
              </w:rPr>
            </w:pPr>
            <w:r w:rsidRPr="00677604">
              <w:rPr>
                <w:rFonts w:cs="Arial"/>
                <w:sz w:val="16"/>
                <w:szCs w:val="16"/>
                <w:lang w:val="tr-TR"/>
              </w:rPr>
              <w:t>Çevre ve Güvenlik Danışmanı,</w:t>
            </w:r>
          </w:p>
          <w:p w14:paraId="1C666427" w14:textId="77777777" w:rsidR="00AC114C" w:rsidRPr="00677604" w:rsidRDefault="00AC114C" w:rsidP="00210671">
            <w:pPr>
              <w:rPr>
                <w:rFonts w:cs="Arial"/>
                <w:sz w:val="16"/>
                <w:szCs w:val="16"/>
                <w:lang w:val="tr-TR"/>
              </w:rPr>
            </w:pPr>
            <w:r w:rsidRPr="00677604">
              <w:rPr>
                <w:rFonts w:cs="Arial"/>
                <w:sz w:val="16"/>
                <w:szCs w:val="16"/>
                <w:lang w:val="tr-TR"/>
              </w:rPr>
              <w:t>İnşaat Şirketi,</w:t>
            </w:r>
          </w:p>
          <w:p w14:paraId="1F1CFD18" w14:textId="77777777" w:rsidR="00AC114C" w:rsidRPr="00677604" w:rsidRDefault="00AC114C" w:rsidP="00210671">
            <w:pPr>
              <w:rPr>
                <w:rFonts w:cs="Arial"/>
                <w:sz w:val="16"/>
                <w:szCs w:val="16"/>
                <w:lang w:val="tr-TR"/>
              </w:rPr>
            </w:pPr>
            <w:r w:rsidRPr="00677604">
              <w:rPr>
                <w:rFonts w:cs="Arial"/>
                <w:sz w:val="16"/>
                <w:szCs w:val="16"/>
                <w:lang w:val="tr-TR"/>
              </w:rPr>
              <w:t>Alt Proje Yüklenicileri</w:t>
            </w:r>
          </w:p>
        </w:tc>
      </w:tr>
      <w:tr w:rsidR="00AC114C" w:rsidRPr="00677604" w14:paraId="42602B29" w14:textId="77777777" w:rsidTr="00210671">
        <w:trPr>
          <w:trHeight w:val="156"/>
        </w:trPr>
        <w:tc>
          <w:tcPr>
            <w:tcW w:w="1379" w:type="dxa"/>
            <w:vMerge/>
            <w:tcBorders>
              <w:left w:val="single" w:sz="4" w:space="0" w:color="auto"/>
              <w:right w:val="single" w:sz="4" w:space="0" w:color="auto"/>
            </w:tcBorders>
            <w:shd w:val="clear" w:color="auto" w:fill="auto"/>
          </w:tcPr>
          <w:p w14:paraId="73D08574" w14:textId="77777777" w:rsidR="00AC114C" w:rsidRPr="00677604" w:rsidRDefault="00AC114C" w:rsidP="00210671">
            <w:pPr>
              <w:jc w:val="left"/>
              <w:rPr>
                <w:rFonts w:cs="Arial"/>
                <w:sz w:val="16"/>
                <w:szCs w:val="16"/>
                <w:lang w:val="tr-TR"/>
              </w:rPr>
            </w:pPr>
          </w:p>
        </w:tc>
        <w:tc>
          <w:tcPr>
            <w:tcW w:w="1173" w:type="dxa"/>
            <w:vMerge/>
            <w:tcBorders>
              <w:left w:val="single" w:sz="4" w:space="0" w:color="auto"/>
              <w:right w:val="single" w:sz="4" w:space="0" w:color="auto"/>
            </w:tcBorders>
            <w:shd w:val="clear" w:color="auto" w:fill="auto"/>
          </w:tcPr>
          <w:p w14:paraId="219CA183" w14:textId="77777777" w:rsidR="00AC114C" w:rsidRPr="00677604" w:rsidRDefault="00AC114C" w:rsidP="00210671">
            <w:pPr>
              <w:jc w:val="left"/>
              <w:rPr>
                <w:rFonts w:cs="Arial"/>
                <w:iCs/>
                <w:sz w:val="16"/>
                <w:szCs w:val="16"/>
                <w:lang w:val="tr-TR"/>
              </w:rPr>
            </w:pPr>
          </w:p>
        </w:tc>
        <w:tc>
          <w:tcPr>
            <w:tcW w:w="3260" w:type="dxa"/>
            <w:tcBorders>
              <w:top w:val="single" w:sz="4" w:space="0" w:color="000000"/>
              <w:left w:val="single" w:sz="4" w:space="0" w:color="auto"/>
              <w:bottom w:val="single" w:sz="4" w:space="0" w:color="000000"/>
              <w:right w:val="single" w:sz="4" w:space="0" w:color="auto"/>
            </w:tcBorders>
            <w:shd w:val="clear" w:color="auto" w:fill="auto"/>
          </w:tcPr>
          <w:p w14:paraId="10ECE780" w14:textId="77777777" w:rsidR="00AC114C" w:rsidRPr="00677604" w:rsidRDefault="00AC114C" w:rsidP="00210671">
            <w:pPr>
              <w:ind w:left="1"/>
              <w:jc w:val="left"/>
              <w:rPr>
                <w:rFonts w:cs="Arial"/>
                <w:b/>
                <w:bCs/>
                <w:sz w:val="16"/>
                <w:szCs w:val="16"/>
                <w:lang w:val="tr-TR"/>
              </w:rPr>
            </w:pPr>
            <w:r w:rsidRPr="00677604">
              <w:rPr>
                <w:rFonts w:cs="Arial"/>
                <w:b/>
                <w:bCs/>
                <w:sz w:val="16"/>
                <w:szCs w:val="16"/>
                <w:lang w:val="tr-TR"/>
              </w:rPr>
              <w:t>İstihdam ve Tedarik Stratejileri</w:t>
            </w:r>
          </w:p>
          <w:p w14:paraId="6B79C2DC" w14:textId="77777777" w:rsidR="00AC114C" w:rsidRPr="00677604" w:rsidRDefault="00AC114C" w:rsidP="00210671">
            <w:pPr>
              <w:pStyle w:val="ListeParagraf"/>
              <w:numPr>
                <w:ilvl w:val="0"/>
                <w:numId w:val="5"/>
              </w:numPr>
              <w:jc w:val="left"/>
              <w:rPr>
                <w:rFonts w:cs="Arial"/>
                <w:sz w:val="16"/>
                <w:szCs w:val="16"/>
                <w:lang w:val="tr-TR"/>
              </w:rPr>
            </w:pPr>
            <w:r w:rsidRPr="00677604">
              <w:rPr>
                <w:rFonts w:cs="Arial"/>
                <w:sz w:val="16"/>
                <w:szCs w:val="16"/>
                <w:lang w:val="tr-TR"/>
              </w:rPr>
              <w:t>Çalışan işe alımı</w:t>
            </w:r>
          </w:p>
          <w:p w14:paraId="393555F4" w14:textId="77777777" w:rsidR="00AC114C" w:rsidRPr="00677604" w:rsidRDefault="00AC114C" w:rsidP="00210671">
            <w:pPr>
              <w:pStyle w:val="ListeParagraf"/>
              <w:numPr>
                <w:ilvl w:val="0"/>
                <w:numId w:val="5"/>
              </w:numPr>
              <w:jc w:val="left"/>
              <w:rPr>
                <w:rFonts w:cs="Arial"/>
                <w:sz w:val="16"/>
                <w:szCs w:val="16"/>
                <w:lang w:val="tr-TR"/>
              </w:rPr>
            </w:pPr>
            <w:r w:rsidRPr="00677604">
              <w:rPr>
                <w:rFonts w:cs="Arial"/>
                <w:sz w:val="16"/>
                <w:szCs w:val="16"/>
                <w:lang w:val="tr-TR"/>
              </w:rPr>
              <w:t>Personel eğitimi</w:t>
            </w:r>
          </w:p>
          <w:p w14:paraId="4E2F37FF" w14:textId="77777777" w:rsidR="00AC114C" w:rsidRPr="00677604" w:rsidRDefault="00AC114C" w:rsidP="00210671">
            <w:pPr>
              <w:pStyle w:val="ListeParagraf"/>
              <w:numPr>
                <w:ilvl w:val="0"/>
                <w:numId w:val="5"/>
              </w:numPr>
              <w:jc w:val="left"/>
              <w:rPr>
                <w:rFonts w:cs="Arial"/>
                <w:sz w:val="16"/>
                <w:szCs w:val="16"/>
                <w:lang w:val="tr-TR"/>
              </w:rPr>
            </w:pPr>
            <w:r w:rsidRPr="00677604">
              <w:rPr>
                <w:rFonts w:cs="Arial"/>
                <w:sz w:val="16"/>
                <w:szCs w:val="16"/>
                <w:lang w:val="tr-TR"/>
              </w:rPr>
              <w:t>Malzeme ve hizmet satın alma</w:t>
            </w:r>
          </w:p>
          <w:p w14:paraId="048420FC" w14:textId="77777777" w:rsidR="00AC114C" w:rsidRPr="00677604" w:rsidRDefault="00AC114C" w:rsidP="00210671">
            <w:pPr>
              <w:pStyle w:val="ListeParagraf"/>
              <w:numPr>
                <w:ilvl w:val="0"/>
                <w:numId w:val="5"/>
              </w:numPr>
              <w:jc w:val="left"/>
              <w:rPr>
                <w:rFonts w:cs="Arial"/>
                <w:sz w:val="16"/>
                <w:szCs w:val="16"/>
                <w:lang w:val="tr-TR"/>
              </w:rPr>
            </w:pPr>
            <w:r w:rsidRPr="00677604">
              <w:rPr>
                <w:rFonts w:cs="Arial"/>
                <w:sz w:val="16"/>
                <w:szCs w:val="16"/>
                <w:lang w:val="tr-TR"/>
              </w:rPr>
              <w:t>Şikayet Mekanizması</w:t>
            </w:r>
          </w:p>
        </w:tc>
        <w:tc>
          <w:tcPr>
            <w:tcW w:w="2694" w:type="dxa"/>
            <w:tcBorders>
              <w:top w:val="single" w:sz="4" w:space="0" w:color="auto"/>
              <w:left w:val="single" w:sz="4" w:space="0" w:color="auto"/>
              <w:bottom w:val="single" w:sz="4" w:space="0" w:color="auto"/>
              <w:right w:val="single" w:sz="4" w:space="0" w:color="auto"/>
            </w:tcBorders>
            <w:shd w:val="clear" w:color="auto" w:fill="auto"/>
          </w:tcPr>
          <w:p w14:paraId="5BF213E0" w14:textId="354FED46" w:rsidR="00AC114C" w:rsidRPr="00677604" w:rsidRDefault="00ED3900" w:rsidP="00210671">
            <w:pPr>
              <w:ind w:left="1"/>
              <w:jc w:val="left"/>
              <w:rPr>
                <w:rFonts w:cs="Arial"/>
                <w:sz w:val="16"/>
                <w:szCs w:val="16"/>
                <w:lang w:val="tr-TR"/>
              </w:rPr>
            </w:pPr>
            <w:r>
              <w:rPr>
                <w:rFonts w:cs="Arial"/>
                <w:sz w:val="16"/>
                <w:szCs w:val="16"/>
                <w:lang w:val="tr-TR"/>
              </w:rPr>
              <w:t>Y</w:t>
            </w:r>
            <w:r w:rsidR="00863E28" w:rsidRPr="00677604">
              <w:rPr>
                <w:rFonts w:cs="Arial"/>
                <w:sz w:val="16"/>
                <w:szCs w:val="16"/>
                <w:lang w:val="tr-TR"/>
              </w:rPr>
              <w:t>üz yüze görüşmeler</w:t>
            </w:r>
          </w:p>
          <w:p w14:paraId="70F15848" w14:textId="51840C55" w:rsidR="00AC114C" w:rsidRPr="00677604" w:rsidRDefault="008A7940" w:rsidP="00210671">
            <w:pPr>
              <w:ind w:left="1"/>
              <w:jc w:val="left"/>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 web sitesi</w:t>
            </w:r>
          </w:p>
          <w:p w14:paraId="75D4AF2D" w14:textId="77777777" w:rsidR="00AC114C" w:rsidRPr="00677604" w:rsidRDefault="00AC114C" w:rsidP="00210671">
            <w:pPr>
              <w:ind w:left="1"/>
              <w:jc w:val="left"/>
              <w:rPr>
                <w:rFonts w:cs="Arial"/>
                <w:sz w:val="16"/>
                <w:szCs w:val="16"/>
                <w:lang w:val="tr-TR"/>
              </w:rPr>
            </w:pPr>
            <w:r w:rsidRPr="00677604">
              <w:rPr>
                <w:rFonts w:cs="Arial"/>
                <w:sz w:val="16"/>
                <w:szCs w:val="16"/>
                <w:lang w:val="tr-TR"/>
              </w:rPr>
              <w:t>Sosyal Medya</w:t>
            </w:r>
          </w:p>
          <w:p w14:paraId="7B513646" w14:textId="77777777" w:rsidR="00AC114C" w:rsidRPr="00677604" w:rsidRDefault="00AC114C" w:rsidP="00210671">
            <w:pPr>
              <w:ind w:left="1"/>
              <w:jc w:val="left"/>
              <w:rPr>
                <w:rFonts w:cs="Arial"/>
                <w:sz w:val="16"/>
                <w:szCs w:val="16"/>
                <w:lang w:val="tr-TR"/>
              </w:rPr>
            </w:pPr>
            <w:r w:rsidRPr="00677604">
              <w:rPr>
                <w:rFonts w:cs="Arial"/>
                <w:sz w:val="16"/>
                <w:szCs w:val="16"/>
                <w:lang w:val="tr-TR"/>
              </w:rPr>
              <w:t>Duyuru Panoları</w:t>
            </w:r>
          </w:p>
          <w:p w14:paraId="759C0F0B" w14:textId="77777777" w:rsidR="00AC114C" w:rsidRPr="00677604" w:rsidRDefault="00AC114C" w:rsidP="00210671">
            <w:pPr>
              <w:ind w:left="1"/>
              <w:jc w:val="left"/>
              <w:rPr>
                <w:rFonts w:cs="Arial"/>
                <w:sz w:val="16"/>
                <w:szCs w:val="16"/>
                <w:lang w:val="tr-TR"/>
              </w:rPr>
            </w:pPr>
            <w:r w:rsidRPr="00677604">
              <w:rPr>
                <w:rFonts w:cs="Arial"/>
                <w:sz w:val="16"/>
                <w:szCs w:val="16"/>
                <w:lang w:val="tr-TR"/>
              </w:rPr>
              <w:t>Kitapçıklar vb.</w:t>
            </w:r>
          </w:p>
          <w:p w14:paraId="7EF9FD52" w14:textId="09A26F75" w:rsidR="00AC114C" w:rsidRPr="00677604" w:rsidRDefault="00AC114C" w:rsidP="00210671">
            <w:pPr>
              <w:ind w:left="1"/>
              <w:jc w:val="left"/>
              <w:rPr>
                <w:rFonts w:cs="Arial"/>
                <w:sz w:val="16"/>
                <w:szCs w:val="16"/>
                <w:lang w:val="tr-TR"/>
              </w:rPr>
            </w:pPr>
            <w:r w:rsidRPr="00677604">
              <w:rPr>
                <w:rFonts w:cs="Arial"/>
                <w:sz w:val="16"/>
                <w:szCs w:val="16"/>
                <w:lang w:val="tr-TR"/>
              </w:rPr>
              <w:t>Muhtarlık vb. yerlere asılacak afişler.</w:t>
            </w:r>
          </w:p>
        </w:tc>
        <w:tc>
          <w:tcPr>
            <w:tcW w:w="3118" w:type="dxa"/>
            <w:tcBorders>
              <w:top w:val="single" w:sz="4" w:space="0" w:color="auto"/>
              <w:left w:val="single" w:sz="4" w:space="0" w:color="auto"/>
              <w:bottom w:val="single" w:sz="4" w:space="0" w:color="auto"/>
              <w:right w:val="single" w:sz="4" w:space="0" w:color="auto"/>
            </w:tcBorders>
            <w:shd w:val="clear" w:color="auto" w:fill="auto"/>
          </w:tcPr>
          <w:p w14:paraId="57783B62" w14:textId="77777777" w:rsidR="00AC114C" w:rsidRPr="00677604" w:rsidRDefault="00AC114C" w:rsidP="00210671">
            <w:pPr>
              <w:ind w:left="2"/>
              <w:jc w:val="left"/>
              <w:rPr>
                <w:rFonts w:cs="Arial"/>
                <w:sz w:val="16"/>
                <w:szCs w:val="16"/>
                <w:lang w:val="tr-TR"/>
              </w:rPr>
            </w:pPr>
            <w:r w:rsidRPr="00677604">
              <w:rPr>
                <w:rFonts w:cs="Arial"/>
                <w:sz w:val="16"/>
                <w:szCs w:val="16"/>
                <w:lang w:val="tr-TR"/>
              </w:rPr>
              <w:t>Yerel işletmeler,</w:t>
            </w:r>
          </w:p>
          <w:p w14:paraId="3A8AFD89" w14:textId="379A95E0" w:rsidR="00AC114C" w:rsidRPr="00677604" w:rsidRDefault="00AC114C" w:rsidP="00210671">
            <w:pPr>
              <w:ind w:left="2"/>
              <w:jc w:val="left"/>
              <w:rPr>
                <w:rFonts w:cs="Arial"/>
                <w:sz w:val="16"/>
                <w:szCs w:val="16"/>
                <w:lang w:val="tr-TR"/>
              </w:rPr>
            </w:pPr>
            <w:r w:rsidRPr="00677604">
              <w:rPr>
                <w:rFonts w:cs="Arial"/>
                <w:sz w:val="16"/>
                <w:szCs w:val="16"/>
                <w:lang w:val="tr-TR"/>
              </w:rPr>
              <w:t>Tüm yerel topluluklar, dernek başkanı ve yerel sakinler</w:t>
            </w:r>
          </w:p>
        </w:tc>
        <w:tc>
          <w:tcPr>
            <w:tcW w:w="1134" w:type="dxa"/>
            <w:vMerge/>
            <w:tcBorders>
              <w:left w:val="single" w:sz="4" w:space="0" w:color="auto"/>
              <w:right w:val="single" w:sz="4" w:space="0" w:color="auto"/>
            </w:tcBorders>
            <w:shd w:val="clear" w:color="auto" w:fill="auto"/>
          </w:tcPr>
          <w:p w14:paraId="012D4FEF" w14:textId="77777777" w:rsidR="00AC114C" w:rsidRPr="00677604" w:rsidRDefault="00AC114C" w:rsidP="00210671">
            <w:pPr>
              <w:rPr>
                <w:rFonts w:cs="Arial"/>
                <w:sz w:val="16"/>
                <w:szCs w:val="16"/>
                <w:lang w:val="tr-TR"/>
              </w:rPr>
            </w:pPr>
          </w:p>
        </w:tc>
      </w:tr>
      <w:tr w:rsidR="00AC114C" w:rsidRPr="00677604" w14:paraId="32F8EFFE" w14:textId="77777777" w:rsidTr="00210671">
        <w:trPr>
          <w:trHeight w:val="156"/>
        </w:trPr>
        <w:tc>
          <w:tcPr>
            <w:tcW w:w="1379" w:type="dxa"/>
            <w:vMerge/>
            <w:tcBorders>
              <w:left w:val="single" w:sz="4" w:space="0" w:color="auto"/>
              <w:right w:val="single" w:sz="4" w:space="0" w:color="auto"/>
            </w:tcBorders>
            <w:shd w:val="clear" w:color="auto" w:fill="auto"/>
          </w:tcPr>
          <w:p w14:paraId="7E64AB98" w14:textId="77777777" w:rsidR="00AC114C" w:rsidRPr="00677604" w:rsidRDefault="00AC114C" w:rsidP="00210671">
            <w:pPr>
              <w:jc w:val="left"/>
              <w:rPr>
                <w:rFonts w:cs="Arial"/>
                <w:sz w:val="16"/>
                <w:szCs w:val="16"/>
                <w:lang w:val="tr-TR"/>
              </w:rPr>
            </w:pPr>
          </w:p>
        </w:tc>
        <w:tc>
          <w:tcPr>
            <w:tcW w:w="1173" w:type="dxa"/>
            <w:vMerge/>
            <w:tcBorders>
              <w:left w:val="single" w:sz="4" w:space="0" w:color="auto"/>
              <w:right w:val="single" w:sz="4" w:space="0" w:color="auto"/>
            </w:tcBorders>
            <w:shd w:val="clear" w:color="auto" w:fill="auto"/>
          </w:tcPr>
          <w:p w14:paraId="7717DA81" w14:textId="77777777" w:rsidR="00AC114C" w:rsidRPr="00677604" w:rsidRDefault="00AC114C" w:rsidP="00210671">
            <w:pPr>
              <w:jc w:val="left"/>
              <w:rPr>
                <w:rFonts w:cs="Arial"/>
                <w:iCs/>
                <w:sz w:val="16"/>
                <w:szCs w:val="16"/>
                <w:lang w:val="tr-TR"/>
              </w:rPr>
            </w:pPr>
          </w:p>
        </w:tc>
        <w:tc>
          <w:tcPr>
            <w:tcW w:w="3260" w:type="dxa"/>
            <w:tcBorders>
              <w:top w:val="single" w:sz="4" w:space="0" w:color="000000"/>
              <w:left w:val="single" w:sz="4" w:space="0" w:color="auto"/>
              <w:bottom w:val="single" w:sz="4" w:space="0" w:color="000000"/>
              <w:right w:val="single" w:sz="4" w:space="0" w:color="000000"/>
            </w:tcBorders>
            <w:shd w:val="clear" w:color="auto" w:fill="auto"/>
          </w:tcPr>
          <w:p w14:paraId="69268378" w14:textId="77777777" w:rsidR="00AC114C" w:rsidRPr="00677604" w:rsidRDefault="00AC114C" w:rsidP="00210671">
            <w:pPr>
              <w:ind w:left="1"/>
              <w:jc w:val="left"/>
              <w:rPr>
                <w:rFonts w:cs="Arial"/>
                <w:b/>
                <w:bCs/>
                <w:sz w:val="16"/>
                <w:szCs w:val="16"/>
                <w:lang w:val="tr-TR"/>
              </w:rPr>
            </w:pPr>
            <w:r w:rsidRPr="00677604">
              <w:rPr>
                <w:rFonts w:cs="Arial"/>
                <w:b/>
                <w:bCs/>
                <w:sz w:val="16"/>
                <w:szCs w:val="16"/>
                <w:lang w:val="tr-TR"/>
              </w:rPr>
              <w:t>Sosyal ilerleme, ekonomik ve sosyal kalkınma ve çevre koruma</w:t>
            </w:r>
          </w:p>
          <w:p w14:paraId="058E6F22" w14:textId="77777777" w:rsidR="00AC114C" w:rsidRPr="00677604" w:rsidRDefault="00AC114C" w:rsidP="00210671">
            <w:pPr>
              <w:pStyle w:val="ListeParagraf"/>
              <w:numPr>
                <w:ilvl w:val="0"/>
                <w:numId w:val="6"/>
              </w:numPr>
              <w:jc w:val="left"/>
              <w:rPr>
                <w:rFonts w:cs="Arial"/>
                <w:sz w:val="16"/>
                <w:szCs w:val="16"/>
                <w:lang w:val="tr-TR"/>
              </w:rPr>
            </w:pPr>
            <w:r w:rsidRPr="00677604">
              <w:rPr>
                <w:rFonts w:cs="Arial"/>
                <w:sz w:val="16"/>
                <w:szCs w:val="16"/>
                <w:lang w:val="tr-TR"/>
              </w:rPr>
              <w:t>Potansiyel tehlikelere karşı alınacak önlemler</w:t>
            </w:r>
          </w:p>
          <w:p w14:paraId="444A2B57" w14:textId="77777777" w:rsidR="00AC114C" w:rsidRPr="00677604" w:rsidRDefault="00AC114C" w:rsidP="00842028">
            <w:pPr>
              <w:pStyle w:val="ListeParagraf"/>
              <w:ind w:left="361"/>
              <w:jc w:val="left"/>
              <w:rPr>
                <w:rFonts w:cs="Arial"/>
                <w:sz w:val="16"/>
                <w:szCs w:val="16"/>
                <w:lang w:val="tr-TR"/>
              </w:rPr>
            </w:pPr>
            <w:r w:rsidRPr="00677604">
              <w:rPr>
                <w:rFonts w:cs="Arial"/>
                <w:sz w:val="16"/>
                <w:szCs w:val="16"/>
                <w:lang w:val="tr-TR"/>
              </w:rPr>
              <w:t>çevresel ve sosyal etkiler/riskler</w:t>
            </w:r>
          </w:p>
          <w:p w14:paraId="6C6D8716" w14:textId="77777777" w:rsidR="00AC114C" w:rsidRPr="00677604" w:rsidRDefault="00AC114C" w:rsidP="00210671">
            <w:pPr>
              <w:pStyle w:val="ListeParagraf"/>
              <w:numPr>
                <w:ilvl w:val="0"/>
                <w:numId w:val="6"/>
              </w:numPr>
              <w:jc w:val="left"/>
              <w:rPr>
                <w:rFonts w:cs="Arial"/>
                <w:sz w:val="16"/>
                <w:szCs w:val="16"/>
                <w:lang w:val="tr-TR"/>
              </w:rPr>
            </w:pPr>
            <w:r w:rsidRPr="00677604">
              <w:rPr>
                <w:rFonts w:cs="Arial"/>
                <w:sz w:val="16"/>
                <w:szCs w:val="16"/>
                <w:lang w:val="tr-TR"/>
              </w:rPr>
              <w:t>Şikayet Mekanizması</w:t>
            </w:r>
          </w:p>
          <w:p w14:paraId="40E45911" w14:textId="77777777" w:rsidR="00AC114C" w:rsidRPr="00677604" w:rsidRDefault="00AC114C" w:rsidP="00210671">
            <w:pPr>
              <w:pStyle w:val="ListeParagraf"/>
              <w:numPr>
                <w:ilvl w:val="0"/>
                <w:numId w:val="6"/>
              </w:numPr>
              <w:jc w:val="left"/>
              <w:rPr>
                <w:rFonts w:cs="Arial"/>
                <w:sz w:val="16"/>
                <w:szCs w:val="16"/>
                <w:lang w:val="tr-TR"/>
              </w:rPr>
            </w:pPr>
            <w:r w:rsidRPr="00677604">
              <w:rPr>
                <w:rFonts w:cs="Arial"/>
                <w:sz w:val="16"/>
                <w:szCs w:val="16"/>
                <w:lang w:val="tr-TR"/>
              </w:rPr>
              <w:t>Sürdürülebilirlik</w:t>
            </w:r>
          </w:p>
          <w:p w14:paraId="1339C79B" w14:textId="77777777" w:rsidR="00AC114C" w:rsidRPr="00677604" w:rsidRDefault="00AC114C" w:rsidP="00210671">
            <w:pPr>
              <w:pStyle w:val="ListeParagraf"/>
              <w:numPr>
                <w:ilvl w:val="0"/>
                <w:numId w:val="6"/>
              </w:numPr>
              <w:jc w:val="left"/>
              <w:rPr>
                <w:rFonts w:cs="Arial"/>
                <w:b/>
                <w:bCs/>
                <w:sz w:val="16"/>
                <w:szCs w:val="16"/>
                <w:lang w:val="tr-TR"/>
              </w:rPr>
            </w:pPr>
            <w:r w:rsidRPr="00677604">
              <w:rPr>
                <w:rFonts w:cs="Arial"/>
                <w:sz w:val="16"/>
                <w:szCs w:val="16"/>
                <w:lang w:val="tr-TR"/>
              </w:rPr>
              <w:t>Sosyal sorumluluk alt projeleri, uygulama prensipleri</w:t>
            </w:r>
          </w:p>
        </w:tc>
        <w:tc>
          <w:tcPr>
            <w:tcW w:w="2694" w:type="dxa"/>
            <w:tcBorders>
              <w:top w:val="single" w:sz="4" w:space="0" w:color="auto"/>
              <w:left w:val="single" w:sz="4" w:space="0" w:color="000000"/>
              <w:bottom w:val="single" w:sz="4" w:space="0" w:color="000000"/>
              <w:right w:val="single" w:sz="4" w:space="0" w:color="000000"/>
            </w:tcBorders>
            <w:shd w:val="clear" w:color="auto" w:fill="auto"/>
          </w:tcPr>
          <w:p w14:paraId="2AAB4466" w14:textId="77777777" w:rsidR="00AC114C" w:rsidRPr="00677604" w:rsidRDefault="00AC114C" w:rsidP="00210671">
            <w:pPr>
              <w:ind w:left="1"/>
              <w:jc w:val="left"/>
              <w:rPr>
                <w:rFonts w:cs="Arial"/>
                <w:sz w:val="16"/>
                <w:szCs w:val="16"/>
                <w:lang w:val="tr-TR"/>
              </w:rPr>
            </w:pPr>
            <w:r w:rsidRPr="00677604">
              <w:rPr>
                <w:rFonts w:cs="Arial"/>
                <w:sz w:val="16"/>
                <w:szCs w:val="16"/>
                <w:lang w:val="tr-TR"/>
              </w:rPr>
              <w:t>Toplantılar (STK temsilcileri ve üyeleriyle)</w:t>
            </w:r>
          </w:p>
          <w:p w14:paraId="076BD4A6" w14:textId="407478F5" w:rsidR="00AC114C" w:rsidRPr="00677604" w:rsidRDefault="008A7940" w:rsidP="00210671">
            <w:pPr>
              <w:ind w:left="1"/>
              <w:jc w:val="left"/>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 web sitesi</w:t>
            </w:r>
          </w:p>
        </w:tc>
        <w:tc>
          <w:tcPr>
            <w:tcW w:w="3118" w:type="dxa"/>
            <w:tcBorders>
              <w:top w:val="single" w:sz="4" w:space="0" w:color="auto"/>
              <w:left w:val="single" w:sz="4" w:space="0" w:color="000000"/>
              <w:bottom w:val="single" w:sz="4" w:space="0" w:color="000000"/>
              <w:right w:val="single" w:sz="4" w:space="0" w:color="auto"/>
            </w:tcBorders>
            <w:shd w:val="clear" w:color="auto" w:fill="auto"/>
          </w:tcPr>
          <w:p w14:paraId="4EC9A4BE" w14:textId="77777777" w:rsidR="00AC114C" w:rsidRPr="00677604" w:rsidRDefault="00AC114C" w:rsidP="00210671">
            <w:pPr>
              <w:ind w:left="2"/>
              <w:jc w:val="left"/>
              <w:rPr>
                <w:rFonts w:cs="Arial"/>
                <w:sz w:val="16"/>
                <w:szCs w:val="16"/>
                <w:lang w:val="tr-TR"/>
              </w:rPr>
            </w:pPr>
            <w:r w:rsidRPr="00677604">
              <w:rPr>
                <w:rFonts w:cs="Arial"/>
                <w:sz w:val="16"/>
                <w:szCs w:val="16"/>
                <w:lang w:val="tr-TR"/>
              </w:rPr>
              <w:t>STK'lar</w:t>
            </w:r>
          </w:p>
        </w:tc>
        <w:tc>
          <w:tcPr>
            <w:tcW w:w="1134" w:type="dxa"/>
            <w:vMerge/>
            <w:tcBorders>
              <w:left w:val="single" w:sz="4" w:space="0" w:color="auto"/>
              <w:right w:val="single" w:sz="4" w:space="0" w:color="auto"/>
            </w:tcBorders>
            <w:shd w:val="clear" w:color="auto" w:fill="auto"/>
          </w:tcPr>
          <w:p w14:paraId="28C1EEF5" w14:textId="77777777" w:rsidR="00AC114C" w:rsidRPr="00677604" w:rsidRDefault="00AC114C" w:rsidP="00210671">
            <w:pPr>
              <w:rPr>
                <w:rFonts w:cs="Arial"/>
                <w:sz w:val="16"/>
                <w:szCs w:val="16"/>
                <w:lang w:val="tr-TR"/>
              </w:rPr>
            </w:pPr>
          </w:p>
        </w:tc>
      </w:tr>
      <w:tr w:rsidR="00AC114C" w:rsidRPr="00677604" w14:paraId="2DE2C4A5" w14:textId="77777777" w:rsidTr="00210671">
        <w:tc>
          <w:tcPr>
            <w:tcW w:w="1379" w:type="dxa"/>
            <w:vMerge w:val="restart"/>
            <w:tcBorders>
              <w:top w:val="single" w:sz="4" w:space="0" w:color="000000"/>
              <w:left w:val="single" w:sz="4" w:space="0" w:color="000000"/>
              <w:right w:val="single" w:sz="4" w:space="0" w:color="000000"/>
            </w:tcBorders>
            <w:shd w:val="clear" w:color="auto" w:fill="auto"/>
          </w:tcPr>
          <w:p w14:paraId="4D89A4BD" w14:textId="4D9E24CB" w:rsidR="00AC114C" w:rsidRPr="00677604" w:rsidRDefault="00CF4B80" w:rsidP="00210671">
            <w:pPr>
              <w:jc w:val="left"/>
              <w:rPr>
                <w:rFonts w:cs="Arial"/>
                <w:sz w:val="16"/>
                <w:szCs w:val="16"/>
                <w:lang w:val="tr-TR"/>
              </w:rPr>
            </w:pPr>
            <w:r>
              <w:rPr>
                <w:rFonts w:cs="Arial"/>
                <w:sz w:val="16"/>
                <w:szCs w:val="16"/>
                <w:lang w:val="tr-TR"/>
              </w:rPr>
              <w:t>İnşaat Aşaması</w:t>
            </w:r>
          </w:p>
        </w:tc>
        <w:tc>
          <w:tcPr>
            <w:tcW w:w="1173" w:type="dxa"/>
            <w:vMerge w:val="restart"/>
            <w:tcBorders>
              <w:top w:val="single" w:sz="4" w:space="0" w:color="000000"/>
              <w:left w:val="single" w:sz="4" w:space="0" w:color="000000"/>
              <w:right w:val="single" w:sz="4" w:space="0" w:color="000000"/>
            </w:tcBorders>
            <w:shd w:val="clear" w:color="auto" w:fill="auto"/>
          </w:tcPr>
          <w:p w14:paraId="3481D687" w14:textId="41B214F7" w:rsidR="00AC114C" w:rsidRPr="00677604" w:rsidRDefault="00AC114C" w:rsidP="00210671">
            <w:pPr>
              <w:ind w:left="1"/>
              <w:jc w:val="left"/>
              <w:rPr>
                <w:rFonts w:cs="Arial"/>
                <w:iCs/>
                <w:sz w:val="16"/>
                <w:szCs w:val="16"/>
                <w:lang w:val="tr-TR"/>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40FDA26" w14:textId="77777777" w:rsidR="00AC114C" w:rsidRPr="00677604" w:rsidRDefault="00AC114C" w:rsidP="00210671">
            <w:pPr>
              <w:jc w:val="left"/>
              <w:rPr>
                <w:rFonts w:cs="Arial"/>
                <w:sz w:val="16"/>
                <w:szCs w:val="16"/>
                <w:lang w:val="tr-TR"/>
              </w:rPr>
            </w:pPr>
            <w:r w:rsidRPr="00677604">
              <w:rPr>
                <w:rFonts w:cs="Arial"/>
                <w:b/>
                <w:bCs/>
                <w:sz w:val="16"/>
                <w:szCs w:val="16"/>
                <w:lang w:val="tr-TR"/>
              </w:rPr>
              <w:t>Bilgi Beyanı</w:t>
            </w:r>
          </w:p>
          <w:p w14:paraId="1F30CD3B"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Hedeflerin ve gerçekleştirilecek faaliyetlerin izlenmesi</w:t>
            </w:r>
          </w:p>
          <w:p w14:paraId="2E3E19CA"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Hedeflerin ve faaliyetlerin izlenmesi ve izleme sonuçlarının paydaşlara düzenli olarak raporlanması</w:t>
            </w:r>
          </w:p>
          <w:p w14:paraId="1F702D8E" w14:textId="77777777" w:rsidR="00AC114C" w:rsidRPr="00677604" w:rsidRDefault="00AC114C" w:rsidP="00210671">
            <w:pPr>
              <w:ind w:left="1"/>
              <w:jc w:val="left"/>
              <w:rPr>
                <w:rFonts w:cs="Arial"/>
                <w:sz w:val="16"/>
                <w:szCs w:val="16"/>
                <w:lang w:val="tr-TR"/>
              </w:rPr>
            </w:pP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2D906BE4" w14:textId="77777777" w:rsidR="00AC114C" w:rsidRPr="00677604" w:rsidRDefault="00AC114C" w:rsidP="00210671">
            <w:pPr>
              <w:ind w:left="1"/>
              <w:jc w:val="left"/>
              <w:rPr>
                <w:rFonts w:cs="Arial"/>
                <w:sz w:val="16"/>
                <w:szCs w:val="16"/>
                <w:lang w:val="tr-TR"/>
              </w:rPr>
            </w:pPr>
            <w:r w:rsidRPr="00677604">
              <w:rPr>
                <w:rFonts w:cs="Arial"/>
                <w:sz w:val="16"/>
                <w:szCs w:val="16"/>
                <w:lang w:val="tr-TR"/>
              </w:rPr>
              <w:t>Halkla İlişkiler Toplantısı</w:t>
            </w:r>
          </w:p>
          <w:p w14:paraId="1887D25D" w14:textId="0495B4B7" w:rsidR="00AC114C" w:rsidRPr="00677604" w:rsidRDefault="008A7940" w:rsidP="00210671">
            <w:pPr>
              <w:ind w:left="1"/>
              <w:jc w:val="left"/>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 web sitesi</w:t>
            </w:r>
          </w:p>
          <w:p w14:paraId="2D9DE6AB" w14:textId="77777777" w:rsidR="00AC114C" w:rsidRPr="00677604" w:rsidRDefault="00AC114C" w:rsidP="00210671">
            <w:pPr>
              <w:ind w:left="1"/>
              <w:jc w:val="left"/>
              <w:rPr>
                <w:rFonts w:cs="Arial"/>
                <w:sz w:val="16"/>
                <w:szCs w:val="16"/>
                <w:lang w:val="tr-TR"/>
              </w:rPr>
            </w:pPr>
            <w:r w:rsidRPr="00677604">
              <w:rPr>
                <w:rFonts w:cs="Arial"/>
                <w:sz w:val="16"/>
                <w:szCs w:val="16"/>
                <w:lang w:val="tr-TR"/>
              </w:rPr>
              <w:t>Sosyal Medya</w:t>
            </w:r>
          </w:p>
          <w:p w14:paraId="1DA70065" w14:textId="77777777" w:rsidR="00AC114C" w:rsidRPr="00677604" w:rsidRDefault="00AC114C" w:rsidP="00210671">
            <w:pPr>
              <w:ind w:left="1"/>
              <w:jc w:val="left"/>
              <w:rPr>
                <w:rFonts w:cs="Arial"/>
                <w:sz w:val="16"/>
                <w:szCs w:val="16"/>
                <w:lang w:val="tr-TR"/>
              </w:rPr>
            </w:pPr>
            <w:r w:rsidRPr="00677604">
              <w:rPr>
                <w:rFonts w:cs="Arial"/>
                <w:sz w:val="16"/>
                <w:szCs w:val="16"/>
                <w:lang w:val="tr-TR"/>
              </w:rPr>
              <w:t>Duyuru Panoları</w:t>
            </w:r>
          </w:p>
          <w:p w14:paraId="2AC6E71A" w14:textId="77777777" w:rsidR="00AC114C" w:rsidRPr="00677604" w:rsidRDefault="00AC114C" w:rsidP="00210671">
            <w:pPr>
              <w:ind w:left="1"/>
              <w:jc w:val="left"/>
              <w:rPr>
                <w:rFonts w:cs="Arial"/>
                <w:sz w:val="16"/>
                <w:szCs w:val="16"/>
                <w:lang w:val="tr-TR"/>
              </w:rPr>
            </w:pPr>
            <w:r w:rsidRPr="00677604">
              <w:rPr>
                <w:rFonts w:cs="Arial"/>
                <w:sz w:val="16"/>
                <w:szCs w:val="16"/>
                <w:lang w:val="tr-TR"/>
              </w:rPr>
              <w:t>Kitapçıklar vb.</w:t>
            </w:r>
          </w:p>
          <w:p w14:paraId="2B9CA411" w14:textId="77777777" w:rsidR="00AC114C" w:rsidRPr="00677604" w:rsidRDefault="00AC114C" w:rsidP="00210671">
            <w:pPr>
              <w:ind w:left="1"/>
              <w:jc w:val="left"/>
              <w:rPr>
                <w:rFonts w:cs="Arial"/>
                <w:sz w:val="16"/>
                <w:szCs w:val="16"/>
                <w:lang w:val="tr-TR"/>
              </w:rPr>
            </w:pPr>
            <w:r w:rsidRPr="00677604">
              <w:rPr>
                <w:rFonts w:cs="Arial"/>
                <w:sz w:val="16"/>
                <w:szCs w:val="16"/>
                <w:lang w:val="tr-TR"/>
              </w:rPr>
              <w:t>Çalışma alanlarına vb. asılacak posterler.</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334EEEED" w14:textId="67DB1FEB" w:rsidR="00AC114C" w:rsidRPr="00677604" w:rsidRDefault="00AC114C" w:rsidP="00210671">
            <w:pPr>
              <w:ind w:left="2"/>
              <w:jc w:val="left"/>
              <w:rPr>
                <w:rFonts w:cs="Arial"/>
                <w:sz w:val="16"/>
                <w:szCs w:val="16"/>
                <w:lang w:val="tr-TR"/>
              </w:rPr>
            </w:pPr>
            <w:r w:rsidRPr="00677604">
              <w:rPr>
                <w:rFonts w:cs="Arial"/>
                <w:sz w:val="16"/>
                <w:szCs w:val="16"/>
                <w:lang w:val="tr-TR"/>
              </w:rPr>
              <w:t xml:space="preserve">50. </w:t>
            </w:r>
            <w:r w:rsidR="00863E28" w:rsidRPr="00677604">
              <w:rPr>
                <w:rFonts w:cs="Arial"/>
                <w:sz w:val="16"/>
                <w:szCs w:val="16"/>
                <w:lang w:val="tr-TR"/>
              </w:rPr>
              <w:t>Yıl ve Yeni Mahallelerde ikamet eden,</w:t>
            </w:r>
          </w:p>
          <w:p w14:paraId="7630D043" w14:textId="77777777" w:rsidR="00AC114C" w:rsidRPr="00677604" w:rsidRDefault="00AC114C" w:rsidP="00210671">
            <w:pPr>
              <w:ind w:left="2"/>
              <w:jc w:val="left"/>
              <w:rPr>
                <w:rFonts w:cs="Arial"/>
                <w:sz w:val="16"/>
                <w:szCs w:val="16"/>
                <w:lang w:val="tr-TR"/>
              </w:rPr>
            </w:pPr>
            <w:r w:rsidRPr="00677604">
              <w:rPr>
                <w:rFonts w:cs="Arial"/>
                <w:sz w:val="16"/>
                <w:szCs w:val="16"/>
                <w:lang w:val="tr-TR"/>
              </w:rPr>
              <w:t>İlgili taraflar,</w:t>
            </w:r>
          </w:p>
          <w:p w14:paraId="49B29632" w14:textId="77777777" w:rsidR="00AC114C" w:rsidRPr="00677604" w:rsidRDefault="00AC114C" w:rsidP="00210671">
            <w:pPr>
              <w:ind w:left="2"/>
              <w:jc w:val="left"/>
              <w:rPr>
                <w:rFonts w:cs="Arial"/>
                <w:sz w:val="16"/>
                <w:szCs w:val="16"/>
                <w:lang w:val="tr-TR"/>
              </w:rPr>
            </w:pPr>
            <w:r w:rsidRPr="00677604">
              <w:rPr>
                <w:rFonts w:cs="Arial"/>
                <w:sz w:val="16"/>
                <w:szCs w:val="16"/>
                <w:lang w:val="tr-TR"/>
              </w:rPr>
              <w:t>Yerel topluluklar,</w:t>
            </w:r>
          </w:p>
          <w:p w14:paraId="6338DFBE" w14:textId="77777777" w:rsidR="00AC114C" w:rsidRPr="00677604" w:rsidRDefault="00AC114C" w:rsidP="00210671">
            <w:pPr>
              <w:ind w:left="2"/>
              <w:jc w:val="left"/>
              <w:rPr>
                <w:rFonts w:cs="Arial"/>
                <w:sz w:val="16"/>
                <w:szCs w:val="16"/>
                <w:lang w:val="tr-TR"/>
              </w:rPr>
            </w:pPr>
            <w:r w:rsidRPr="00677604">
              <w:rPr>
                <w:rFonts w:cs="Arial"/>
                <w:sz w:val="16"/>
                <w:szCs w:val="16"/>
                <w:lang w:val="tr-TR"/>
              </w:rPr>
              <w:t>Yerel yönetim,</w:t>
            </w:r>
          </w:p>
          <w:p w14:paraId="17EC653A" w14:textId="77777777" w:rsidR="00AC114C" w:rsidRPr="00677604" w:rsidRDefault="00AC114C" w:rsidP="00210671">
            <w:pPr>
              <w:ind w:left="2"/>
              <w:jc w:val="left"/>
              <w:rPr>
                <w:rFonts w:cs="Arial"/>
                <w:sz w:val="16"/>
                <w:szCs w:val="16"/>
                <w:lang w:val="tr-TR"/>
              </w:rPr>
            </w:pPr>
            <w:r w:rsidRPr="00677604">
              <w:rPr>
                <w:rFonts w:cs="Arial"/>
                <w:sz w:val="16"/>
                <w:szCs w:val="16"/>
                <w:lang w:val="tr-TR"/>
              </w:rPr>
              <w:t>Yerel işletme</w:t>
            </w:r>
          </w:p>
          <w:p w14:paraId="62F41672" w14:textId="093AB5B6" w:rsidR="00AC114C" w:rsidRPr="00677604" w:rsidRDefault="00AC114C" w:rsidP="00210671">
            <w:pPr>
              <w:ind w:left="2"/>
              <w:jc w:val="left"/>
              <w:rPr>
                <w:rFonts w:cs="Arial"/>
                <w:sz w:val="16"/>
                <w:szCs w:val="16"/>
                <w:lang w:val="tr-TR"/>
              </w:rPr>
            </w:pPr>
            <w:r w:rsidRPr="00677604">
              <w:rPr>
                <w:rFonts w:cs="Arial"/>
                <w:sz w:val="16"/>
                <w:szCs w:val="16"/>
                <w:lang w:val="tr-TR"/>
              </w:rPr>
              <w:t>İLBANK</w:t>
            </w:r>
          </w:p>
        </w:tc>
        <w:tc>
          <w:tcPr>
            <w:tcW w:w="1134" w:type="dxa"/>
            <w:vMerge w:val="restart"/>
            <w:tcBorders>
              <w:top w:val="single" w:sz="4" w:space="0" w:color="000000"/>
              <w:left w:val="single" w:sz="4" w:space="0" w:color="000000"/>
              <w:right w:val="single" w:sz="4" w:space="0" w:color="000000"/>
            </w:tcBorders>
            <w:shd w:val="clear" w:color="auto" w:fill="auto"/>
          </w:tcPr>
          <w:p w14:paraId="490DEBFB" w14:textId="77777777" w:rsidR="00AC114C" w:rsidRPr="00677604" w:rsidRDefault="00AC114C" w:rsidP="00210671">
            <w:pPr>
              <w:rPr>
                <w:rFonts w:cs="Arial"/>
                <w:sz w:val="16"/>
                <w:szCs w:val="16"/>
                <w:lang w:val="tr-TR"/>
              </w:rPr>
            </w:pPr>
            <w:r w:rsidRPr="00677604">
              <w:rPr>
                <w:rFonts w:cs="Arial"/>
                <w:sz w:val="16"/>
                <w:szCs w:val="16"/>
                <w:lang w:val="tr-TR"/>
              </w:rPr>
              <w:t>Denetim Danışmanı,</w:t>
            </w:r>
          </w:p>
          <w:p w14:paraId="3622CA7C" w14:textId="5A067194" w:rsidR="00AC114C" w:rsidRPr="00677604" w:rsidRDefault="008A7940" w:rsidP="00210671">
            <w:pPr>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w:t>
            </w:r>
          </w:p>
          <w:p w14:paraId="6FBEC9C4" w14:textId="77777777" w:rsidR="00AC114C" w:rsidRPr="00677604" w:rsidRDefault="00AC114C" w:rsidP="00210671">
            <w:pPr>
              <w:rPr>
                <w:rFonts w:cs="Arial"/>
                <w:sz w:val="16"/>
                <w:szCs w:val="16"/>
                <w:lang w:val="tr-TR"/>
              </w:rPr>
            </w:pPr>
            <w:r w:rsidRPr="00677604">
              <w:rPr>
                <w:rFonts w:cs="Arial"/>
                <w:sz w:val="16"/>
                <w:szCs w:val="16"/>
                <w:lang w:val="tr-TR"/>
              </w:rPr>
              <w:t>Çevre ve Güvenlik Danışmanı,</w:t>
            </w:r>
          </w:p>
          <w:p w14:paraId="054F526D" w14:textId="77777777" w:rsidR="00AC114C" w:rsidRPr="00677604" w:rsidRDefault="00AC114C" w:rsidP="00210671">
            <w:pPr>
              <w:rPr>
                <w:rFonts w:cs="Arial"/>
                <w:sz w:val="16"/>
                <w:szCs w:val="16"/>
                <w:lang w:val="tr-TR"/>
              </w:rPr>
            </w:pPr>
            <w:r w:rsidRPr="00677604">
              <w:rPr>
                <w:rFonts w:cs="Arial"/>
                <w:sz w:val="16"/>
                <w:szCs w:val="16"/>
                <w:lang w:val="tr-TR"/>
              </w:rPr>
              <w:t>İnşaat Şirketi,</w:t>
            </w:r>
          </w:p>
          <w:p w14:paraId="4F19DA91" w14:textId="77777777" w:rsidR="00AC114C" w:rsidRPr="00677604" w:rsidRDefault="00AC114C" w:rsidP="00210671">
            <w:pPr>
              <w:rPr>
                <w:rFonts w:cs="Arial"/>
                <w:sz w:val="16"/>
                <w:szCs w:val="16"/>
                <w:lang w:val="tr-TR"/>
              </w:rPr>
            </w:pPr>
            <w:r w:rsidRPr="00677604">
              <w:rPr>
                <w:rFonts w:cs="Arial"/>
                <w:sz w:val="16"/>
                <w:szCs w:val="16"/>
                <w:lang w:val="tr-TR"/>
              </w:rPr>
              <w:t>Alt Proje Yüklenicileri</w:t>
            </w:r>
          </w:p>
        </w:tc>
      </w:tr>
      <w:tr w:rsidR="00AC114C" w:rsidRPr="00677604" w14:paraId="2E38AB8D" w14:textId="77777777" w:rsidTr="00210671">
        <w:tc>
          <w:tcPr>
            <w:tcW w:w="1379" w:type="dxa"/>
            <w:vMerge/>
            <w:tcBorders>
              <w:left w:val="single" w:sz="4" w:space="0" w:color="000000"/>
              <w:right w:val="single" w:sz="4" w:space="0" w:color="000000"/>
            </w:tcBorders>
            <w:shd w:val="clear" w:color="auto" w:fill="auto"/>
          </w:tcPr>
          <w:p w14:paraId="6F9EAADB" w14:textId="77777777" w:rsidR="00AC114C" w:rsidRPr="00677604" w:rsidRDefault="00AC114C" w:rsidP="00210671">
            <w:pPr>
              <w:jc w:val="left"/>
              <w:rPr>
                <w:rFonts w:cs="Arial"/>
                <w:sz w:val="16"/>
                <w:szCs w:val="16"/>
                <w:lang w:val="tr-TR"/>
              </w:rPr>
            </w:pPr>
          </w:p>
        </w:tc>
        <w:tc>
          <w:tcPr>
            <w:tcW w:w="1173" w:type="dxa"/>
            <w:vMerge/>
            <w:tcBorders>
              <w:left w:val="single" w:sz="4" w:space="0" w:color="000000"/>
              <w:right w:val="single" w:sz="4" w:space="0" w:color="000000"/>
            </w:tcBorders>
            <w:shd w:val="clear" w:color="auto" w:fill="auto"/>
          </w:tcPr>
          <w:p w14:paraId="350D8740" w14:textId="77777777" w:rsidR="00AC114C" w:rsidRPr="00677604" w:rsidRDefault="00AC114C" w:rsidP="00210671">
            <w:pPr>
              <w:ind w:left="1"/>
              <w:jc w:val="left"/>
              <w:rPr>
                <w:rFonts w:cs="Arial"/>
                <w:iCs/>
                <w:sz w:val="16"/>
                <w:szCs w:val="16"/>
                <w:lang w:val="tr-TR"/>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630A671B" w14:textId="77777777" w:rsidR="00AC114C" w:rsidRPr="00677604" w:rsidRDefault="00AC114C" w:rsidP="00210671">
            <w:pPr>
              <w:ind w:left="1"/>
              <w:jc w:val="left"/>
              <w:rPr>
                <w:rFonts w:cs="Arial"/>
                <w:b/>
                <w:bCs/>
                <w:sz w:val="16"/>
                <w:szCs w:val="16"/>
                <w:lang w:val="tr-TR"/>
              </w:rPr>
            </w:pPr>
            <w:r w:rsidRPr="00677604">
              <w:rPr>
                <w:rFonts w:cs="Arial"/>
                <w:b/>
                <w:bCs/>
                <w:sz w:val="16"/>
                <w:szCs w:val="16"/>
                <w:lang w:val="tr-TR"/>
              </w:rPr>
              <w:t>Sosyal ilerleme, ekonomik ve sosyal kalkınma ve çevre koruma</w:t>
            </w:r>
          </w:p>
          <w:p w14:paraId="2122743E" w14:textId="77777777" w:rsidR="00AC114C" w:rsidRPr="00677604" w:rsidRDefault="00AC114C" w:rsidP="00210671">
            <w:pPr>
              <w:pStyle w:val="ListeParagraf"/>
              <w:numPr>
                <w:ilvl w:val="0"/>
                <w:numId w:val="6"/>
              </w:numPr>
              <w:jc w:val="left"/>
              <w:rPr>
                <w:rFonts w:cs="Arial"/>
                <w:sz w:val="16"/>
                <w:szCs w:val="16"/>
                <w:lang w:val="tr-TR"/>
              </w:rPr>
            </w:pPr>
            <w:r w:rsidRPr="00677604">
              <w:rPr>
                <w:rFonts w:cs="Arial"/>
                <w:sz w:val="16"/>
                <w:szCs w:val="16"/>
                <w:lang w:val="tr-TR"/>
              </w:rPr>
              <w:t>Potansiyel tehlikelere karşı alınacak önlemler</w:t>
            </w:r>
          </w:p>
          <w:p w14:paraId="41D2248C" w14:textId="77777777" w:rsidR="00AC114C" w:rsidRPr="00677604" w:rsidRDefault="00AC114C" w:rsidP="00210671">
            <w:pPr>
              <w:pStyle w:val="ListeParagraf"/>
              <w:numPr>
                <w:ilvl w:val="0"/>
                <w:numId w:val="6"/>
              </w:numPr>
              <w:jc w:val="left"/>
              <w:rPr>
                <w:rFonts w:cs="Arial"/>
                <w:sz w:val="16"/>
                <w:szCs w:val="16"/>
                <w:lang w:val="tr-TR"/>
              </w:rPr>
            </w:pPr>
            <w:r w:rsidRPr="00677604">
              <w:rPr>
                <w:rFonts w:cs="Arial"/>
                <w:sz w:val="16"/>
                <w:szCs w:val="16"/>
                <w:lang w:val="tr-TR"/>
              </w:rPr>
              <w:t>çevresel ve sosyal etkiler/riskler</w:t>
            </w:r>
          </w:p>
          <w:p w14:paraId="35D0E747" w14:textId="77777777" w:rsidR="00AC114C" w:rsidRPr="00677604" w:rsidRDefault="00AC114C" w:rsidP="00210671">
            <w:pPr>
              <w:pStyle w:val="ListeParagraf"/>
              <w:numPr>
                <w:ilvl w:val="0"/>
                <w:numId w:val="6"/>
              </w:numPr>
              <w:jc w:val="left"/>
              <w:rPr>
                <w:rFonts w:cs="Arial"/>
                <w:sz w:val="16"/>
                <w:szCs w:val="16"/>
                <w:lang w:val="tr-TR"/>
              </w:rPr>
            </w:pPr>
            <w:r w:rsidRPr="00677604">
              <w:rPr>
                <w:rFonts w:cs="Arial"/>
                <w:sz w:val="16"/>
                <w:szCs w:val="16"/>
                <w:lang w:val="tr-TR"/>
              </w:rPr>
              <w:t>Şikayet Mekanizması</w:t>
            </w:r>
          </w:p>
          <w:p w14:paraId="2A454F28" w14:textId="77777777" w:rsidR="00AC114C" w:rsidRPr="00677604" w:rsidRDefault="00AC114C" w:rsidP="00210671">
            <w:pPr>
              <w:pStyle w:val="ListeParagraf"/>
              <w:numPr>
                <w:ilvl w:val="0"/>
                <w:numId w:val="6"/>
              </w:numPr>
              <w:jc w:val="left"/>
              <w:rPr>
                <w:rFonts w:cs="Arial"/>
                <w:sz w:val="16"/>
                <w:szCs w:val="16"/>
                <w:lang w:val="tr-TR"/>
              </w:rPr>
            </w:pPr>
            <w:r w:rsidRPr="00677604">
              <w:rPr>
                <w:rFonts w:cs="Arial"/>
                <w:sz w:val="16"/>
                <w:szCs w:val="16"/>
                <w:lang w:val="tr-TR"/>
              </w:rPr>
              <w:t>Sürdürülebilirlik</w:t>
            </w:r>
          </w:p>
          <w:p w14:paraId="3FFA8C7F" w14:textId="77777777" w:rsidR="00AC114C" w:rsidRPr="00677604" w:rsidRDefault="00AC114C" w:rsidP="00210671">
            <w:pPr>
              <w:pStyle w:val="ListeParagraf"/>
              <w:numPr>
                <w:ilvl w:val="0"/>
                <w:numId w:val="6"/>
              </w:numPr>
              <w:jc w:val="left"/>
              <w:rPr>
                <w:rFonts w:cs="Arial"/>
                <w:sz w:val="16"/>
                <w:szCs w:val="16"/>
                <w:lang w:val="tr-TR"/>
              </w:rPr>
            </w:pPr>
            <w:r w:rsidRPr="00677604">
              <w:rPr>
                <w:rFonts w:cs="Arial"/>
                <w:sz w:val="16"/>
                <w:szCs w:val="16"/>
                <w:lang w:val="tr-TR"/>
              </w:rPr>
              <w:t>Sosyal sorumluluk alt projeleri, uygulama prensipleri</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09ECAB3F" w14:textId="77777777" w:rsidR="00AC114C" w:rsidRPr="00677604" w:rsidRDefault="00AC114C" w:rsidP="00210671">
            <w:pPr>
              <w:ind w:left="1"/>
              <w:jc w:val="left"/>
              <w:rPr>
                <w:rFonts w:cs="Arial"/>
                <w:sz w:val="16"/>
                <w:szCs w:val="16"/>
                <w:lang w:val="tr-TR"/>
              </w:rPr>
            </w:pPr>
            <w:r w:rsidRPr="00677604">
              <w:rPr>
                <w:rFonts w:cs="Arial"/>
                <w:sz w:val="16"/>
                <w:szCs w:val="16"/>
                <w:lang w:val="tr-TR"/>
              </w:rPr>
              <w:t>Toplantılar (STK temsilcileri ve üyeleriyle)</w:t>
            </w:r>
          </w:p>
          <w:p w14:paraId="577251D3" w14:textId="6B013D5B" w:rsidR="00AC114C" w:rsidRPr="00677604" w:rsidRDefault="008A7940" w:rsidP="00210671">
            <w:pPr>
              <w:ind w:left="1"/>
              <w:jc w:val="left"/>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 web sitesi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57B9DF7F" w14:textId="77777777" w:rsidR="00AC114C" w:rsidRPr="00677604" w:rsidRDefault="00AC114C" w:rsidP="00210671">
            <w:pPr>
              <w:ind w:left="2"/>
              <w:jc w:val="left"/>
              <w:rPr>
                <w:rFonts w:cs="Arial"/>
                <w:sz w:val="16"/>
                <w:szCs w:val="16"/>
                <w:lang w:val="tr-TR"/>
              </w:rPr>
            </w:pPr>
            <w:r w:rsidRPr="00677604">
              <w:rPr>
                <w:rFonts w:cs="Arial"/>
                <w:sz w:val="16"/>
                <w:szCs w:val="16"/>
                <w:lang w:val="tr-TR"/>
              </w:rPr>
              <w:t>STK'lar</w:t>
            </w:r>
          </w:p>
        </w:tc>
        <w:tc>
          <w:tcPr>
            <w:tcW w:w="1134" w:type="dxa"/>
            <w:vMerge/>
            <w:tcBorders>
              <w:left w:val="single" w:sz="4" w:space="0" w:color="000000"/>
              <w:right w:val="single" w:sz="4" w:space="0" w:color="000000"/>
            </w:tcBorders>
            <w:shd w:val="clear" w:color="auto" w:fill="auto"/>
          </w:tcPr>
          <w:p w14:paraId="10BFEECB" w14:textId="77777777" w:rsidR="00AC114C" w:rsidRPr="00677604" w:rsidRDefault="00AC114C" w:rsidP="00210671">
            <w:pPr>
              <w:rPr>
                <w:rFonts w:cs="Arial"/>
                <w:sz w:val="16"/>
                <w:szCs w:val="16"/>
                <w:lang w:val="tr-TR"/>
              </w:rPr>
            </w:pPr>
          </w:p>
        </w:tc>
      </w:tr>
      <w:tr w:rsidR="00AC114C" w:rsidRPr="00677604" w14:paraId="5A8FB291" w14:textId="77777777" w:rsidTr="00210671">
        <w:tc>
          <w:tcPr>
            <w:tcW w:w="1379" w:type="dxa"/>
            <w:vMerge/>
            <w:tcBorders>
              <w:left w:val="single" w:sz="4" w:space="0" w:color="000000"/>
              <w:bottom w:val="single" w:sz="4" w:space="0" w:color="000000"/>
              <w:right w:val="single" w:sz="4" w:space="0" w:color="000000"/>
            </w:tcBorders>
            <w:shd w:val="clear" w:color="auto" w:fill="auto"/>
          </w:tcPr>
          <w:p w14:paraId="4F1A16D7" w14:textId="77777777" w:rsidR="00AC114C" w:rsidRPr="00677604" w:rsidRDefault="00AC114C" w:rsidP="00210671">
            <w:pPr>
              <w:jc w:val="left"/>
              <w:rPr>
                <w:rFonts w:cs="Arial"/>
                <w:sz w:val="16"/>
                <w:szCs w:val="16"/>
                <w:lang w:val="tr-TR"/>
              </w:rPr>
            </w:pPr>
          </w:p>
        </w:tc>
        <w:tc>
          <w:tcPr>
            <w:tcW w:w="1173" w:type="dxa"/>
            <w:vMerge/>
            <w:tcBorders>
              <w:left w:val="single" w:sz="4" w:space="0" w:color="000000"/>
              <w:bottom w:val="single" w:sz="4" w:space="0" w:color="000000"/>
              <w:right w:val="single" w:sz="4" w:space="0" w:color="000000"/>
            </w:tcBorders>
            <w:shd w:val="clear" w:color="auto" w:fill="auto"/>
          </w:tcPr>
          <w:p w14:paraId="36EB0F0C" w14:textId="77777777" w:rsidR="00AC114C" w:rsidRPr="00677604" w:rsidRDefault="00AC114C" w:rsidP="00210671">
            <w:pPr>
              <w:ind w:left="1"/>
              <w:jc w:val="left"/>
              <w:rPr>
                <w:rFonts w:cs="Arial"/>
                <w:iCs/>
                <w:sz w:val="16"/>
                <w:szCs w:val="16"/>
                <w:lang w:val="tr-TR"/>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72AD0A23" w14:textId="77777777" w:rsidR="00AC114C" w:rsidRPr="00677604" w:rsidRDefault="00AC114C" w:rsidP="00210671">
            <w:pPr>
              <w:ind w:left="1"/>
              <w:jc w:val="left"/>
              <w:rPr>
                <w:rFonts w:cs="Arial"/>
                <w:b/>
                <w:bCs/>
                <w:sz w:val="16"/>
                <w:szCs w:val="16"/>
                <w:lang w:val="tr-TR"/>
              </w:rPr>
            </w:pPr>
            <w:r w:rsidRPr="00677604">
              <w:rPr>
                <w:rFonts w:cs="Arial"/>
                <w:b/>
                <w:bCs/>
                <w:sz w:val="16"/>
                <w:szCs w:val="16"/>
                <w:lang w:val="tr-TR"/>
              </w:rPr>
              <w:t>Trafik ve Ulaşım Yönetimi</w:t>
            </w:r>
          </w:p>
          <w:p w14:paraId="736AC531" w14:textId="77777777" w:rsidR="00AC114C" w:rsidRPr="00677604" w:rsidRDefault="00AC114C" w:rsidP="00210671">
            <w:pPr>
              <w:pStyle w:val="ListeParagraf"/>
              <w:numPr>
                <w:ilvl w:val="0"/>
                <w:numId w:val="8"/>
              </w:numPr>
              <w:jc w:val="left"/>
              <w:rPr>
                <w:rFonts w:cs="Arial"/>
                <w:sz w:val="16"/>
                <w:szCs w:val="16"/>
                <w:lang w:val="tr-TR"/>
              </w:rPr>
            </w:pPr>
            <w:r w:rsidRPr="00677604">
              <w:rPr>
                <w:rFonts w:cs="Arial"/>
                <w:sz w:val="16"/>
                <w:szCs w:val="16"/>
                <w:lang w:val="tr-TR"/>
              </w:rPr>
              <w:t>Baypaslardan ve bağlantı yollarından güvenli geçiş de dahil olmak üzere yol güvenliği bilinci</w:t>
            </w:r>
          </w:p>
          <w:p w14:paraId="621BD8F7" w14:textId="77777777" w:rsidR="00AC114C" w:rsidRPr="00677604" w:rsidRDefault="00AC114C" w:rsidP="00210671">
            <w:pPr>
              <w:pStyle w:val="ListeParagraf"/>
              <w:numPr>
                <w:ilvl w:val="0"/>
                <w:numId w:val="7"/>
              </w:numPr>
              <w:jc w:val="left"/>
              <w:rPr>
                <w:rFonts w:cs="Arial"/>
                <w:sz w:val="16"/>
                <w:szCs w:val="16"/>
                <w:lang w:val="tr-TR"/>
              </w:rPr>
            </w:pPr>
            <w:r w:rsidRPr="00677604">
              <w:rPr>
                <w:rFonts w:cs="Arial"/>
                <w:sz w:val="16"/>
                <w:szCs w:val="16"/>
                <w:lang w:val="tr-TR"/>
              </w:rPr>
              <w:t>İnşaat sırasında kullanılacak araçların türü, sayısı ve sıklığı</w:t>
            </w:r>
          </w:p>
          <w:p w14:paraId="615F78C9" w14:textId="77777777" w:rsidR="00AC114C" w:rsidRPr="00677604" w:rsidRDefault="00AC114C" w:rsidP="00210671">
            <w:pPr>
              <w:pStyle w:val="ListeParagraf"/>
              <w:numPr>
                <w:ilvl w:val="0"/>
                <w:numId w:val="7"/>
              </w:numPr>
              <w:jc w:val="left"/>
              <w:rPr>
                <w:rFonts w:cs="Arial"/>
                <w:sz w:val="16"/>
                <w:szCs w:val="16"/>
                <w:lang w:val="tr-TR"/>
              </w:rPr>
            </w:pPr>
            <w:r w:rsidRPr="00677604">
              <w:rPr>
                <w:rFonts w:cs="Arial"/>
                <w:sz w:val="16"/>
                <w:szCs w:val="16"/>
                <w:lang w:val="tr-TR"/>
              </w:rPr>
              <w:t>Özellikle okulların yakınındaki yollar veya çocukların bulunduğu diğer yerler boyunca tabelaları, görünürlüğü ve genel yol güvenliğini iyileştirmek için yerel topluluklar ve sorumlu yetkililerle işbirliği yapılması,</w:t>
            </w:r>
          </w:p>
          <w:p w14:paraId="26A996EE" w14:textId="77777777" w:rsidR="00AC114C" w:rsidRPr="00677604" w:rsidRDefault="00AC114C" w:rsidP="00210671">
            <w:pPr>
              <w:pStyle w:val="ListeParagraf"/>
              <w:numPr>
                <w:ilvl w:val="0"/>
                <w:numId w:val="7"/>
              </w:numPr>
              <w:jc w:val="left"/>
              <w:rPr>
                <w:rFonts w:cs="Arial"/>
                <w:sz w:val="16"/>
                <w:szCs w:val="16"/>
                <w:lang w:val="tr-TR"/>
              </w:rPr>
            </w:pPr>
            <w:r w:rsidRPr="00677604">
              <w:rPr>
                <w:rFonts w:cs="Arial"/>
                <w:sz w:val="16"/>
                <w:szCs w:val="16"/>
                <w:lang w:val="tr-TR"/>
              </w:rPr>
              <w:t>Yollardaki inşaat faaliyetlerinin planlanması ve zamanlaması,</w:t>
            </w:r>
          </w:p>
          <w:p w14:paraId="530FEF1E" w14:textId="77777777" w:rsidR="00AC114C" w:rsidRPr="00677604" w:rsidRDefault="00AC114C" w:rsidP="00210671">
            <w:pPr>
              <w:pStyle w:val="ListeParagraf"/>
              <w:numPr>
                <w:ilvl w:val="0"/>
                <w:numId w:val="7"/>
              </w:numPr>
              <w:jc w:val="left"/>
              <w:rPr>
                <w:rFonts w:cs="Arial"/>
                <w:sz w:val="16"/>
                <w:szCs w:val="16"/>
                <w:lang w:val="tr-TR"/>
              </w:rPr>
            </w:pPr>
            <w:r w:rsidRPr="00677604">
              <w:rPr>
                <w:rFonts w:cs="Arial"/>
                <w:sz w:val="16"/>
                <w:szCs w:val="16"/>
                <w:lang w:val="tr-TR"/>
              </w:rPr>
              <w:t>Trafik ve yaya güvenliği konusunda yerel topluluklarla işbirliği yaparak eğitim verilmesi (örneğin okul eğitim kampanyaları)</w:t>
            </w:r>
          </w:p>
          <w:p w14:paraId="255536C1" w14:textId="77777777" w:rsidR="00AC114C" w:rsidRPr="00677604" w:rsidRDefault="00AC114C" w:rsidP="00210671">
            <w:pPr>
              <w:pStyle w:val="ListeParagraf"/>
              <w:numPr>
                <w:ilvl w:val="0"/>
                <w:numId w:val="7"/>
              </w:numPr>
              <w:jc w:val="left"/>
              <w:rPr>
                <w:rFonts w:cs="Arial"/>
                <w:sz w:val="16"/>
                <w:szCs w:val="16"/>
                <w:lang w:val="tr-TR"/>
              </w:rPr>
            </w:pPr>
            <w:r w:rsidRPr="00677604">
              <w:rPr>
                <w:rFonts w:cs="Arial"/>
                <w:sz w:val="16"/>
                <w:szCs w:val="16"/>
                <w:lang w:val="tr-TR"/>
              </w:rPr>
              <w:t>Dernek başkanıyla trafik önlemleri ve alt proje yol kullanım paylaşımı</w:t>
            </w:r>
          </w:p>
          <w:p w14:paraId="51225052" w14:textId="77777777" w:rsidR="00AC114C" w:rsidRPr="00677604" w:rsidRDefault="00AC114C" w:rsidP="00210671">
            <w:pPr>
              <w:pStyle w:val="ListeParagraf"/>
              <w:numPr>
                <w:ilvl w:val="0"/>
                <w:numId w:val="7"/>
              </w:numPr>
              <w:jc w:val="left"/>
              <w:rPr>
                <w:rFonts w:cs="Arial"/>
                <w:b/>
                <w:bCs/>
                <w:sz w:val="16"/>
                <w:szCs w:val="16"/>
                <w:lang w:val="tr-TR"/>
              </w:rPr>
            </w:pPr>
            <w:r w:rsidRPr="00677604">
              <w:rPr>
                <w:rFonts w:cs="Arial"/>
                <w:sz w:val="16"/>
                <w:szCs w:val="16"/>
                <w:lang w:val="tr-TR"/>
              </w:rPr>
              <w:t>Şikayet Mekanizması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2C703B33" w14:textId="77777777" w:rsidR="00AC114C" w:rsidRPr="00677604" w:rsidRDefault="00AC114C" w:rsidP="00210671">
            <w:pPr>
              <w:ind w:left="1"/>
              <w:jc w:val="left"/>
              <w:rPr>
                <w:rFonts w:cs="Arial"/>
                <w:sz w:val="16"/>
                <w:szCs w:val="16"/>
                <w:lang w:val="tr-TR"/>
              </w:rPr>
            </w:pPr>
            <w:r w:rsidRPr="00677604">
              <w:rPr>
                <w:rFonts w:cs="Arial"/>
                <w:sz w:val="16"/>
                <w:szCs w:val="16"/>
                <w:lang w:val="tr-TR"/>
              </w:rPr>
              <w:t>Yüz yüze görüşmeler,</w:t>
            </w:r>
          </w:p>
          <w:p w14:paraId="689BCC19" w14:textId="77777777" w:rsidR="00AC114C" w:rsidRPr="00677604" w:rsidRDefault="00AC114C" w:rsidP="00210671">
            <w:pPr>
              <w:ind w:left="1"/>
              <w:jc w:val="left"/>
              <w:rPr>
                <w:rFonts w:cs="Arial"/>
                <w:sz w:val="16"/>
                <w:szCs w:val="16"/>
                <w:lang w:val="tr-TR"/>
              </w:rPr>
            </w:pPr>
            <w:r w:rsidRPr="00677604">
              <w:rPr>
                <w:rFonts w:cs="Arial"/>
                <w:sz w:val="16"/>
                <w:szCs w:val="16"/>
                <w:lang w:val="tr-TR"/>
              </w:rPr>
              <w:t>Paydaş grubunun taleplerine bağlı olarak,</w:t>
            </w:r>
          </w:p>
          <w:p w14:paraId="3BF1BA3E" w14:textId="77777777" w:rsidR="00AC114C" w:rsidRPr="00677604" w:rsidRDefault="00AC114C" w:rsidP="00210671">
            <w:pPr>
              <w:ind w:left="1"/>
              <w:jc w:val="left"/>
              <w:rPr>
                <w:rFonts w:cs="Arial"/>
                <w:sz w:val="16"/>
                <w:szCs w:val="16"/>
                <w:lang w:val="tr-TR"/>
              </w:rPr>
            </w:pPr>
            <w:r w:rsidRPr="00677604">
              <w:rPr>
                <w:rFonts w:cs="Arial"/>
                <w:sz w:val="16"/>
                <w:szCs w:val="16"/>
                <w:lang w:val="tr-TR"/>
              </w:rPr>
              <w:t>Çalışma alanlarına vb. asılacak posterler,</w:t>
            </w:r>
          </w:p>
          <w:p w14:paraId="4382AA39" w14:textId="5634D7E6" w:rsidR="00AC114C" w:rsidRPr="00677604" w:rsidRDefault="008A7940" w:rsidP="00210671">
            <w:pPr>
              <w:ind w:left="1"/>
              <w:jc w:val="left"/>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 web sitesi</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06C93469" w14:textId="08959250" w:rsidR="00AC114C" w:rsidRPr="00677604" w:rsidRDefault="00AC114C" w:rsidP="00210671">
            <w:pPr>
              <w:ind w:left="2"/>
              <w:jc w:val="left"/>
              <w:rPr>
                <w:rFonts w:cs="Arial"/>
                <w:sz w:val="16"/>
                <w:szCs w:val="16"/>
                <w:lang w:val="tr-TR"/>
              </w:rPr>
            </w:pPr>
            <w:r w:rsidRPr="00677604">
              <w:rPr>
                <w:rFonts w:cs="Arial"/>
                <w:sz w:val="16"/>
                <w:szCs w:val="16"/>
                <w:lang w:val="tr-TR"/>
              </w:rPr>
              <w:t>Tüm yerel topluluklar ve dernek başkan</w:t>
            </w:r>
            <w:r w:rsidR="0018103B">
              <w:rPr>
                <w:rFonts w:cs="Arial"/>
                <w:sz w:val="16"/>
                <w:szCs w:val="16"/>
                <w:lang w:val="tr-TR"/>
              </w:rPr>
              <w:t>lar</w:t>
            </w:r>
            <w:r w:rsidRPr="00677604">
              <w:rPr>
                <w:rFonts w:cs="Arial"/>
                <w:sz w:val="16"/>
                <w:szCs w:val="16"/>
                <w:lang w:val="tr-TR"/>
              </w:rPr>
              <w:t>ı</w:t>
            </w:r>
          </w:p>
        </w:tc>
        <w:tc>
          <w:tcPr>
            <w:tcW w:w="1134" w:type="dxa"/>
            <w:vMerge/>
            <w:tcBorders>
              <w:left w:val="single" w:sz="4" w:space="0" w:color="000000"/>
              <w:bottom w:val="single" w:sz="4" w:space="0" w:color="000000"/>
              <w:right w:val="single" w:sz="4" w:space="0" w:color="000000"/>
            </w:tcBorders>
            <w:shd w:val="clear" w:color="auto" w:fill="auto"/>
          </w:tcPr>
          <w:p w14:paraId="6FEC629A" w14:textId="77777777" w:rsidR="00AC114C" w:rsidRPr="00677604" w:rsidRDefault="00AC114C" w:rsidP="00210671">
            <w:pPr>
              <w:rPr>
                <w:rFonts w:cs="Arial"/>
                <w:sz w:val="16"/>
                <w:szCs w:val="16"/>
                <w:lang w:val="tr-TR"/>
              </w:rPr>
            </w:pPr>
          </w:p>
        </w:tc>
      </w:tr>
      <w:tr w:rsidR="00AC114C" w:rsidRPr="00677604" w14:paraId="45C05F42" w14:textId="77777777" w:rsidTr="00210671">
        <w:tc>
          <w:tcPr>
            <w:tcW w:w="1379" w:type="dxa"/>
            <w:tcBorders>
              <w:top w:val="single" w:sz="4" w:space="0" w:color="000000"/>
              <w:left w:val="single" w:sz="4" w:space="0" w:color="000000"/>
              <w:bottom w:val="single" w:sz="4" w:space="0" w:color="000000"/>
              <w:right w:val="single" w:sz="4" w:space="0" w:color="000000"/>
            </w:tcBorders>
            <w:shd w:val="clear" w:color="auto" w:fill="auto"/>
          </w:tcPr>
          <w:p w14:paraId="55C251FF" w14:textId="057EBE32" w:rsidR="00AC114C" w:rsidRPr="00677604" w:rsidRDefault="00CF4B80" w:rsidP="00210671">
            <w:pPr>
              <w:jc w:val="left"/>
              <w:rPr>
                <w:rFonts w:cs="Arial"/>
                <w:sz w:val="16"/>
                <w:szCs w:val="16"/>
                <w:lang w:val="tr-TR"/>
              </w:rPr>
            </w:pPr>
            <w:r>
              <w:rPr>
                <w:rFonts w:cs="Arial"/>
                <w:sz w:val="16"/>
                <w:szCs w:val="16"/>
                <w:lang w:val="tr-TR"/>
              </w:rPr>
              <w:t>İşletme Aşaması</w:t>
            </w:r>
          </w:p>
        </w:tc>
        <w:tc>
          <w:tcPr>
            <w:tcW w:w="1173" w:type="dxa"/>
            <w:tcBorders>
              <w:top w:val="single" w:sz="4" w:space="0" w:color="000000"/>
              <w:left w:val="single" w:sz="4" w:space="0" w:color="000000"/>
              <w:bottom w:val="single" w:sz="4" w:space="0" w:color="000000"/>
              <w:right w:val="single" w:sz="4" w:space="0" w:color="000000"/>
            </w:tcBorders>
            <w:shd w:val="clear" w:color="auto" w:fill="auto"/>
          </w:tcPr>
          <w:p w14:paraId="1AD07E01" w14:textId="1A53813B" w:rsidR="00AC114C" w:rsidRPr="00677604" w:rsidRDefault="00AC114C" w:rsidP="00210671">
            <w:pPr>
              <w:jc w:val="left"/>
              <w:rPr>
                <w:rFonts w:cs="Arial"/>
                <w:sz w:val="16"/>
                <w:szCs w:val="16"/>
                <w:lang w:val="tr-TR"/>
              </w:rPr>
            </w:pP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14:paraId="4B7EA216" w14:textId="77777777" w:rsidR="00AC114C" w:rsidRPr="00677604" w:rsidRDefault="00AC114C" w:rsidP="00210671">
            <w:pPr>
              <w:jc w:val="left"/>
              <w:rPr>
                <w:rFonts w:cs="Arial"/>
                <w:sz w:val="16"/>
                <w:szCs w:val="16"/>
                <w:lang w:val="tr-TR"/>
              </w:rPr>
            </w:pPr>
            <w:r w:rsidRPr="00677604">
              <w:rPr>
                <w:rFonts w:cs="Arial"/>
                <w:b/>
                <w:bCs/>
                <w:sz w:val="16"/>
                <w:szCs w:val="16"/>
                <w:lang w:val="tr-TR"/>
              </w:rPr>
              <w:t>Bilgi Beyanı</w:t>
            </w:r>
          </w:p>
          <w:p w14:paraId="541D08E6"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Hedeflerin ve gerçekleştirilecek faaliyetlerin izlenmesi</w:t>
            </w:r>
          </w:p>
          <w:p w14:paraId="78EB3066"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Hedeflerin ve faaliyetlerin izlenmesi ve izleme sonuçlarının paydaşlara düzenli olarak raporlanması</w:t>
            </w:r>
          </w:p>
          <w:p w14:paraId="71ACB8E1"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Alt proje hakkında genel bilgiler, çevresel ve sosyal etkiler, azaltma önlemleri, alt projenin izleme faaliyetleri</w:t>
            </w:r>
          </w:p>
          <w:p w14:paraId="0A3D8B73" w14:textId="77777777" w:rsidR="00AC114C" w:rsidRPr="00677604" w:rsidRDefault="00AC114C" w:rsidP="00210671">
            <w:pPr>
              <w:pStyle w:val="ListeParagraf"/>
              <w:numPr>
                <w:ilvl w:val="0"/>
                <w:numId w:val="4"/>
              </w:numPr>
              <w:jc w:val="left"/>
              <w:rPr>
                <w:rFonts w:cs="Arial"/>
                <w:sz w:val="16"/>
                <w:szCs w:val="16"/>
                <w:lang w:val="tr-TR"/>
              </w:rPr>
            </w:pPr>
            <w:r w:rsidRPr="00677604">
              <w:rPr>
                <w:rFonts w:cs="Arial"/>
                <w:sz w:val="16"/>
                <w:szCs w:val="16"/>
                <w:lang w:val="tr-TR"/>
              </w:rPr>
              <w:t>Şikayet Mekanizması</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14:paraId="761B6A0E" w14:textId="77777777" w:rsidR="00AC114C" w:rsidRPr="00677604" w:rsidRDefault="00AC114C" w:rsidP="00210671">
            <w:pPr>
              <w:ind w:left="1"/>
              <w:jc w:val="left"/>
              <w:rPr>
                <w:rFonts w:cs="Arial"/>
                <w:sz w:val="16"/>
                <w:szCs w:val="16"/>
                <w:lang w:val="tr-TR"/>
              </w:rPr>
            </w:pPr>
            <w:r w:rsidRPr="00677604">
              <w:rPr>
                <w:rFonts w:cs="Arial"/>
                <w:sz w:val="16"/>
                <w:szCs w:val="16"/>
                <w:lang w:val="tr-TR"/>
              </w:rPr>
              <w:t>Yüz yüze</w:t>
            </w:r>
          </w:p>
        </w:tc>
        <w:tc>
          <w:tcPr>
            <w:tcW w:w="3118" w:type="dxa"/>
            <w:tcBorders>
              <w:top w:val="single" w:sz="4" w:space="0" w:color="000000"/>
              <w:left w:val="single" w:sz="4" w:space="0" w:color="000000"/>
              <w:bottom w:val="single" w:sz="4" w:space="0" w:color="000000"/>
              <w:right w:val="single" w:sz="4" w:space="0" w:color="000000"/>
            </w:tcBorders>
            <w:shd w:val="clear" w:color="auto" w:fill="auto"/>
          </w:tcPr>
          <w:p w14:paraId="14C08C88" w14:textId="7F282917" w:rsidR="00AC114C" w:rsidRPr="00677604" w:rsidRDefault="007744CB" w:rsidP="00210671">
            <w:pPr>
              <w:jc w:val="left"/>
              <w:rPr>
                <w:rFonts w:cs="Arial"/>
                <w:sz w:val="16"/>
                <w:szCs w:val="16"/>
                <w:lang w:val="tr-TR"/>
              </w:rPr>
            </w:pPr>
            <w:r>
              <w:rPr>
                <w:rFonts w:cs="Arial"/>
                <w:sz w:val="16"/>
                <w:szCs w:val="16"/>
                <w:lang w:val="tr-TR"/>
              </w:rPr>
              <w:t xml:space="preserve">50. </w:t>
            </w:r>
            <w:r w:rsidR="00863E28" w:rsidRPr="00677604">
              <w:rPr>
                <w:rFonts w:cs="Arial"/>
                <w:sz w:val="16"/>
                <w:szCs w:val="16"/>
                <w:lang w:val="tr-TR"/>
              </w:rPr>
              <w:t xml:space="preserve">Yıl ve Yeni Mahalle </w:t>
            </w:r>
            <w:r w:rsidR="00AC114C" w:rsidRPr="00677604">
              <w:rPr>
                <w:rFonts w:cs="Arial"/>
                <w:sz w:val="16"/>
                <w:szCs w:val="16"/>
                <w:lang w:val="tr-TR"/>
              </w:rPr>
              <w:t>Sakinleri</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9DBF12F" w14:textId="1FF6E8EC" w:rsidR="00AC114C" w:rsidRPr="00677604" w:rsidRDefault="008A7940" w:rsidP="00210671">
            <w:pPr>
              <w:rPr>
                <w:rFonts w:cs="Arial"/>
                <w:sz w:val="16"/>
                <w:szCs w:val="16"/>
                <w:lang w:val="tr-TR"/>
              </w:rPr>
            </w:pPr>
            <w:r w:rsidRPr="00677604">
              <w:rPr>
                <w:rFonts w:cs="Arial"/>
                <w:sz w:val="16"/>
                <w:szCs w:val="16"/>
                <w:lang w:val="tr-TR"/>
              </w:rPr>
              <w:t xml:space="preserve">Kalaba </w:t>
            </w:r>
            <w:r w:rsidR="00AC114C" w:rsidRPr="00677604">
              <w:rPr>
                <w:rFonts w:cs="Arial"/>
                <w:sz w:val="16"/>
                <w:szCs w:val="16"/>
                <w:lang w:val="tr-TR"/>
              </w:rPr>
              <w:t>Belediyesi</w:t>
            </w:r>
          </w:p>
        </w:tc>
      </w:tr>
    </w:tbl>
    <w:p w14:paraId="00132FE3" w14:textId="77777777" w:rsidR="00AC114C" w:rsidRPr="00677604" w:rsidRDefault="00AC114C" w:rsidP="00AC114C">
      <w:pPr>
        <w:pStyle w:val="Balk2"/>
        <w:keepLines w:val="0"/>
        <w:spacing w:before="240" w:after="240" w:line="300" w:lineRule="auto"/>
        <w:ind w:left="718" w:hanging="718"/>
        <w:jc w:val="both"/>
        <w:rPr>
          <w:rFonts w:eastAsia="Times New Roman" w:cs="Arial"/>
          <w:bCs/>
          <w:szCs w:val="24"/>
          <w:lang w:val="tr-TR" w:eastAsia="zh-CN"/>
        </w:rPr>
        <w:sectPr w:rsidR="00AC114C" w:rsidRPr="00677604" w:rsidSect="000445B3">
          <w:footerReference w:type="even" r:id="rId35"/>
          <w:footerReference w:type="default" r:id="rId36"/>
          <w:footerReference w:type="first" r:id="rId37"/>
          <w:pgSz w:w="16838" w:h="11906" w:orient="landscape"/>
          <w:pgMar w:top="1418" w:right="1418" w:bottom="1418" w:left="1418" w:header="709" w:footer="709" w:gutter="0"/>
          <w:cols w:space="708"/>
          <w:docGrid w:linePitch="360"/>
        </w:sectPr>
      </w:pPr>
    </w:p>
    <w:p w14:paraId="7B20C0D2" w14:textId="77777777" w:rsidR="00AC114C" w:rsidRPr="00677604" w:rsidRDefault="00AC114C" w:rsidP="00AC114C">
      <w:pPr>
        <w:pStyle w:val="Balk2"/>
        <w:keepLines w:val="0"/>
        <w:spacing w:before="240" w:after="240" w:line="300" w:lineRule="auto"/>
        <w:ind w:left="718" w:hanging="718"/>
        <w:jc w:val="both"/>
        <w:rPr>
          <w:rFonts w:eastAsia="Times New Roman" w:cs="Arial"/>
          <w:bCs/>
          <w:szCs w:val="24"/>
          <w:lang w:val="tr-TR" w:eastAsia="zh-CN"/>
        </w:rPr>
      </w:pPr>
      <w:bookmarkStart w:id="412" w:name="_Toc201842401"/>
      <w:r w:rsidRPr="00677604">
        <w:rPr>
          <w:rFonts w:eastAsia="Times New Roman" w:cs="Arial"/>
          <w:bCs/>
          <w:szCs w:val="24"/>
          <w:lang w:val="tr-TR" w:eastAsia="zh-CN"/>
        </w:rPr>
        <w:t>4.4. Paydaşlara raporlama</w:t>
      </w:r>
      <w:bookmarkEnd w:id="412"/>
    </w:p>
    <w:p w14:paraId="329242AF" w14:textId="74BDDBBA" w:rsidR="00AC114C" w:rsidRPr="00677604" w:rsidRDefault="00AC114C" w:rsidP="00731B90">
      <w:pPr>
        <w:rPr>
          <w:lang w:val="tr-TR"/>
        </w:rPr>
      </w:pPr>
      <w:r w:rsidRPr="00677604">
        <w:rPr>
          <w:lang w:val="tr-TR"/>
        </w:rPr>
        <w:t xml:space="preserve">Paydaş katılımı, </w:t>
      </w:r>
      <w:r w:rsidR="007744CB">
        <w:rPr>
          <w:lang w:val="tr-TR"/>
        </w:rPr>
        <w:t>PKP</w:t>
      </w:r>
      <w:r w:rsidRPr="00677604">
        <w:rPr>
          <w:lang w:val="tr-TR"/>
        </w:rPr>
        <w:t xml:space="preserve">'in geliştirilmesinden önce başlayan ve alt projenin ömrü boyunca devam edecek sürekli bir süreçtir. </w:t>
      </w:r>
      <w:r w:rsidR="008A7940" w:rsidRPr="00677604">
        <w:rPr>
          <w:lang w:val="tr-TR"/>
        </w:rPr>
        <w:t xml:space="preserve">Kalaba </w:t>
      </w:r>
      <w:r w:rsidRPr="00677604">
        <w:rPr>
          <w:lang w:val="tr-TR"/>
        </w:rPr>
        <w:t xml:space="preserve">Belediyesi, alt projenin ömrü boyunca belirlenen paydaşlarla aktif olarak iletişim kuracaktır. Özellikle </w:t>
      </w:r>
      <w:r w:rsidR="008A7940" w:rsidRPr="00677604">
        <w:rPr>
          <w:lang w:val="tr-TR"/>
        </w:rPr>
        <w:t xml:space="preserve">Kalaba </w:t>
      </w:r>
      <w:r w:rsidRPr="00677604">
        <w:rPr>
          <w:lang w:val="tr-TR"/>
        </w:rPr>
        <w:t xml:space="preserve">Belediyesi, paydaşlardan alt projenin </w:t>
      </w:r>
      <w:r w:rsidR="007744CB">
        <w:rPr>
          <w:lang w:val="tr-TR"/>
        </w:rPr>
        <w:t>Ç</w:t>
      </w:r>
      <w:r w:rsidRPr="00677604">
        <w:rPr>
          <w:lang w:val="tr-TR"/>
        </w:rPr>
        <w:t xml:space="preserve">&amp;S performansı ve belirlenen azaltma önlemlerinin ve Şikayet Mekanizmasının uygulanması konusunda geri bildirim isteyecektir. Alt projede, alt projeden etkilenen tarafları özellikle etkileyecek risklere ve etkilere yol açan önemli değişiklikler olması durumunda, </w:t>
      </w:r>
      <w:r w:rsidR="008A7940" w:rsidRPr="00677604">
        <w:rPr>
          <w:lang w:val="tr-TR"/>
        </w:rPr>
        <w:t xml:space="preserve">Kalaba </w:t>
      </w:r>
      <w:r w:rsidRPr="00677604">
        <w:rPr>
          <w:lang w:val="tr-TR"/>
        </w:rPr>
        <w:t>Belediyesi bu riskler ve etkiler hakkında bilgi sağlayacak ve alt projeden etkilenen taraflara bu risklerin ve etkilerin nasıl azaltılacağı konusunda danışacaktır.</w:t>
      </w:r>
    </w:p>
    <w:p w14:paraId="30150792" w14:textId="5A25866B" w:rsidR="00AC114C" w:rsidRPr="00677604" w:rsidRDefault="00AC114C" w:rsidP="00731B90">
      <w:pPr>
        <w:rPr>
          <w:lang w:val="tr-TR"/>
        </w:rPr>
      </w:pPr>
      <w:r w:rsidRPr="00677604">
        <w:rPr>
          <w:lang w:val="tr-TR"/>
        </w:rPr>
        <w:t xml:space="preserve">Hedeflenen paydaş gruplarının her biri için bilgi düzeyini artırmak amacıyla farklı bilgilendirme yöntemleri ve araçları kullanılabilir. Özellikle </w:t>
      </w:r>
      <w:r w:rsidR="00AC3D62">
        <w:rPr>
          <w:lang w:val="tr-TR"/>
        </w:rPr>
        <w:t>Halkın Katılımı</w:t>
      </w:r>
      <w:r w:rsidRPr="00677604">
        <w:rPr>
          <w:lang w:val="tr-TR"/>
        </w:rPr>
        <w:t xml:space="preserve"> Toplantıları için toplantı yeri(leri), saati ve tarihi belirlenecek ve bu bilgiler etkinlikten en az on (10) gün önce kamuoyuna duyurulacak ve tüm toplum üyelerinin düzenlenecek etkinlik hakkında bilgilendirilmesi sağlanacaktır.</w:t>
      </w:r>
    </w:p>
    <w:p w14:paraId="5D52E3BE" w14:textId="51481EA8" w:rsidR="00AC114C" w:rsidRPr="00677604" w:rsidRDefault="00AC114C" w:rsidP="00731B90">
      <w:pPr>
        <w:rPr>
          <w:lang w:val="tr-TR"/>
        </w:rPr>
      </w:pPr>
      <w:r w:rsidRPr="00677604">
        <w:rPr>
          <w:lang w:val="tr-TR"/>
        </w:rPr>
        <w:t>Projenin tüm aşamalarında, web sitesi, şikâyet mekanizması ve kamuoyu ve/veya bireysel toplantılar gibi tüm paydaş katılım faaliyetleri aracılığıyla toplanan yorumlar, Proje Uygulama Birimi (</w:t>
      </w:r>
      <w:r w:rsidR="0018103B">
        <w:rPr>
          <w:lang w:val="tr-TR"/>
        </w:rPr>
        <w:t>PUB</w:t>
      </w:r>
      <w:r w:rsidRPr="00677604">
        <w:rPr>
          <w:lang w:val="tr-TR"/>
        </w:rPr>
        <w:t xml:space="preserve">) tarafından atanacak </w:t>
      </w:r>
      <w:r w:rsidR="007744CB">
        <w:rPr>
          <w:lang w:val="tr-TR"/>
        </w:rPr>
        <w:t>Ş</w:t>
      </w:r>
      <w:r w:rsidRPr="00677604">
        <w:rPr>
          <w:lang w:val="tr-TR"/>
        </w:rPr>
        <w:t>M İrtibat Kişisi (</w:t>
      </w:r>
      <w:r w:rsidR="007744CB">
        <w:rPr>
          <w:lang w:val="tr-TR"/>
        </w:rPr>
        <w:t>ŞMİK</w:t>
      </w:r>
      <w:r w:rsidRPr="00677604">
        <w:rPr>
          <w:lang w:val="tr-TR"/>
        </w:rPr>
        <w:t>) ve Halkla İlişkiler Asistanı gibi ilgili sorumlu personel tarafından değerlendirmeye ve incelemeye tabi tutulacaktır.</w:t>
      </w:r>
    </w:p>
    <w:p w14:paraId="4FF7DC85" w14:textId="01190C82" w:rsidR="00AC114C" w:rsidRPr="00677604" w:rsidRDefault="00AC114C" w:rsidP="00731B90">
      <w:pPr>
        <w:rPr>
          <w:lang w:val="tr-TR"/>
        </w:rPr>
      </w:pPr>
      <w:r w:rsidRPr="00677604">
        <w:rPr>
          <w:lang w:val="tr-TR"/>
        </w:rPr>
        <w:t xml:space="preserve">Yüklenici ve </w:t>
      </w:r>
      <w:r w:rsidR="008A7940" w:rsidRPr="00677604">
        <w:rPr>
          <w:lang w:val="tr-TR"/>
        </w:rPr>
        <w:t xml:space="preserve">Kalaba </w:t>
      </w:r>
      <w:r w:rsidRPr="00677604">
        <w:rPr>
          <w:lang w:val="tr-TR"/>
        </w:rPr>
        <w:t xml:space="preserve">Belediyesi yetkilileri düzenli olarak iletişim halinde olacaklardır. Gerektiğinde yüz yüze görüşmeler yapılacak ve yüklenici ve </w:t>
      </w:r>
      <w:r w:rsidR="008A7940" w:rsidRPr="00677604">
        <w:rPr>
          <w:lang w:val="tr-TR"/>
        </w:rPr>
        <w:t xml:space="preserve">Kalaba </w:t>
      </w:r>
      <w:r w:rsidRPr="00677604">
        <w:rPr>
          <w:lang w:val="tr-TR"/>
        </w:rPr>
        <w:t>Belediyesi periyodik olarak (aylık) bir araya gelecektir.</w:t>
      </w:r>
    </w:p>
    <w:p w14:paraId="72D3B4C1" w14:textId="31C360FD" w:rsidR="00AC114C" w:rsidRPr="00677604" w:rsidRDefault="00AC114C" w:rsidP="00731B90">
      <w:pPr>
        <w:rPr>
          <w:lang w:val="tr-TR"/>
        </w:rPr>
      </w:pPr>
      <w:r w:rsidRPr="00677604">
        <w:rPr>
          <w:lang w:val="tr-TR"/>
        </w:rPr>
        <w:t>Yorumlar, içeriklerine bağlı olarak hem P</w:t>
      </w:r>
      <w:r w:rsidR="0018103B">
        <w:rPr>
          <w:lang w:val="tr-TR"/>
        </w:rPr>
        <w:t xml:space="preserve">UB </w:t>
      </w:r>
      <w:r w:rsidRPr="00677604">
        <w:rPr>
          <w:lang w:val="tr-TR"/>
        </w:rPr>
        <w:t>bünyesinde hem de yüklenici(ler)in ilgili sorumlu personeli tarafından değerlendirilecek ve incelenecektir.</w:t>
      </w:r>
    </w:p>
    <w:p w14:paraId="3ECA332B" w14:textId="6C4AACB5" w:rsidR="00AC114C" w:rsidRPr="00677604" w:rsidRDefault="00AC114C" w:rsidP="00731B90">
      <w:pPr>
        <w:rPr>
          <w:lang w:val="tr-TR"/>
        </w:rPr>
      </w:pPr>
      <w:r w:rsidRPr="00677604">
        <w:rPr>
          <w:lang w:val="tr-TR"/>
        </w:rPr>
        <w:t xml:space="preserve">Talep veya yorum, şikayeti çözmek için yorum yapan veya talep eden tarafından önerilen çözüm yöntemi ile karşılanamıyorsa alternatif çözümler aranacaktır (daha fazla ayrıntı için Bölüm 6'ya bakınız). Değerlendirmeler sonucunda bir karar verilecek ve nihai karar makul bir zaman dilimi içerisinde karşılanamıyorsa, yorum veya talebi yapan paydaşa/paydaşlara, gerekçeleri ve yorum/talep ile ilgili eylemlerin zaman çizelgesi ile birlikte bildirilecektir. Yorum anonim değilse, nihai karar paydaşa/paydaşlara paydaşların tercih ettiği iletişim kanalı/kanalları aracılığıyla bildirilecektir. Ayrıca, bir Şikayet Kapatma Formu (bkz. </w:t>
      </w:r>
      <w:r w:rsidR="007744CB">
        <w:rPr>
          <w:rFonts w:eastAsia="Times New Roman"/>
          <w:bCs/>
          <w:lang w:val="tr-TR"/>
        </w:rPr>
        <w:fldChar w:fldCharType="begin"/>
      </w:r>
      <w:r w:rsidR="007744CB">
        <w:rPr>
          <w:lang w:val="tr-TR"/>
        </w:rPr>
        <w:instrText xml:space="preserve"> REF _Ref183103869 \h </w:instrText>
      </w:r>
      <w:r w:rsidR="007744CB">
        <w:rPr>
          <w:rFonts w:eastAsia="Times New Roman"/>
          <w:bCs/>
          <w:lang w:val="tr-TR"/>
        </w:rPr>
      </w:r>
      <w:r w:rsidR="007744CB">
        <w:rPr>
          <w:rFonts w:eastAsia="Times New Roman"/>
          <w:bCs/>
          <w:lang w:val="tr-TR"/>
        </w:rPr>
        <w:fldChar w:fldCharType="separate"/>
      </w:r>
      <w:r w:rsidR="007744CB" w:rsidRPr="00677604">
        <w:rPr>
          <w:rFonts w:cs="Arial"/>
          <w:lang w:val="tr-TR"/>
        </w:rPr>
        <w:t>Ek-B</w:t>
      </w:r>
      <w:r w:rsidR="007744CB">
        <w:rPr>
          <w:rFonts w:eastAsia="Times New Roman"/>
          <w:bCs/>
          <w:lang w:val="tr-TR"/>
        </w:rPr>
        <w:fldChar w:fldCharType="end"/>
      </w:r>
      <w:r w:rsidRPr="00677604">
        <w:rPr>
          <w:lang w:val="tr-TR"/>
        </w:rPr>
        <w:t>) paydaş/paydaşlar tarafından doldurulmalı ve imzalanmalıdır.</w:t>
      </w:r>
    </w:p>
    <w:p w14:paraId="6E19D78E" w14:textId="672D0CA5" w:rsidR="00AC114C" w:rsidRPr="00677604" w:rsidRDefault="00AC114C" w:rsidP="00731B90">
      <w:pPr>
        <w:rPr>
          <w:lang w:val="tr-TR"/>
        </w:rPr>
      </w:pPr>
      <w:r w:rsidRPr="00677604">
        <w:rPr>
          <w:lang w:val="tr-TR"/>
        </w:rPr>
        <w:t xml:space="preserve">Alt proje geliştikçe paydaşlara, alt projenin çevresel ve sosyal performansı, </w:t>
      </w:r>
      <w:r w:rsidR="007744CB">
        <w:rPr>
          <w:lang w:val="tr-TR"/>
        </w:rPr>
        <w:t>PKP</w:t>
      </w:r>
      <w:r w:rsidRPr="00677604">
        <w:rPr>
          <w:lang w:val="tr-TR"/>
        </w:rPr>
        <w:t>'</w:t>
      </w:r>
      <w:r w:rsidR="007744CB">
        <w:rPr>
          <w:lang w:val="tr-TR"/>
        </w:rPr>
        <w:t xml:space="preserve"> n</w:t>
      </w:r>
      <w:r w:rsidRPr="00677604">
        <w:rPr>
          <w:lang w:val="tr-TR"/>
        </w:rPr>
        <w:t>in uygulanması ve şikayet mekanizması hakkında raporlama da dahil olmak üzere bilgi verilecektir.</w:t>
      </w:r>
    </w:p>
    <w:p w14:paraId="706F41BE" w14:textId="4B0E0BC6" w:rsidR="00AC114C" w:rsidRPr="00677604" w:rsidRDefault="00AC114C" w:rsidP="00731B90">
      <w:pPr>
        <w:rPr>
          <w:lang w:val="tr-TR"/>
        </w:rPr>
      </w:pPr>
      <w:r w:rsidRPr="00677604">
        <w:rPr>
          <w:lang w:val="tr-TR"/>
        </w:rPr>
        <w:t xml:space="preserve">İnşaat aşamasında, </w:t>
      </w:r>
      <w:r w:rsidR="008A7940" w:rsidRPr="00677604">
        <w:rPr>
          <w:lang w:val="tr-TR"/>
        </w:rPr>
        <w:t xml:space="preserve">Kalaba Belediyesi ve/veya Yükleniciler tarafından yol kısıtlamaları, su kesintileri ve diğer altyapı hizmeti sınırlamaları için iki (2) gün önceden sesli duyurular yapılacaktır. Çevresel ve sosyal performans göstergeleri, Kalaba </w:t>
      </w:r>
      <w:r w:rsidRPr="00677604">
        <w:rPr>
          <w:lang w:val="tr-TR"/>
        </w:rPr>
        <w:t xml:space="preserve">Belediyesi'nin web sitesi </w:t>
      </w:r>
      <w:r w:rsidR="00AA16FD" w:rsidRPr="00677604">
        <w:rPr>
          <w:rStyle w:val="DipnotBavurusu"/>
          <w:rFonts w:cs="Arial"/>
          <w:sz w:val="20"/>
          <w:szCs w:val="20"/>
          <w:lang w:val="tr-TR"/>
        </w:rPr>
        <w:footnoteReference w:id="2"/>
      </w:r>
      <w:r w:rsidRPr="00677604">
        <w:rPr>
          <w:lang w:val="tr-TR"/>
        </w:rPr>
        <w:t>aracılığıyla paydaşlarla aylık olarak paylaşılacaktır.</w:t>
      </w:r>
    </w:p>
    <w:p w14:paraId="773A0A3C" w14:textId="77777777" w:rsidR="00AC114C" w:rsidRPr="00677604" w:rsidRDefault="00AC114C" w:rsidP="00731B90">
      <w:pPr>
        <w:rPr>
          <w:lang w:val="tr-TR"/>
        </w:rPr>
      </w:pPr>
      <w:r w:rsidRPr="00677604">
        <w:rPr>
          <w:lang w:val="tr-TR"/>
        </w:rPr>
        <w:t>Alt projenin inşaat faaliyetlerinin başlaması ve tamamlanması, alt proje tasarımındaki değişiklikler ve devreye alma gibi önemli aşamalar mümkün olduğunca yerel medya kanalları aracılığıyla paydaşlara duyurulacaktır.</w:t>
      </w:r>
    </w:p>
    <w:p w14:paraId="08A79583" w14:textId="671C93D8" w:rsidR="00AC114C" w:rsidRPr="00677604" w:rsidRDefault="00B4717C" w:rsidP="00731B90">
      <w:pPr>
        <w:rPr>
          <w:lang w:val="tr-TR"/>
        </w:rPr>
      </w:pPr>
      <w:r w:rsidRPr="00677604">
        <w:rPr>
          <w:lang w:val="tr-TR"/>
        </w:rPr>
        <w:t>Kalaba Belediyesi tarafından hazırlanan Paydaş Katılım Planı’nda paydaş tanımları yapılacak ve belirlenen paydaşlarla istişare toplantısı düzenlenecek.</w:t>
      </w:r>
    </w:p>
    <w:p w14:paraId="05E47752" w14:textId="77777777" w:rsidR="00AC114C" w:rsidRPr="00677604"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413" w:name="_Toc201842402"/>
      <w:r w:rsidRPr="00677604">
        <w:rPr>
          <w:rFonts w:ascii="Arial" w:eastAsia="Times New Roman" w:hAnsi="Arial" w:cs="Arial"/>
          <w:bCs/>
          <w:color w:val="auto"/>
          <w:sz w:val="32"/>
          <w:szCs w:val="32"/>
          <w:lang w:val="tr-TR"/>
        </w:rPr>
        <w:t>PAYDAŞ KATILIM FAALİYETLERİNİ UYGULAMAK İÇİN KAYNAKLAR VE SORUMLULUKLAR</w:t>
      </w:r>
      <w:bookmarkEnd w:id="413"/>
    </w:p>
    <w:p w14:paraId="28C2356B" w14:textId="77777777" w:rsidR="00AC114C" w:rsidRPr="00677604" w:rsidRDefault="00AC114C" w:rsidP="00AC114C">
      <w:pPr>
        <w:pStyle w:val="Balk2"/>
        <w:keepLines w:val="0"/>
        <w:spacing w:before="240" w:after="240" w:line="300" w:lineRule="auto"/>
        <w:ind w:left="718" w:hanging="718"/>
        <w:jc w:val="both"/>
        <w:rPr>
          <w:rFonts w:eastAsia="Times New Roman" w:cs="Arial"/>
          <w:bCs/>
          <w:szCs w:val="24"/>
          <w:lang w:val="tr-TR" w:eastAsia="zh-CN"/>
        </w:rPr>
      </w:pPr>
      <w:bookmarkStart w:id="414" w:name="_Toc156228995"/>
      <w:bookmarkStart w:id="415" w:name="_Toc156229583"/>
      <w:bookmarkStart w:id="416" w:name="_Toc156231671"/>
      <w:bookmarkStart w:id="417" w:name="_Toc156231892"/>
      <w:bookmarkStart w:id="418" w:name="_Toc156231974"/>
      <w:bookmarkStart w:id="419" w:name="_Toc156232030"/>
      <w:bookmarkStart w:id="420" w:name="_Toc156232085"/>
      <w:bookmarkStart w:id="421" w:name="_Toc156299170"/>
      <w:bookmarkStart w:id="422" w:name="_Toc156299224"/>
      <w:bookmarkStart w:id="423" w:name="_Toc156302172"/>
      <w:bookmarkStart w:id="424" w:name="_Toc156312221"/>
      <w:bookmarkStart w:id="425" w:name="_Toc156312277"/>
      <w:bookmarkStart w:id="426" w:name="_Toc156312783"/>
      <w:bookmarkStart w:id="427" w:name="_Toc157759495"/>
      <w:bookmarkStart w:id="428" w:name="_Toc156228996"/>
      <w:bookmarkStart w:id="429" w:name="_Toc156229584"/>
      <w:bookmarkStart w:id="430" w:name="_Toc156231672"/>
      <w:bookmarkStart w:id="431" w:name="_Toc156231893"/>
      <w:bookmarkStart w:id="432" w:name="_Toc156231975"/>
      <w:bookmarkStart w:id="433" w:name="_Toc156232031"/>
      <w:bookmarkStart w:id="434" w:name="_Toc156232086"/>
      <w:bookmarkStart w:id="435" w:name="_Toc156299171"/>
      <w:bookmarkStart w:id="436" w:name="_Toc156299225"/>
      <w:bookmarkStart w:id="437" w:name="_Toc156302173"/>
      <w:bookmarkStart w:id="438" w:name="_Toc156312222"/>
      <w:bookmarkStart w:id="439" w:name="_Toc156312278"/>
      <w:bookmarkStart w:id="440" w:name="_Toc156312784"/>
      <w:bookmarkStart w:id="441" w:name="_Toc157759496"/>
      <w:bookmarkStart w:id="442" w:name="_Toc156228997"/>
      <w:bookmarkStart w:id="443" w:name="_Toc156229585"/>
      <w:bookmarkStart w:id="444" w:name="_Toc156231673"/>
      <w:bookmarkStart w:id="445" w:name="_Toc156231894"/>
      <w:bookmarkStart w:id="446" w:name="_Toc156231976"/>
      <w:bookmarkStart w:id="447" w:name="_Toc156232032"/>
      <w:bookmarkStart w:id="448" w:name="_Toc156232087"/>
      <w:bookmarkStart w:id="449" w:name="_Toc156299172"/>
      <w:bookmarkStart w:id="450" w:name="_Toc156299226"/>
      <w:bookmarkStart w:id="451" w:name="_Toc156302174"/>
      <w:bookmarkStart w:id="452" w:name="_Toc156312223"/>
      <w:bookmarkStart w:id="453" w:name="_Toc156312279"/>
      <w:bookmarkStart w:id="454" w:name="_Toc156312785"/>
      <w:bookmarkStart w:id="455" w:name="_Toc157759497"/>
      <w:bookmarkStart w:id="456" w:name="_Toc156228998"/>
      <w:bookmarkStart w:id="457" w:name="_Toc156229586"/>
      <w:bookmarkStart w:id="458" w:name="_Toc156231674"/>
      <w:bookmarkStart w:id="459" w:name="_Toc156231895"/>
      <w:bookmarkStart w:id="460" w:name="_Toc156231977"/>
      <w:bookmarkStart w:id="461" w:name="_Toc156232033"/>
      <w:bookmarkStart w:id="462" w:name="_Toc156232088"/>
      <w:bookmarkStart w:id="463" w:name="_Toc156299173"/>
      <w:bookmarkStart w:id="464" w:name="_Toc156299227"/>
      <w:bookmarkStart w:id="465" w:name="_Toc156302175"/>
      <w:bookmarkStart w:id="466" w:name="_Toc156312224"/>
      <w:bookmarkStart w:id="467" w:name="_Toc156312280"/>
      <w:bookmarkStart w:id="468" w:name="_Toc156312786"/>
      <w:bookmarkStart w:id="469" w:name="_Toc157759498"/>
      <w:bookmarkStart w:id="470" w:name="_Toc20184240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r w:rsidRPr="00677604">
        <w:rPr>
          <w:rFonts w:eastAsia="Times New Roman" w:cs="Arial"/>
          <w:bCs/>
          <w:szCs w:val="24"/>
          <w:lang w:val="tr-TR" w:eastAsia="zh-CN"/>
        </w:rPr>
        <w:t xml:space="preserve">5.1. </w:t>
      </w:r>
      <w:bookmarkStart w:id="471" w:name="_Toc155181260"/>
      <w:r w:rsidRPr="00677604">
        <w:rPr>
          <w:rFonts w:eastAsia="Times New Roman" w:cs="Arial"/>
          <w:bCs/>
          <w:szCs w:val="24"/>
          <w:lang w:val="tr-TR" w:eastAsia="zh-CN"/>
        </w:rPr>
        <w:t>Proje Uygulama Birimi (PUB)</w:t>
      </w:r>
      <w:bookmarkEnd w:id="470"/>
      <w:bookmarkEnd w:id="471"/>
    </w:p>
    <w:p w14:paraId="3D881F4A" w14:textId="32E7219C" w:rsidR="00AC114C" w:rsidRPr="00677604" w:rsidRDefault="008A7940" w:rsidP="00731B90">
      <w:pPr>
        <w:rPr>
          <w:lang w:val="tr-TR" w:eastAsia="zh-CN"/>
        </w:rPr>
      </w:pPr>
      <w:r w:rsidRPr="00677604">
        <w:rPr>
          <w:lang w:val="tr-TR" w:eastAsia="zh-CN"/>
        </w:rPr>
        <w:t xml:space="preserve">Kalaba Belediyesi </w:t>
      </w:r>
      <w:r w:rsidR="0082187C" w:rsidRPr="00677604">
        <w:rPr>
          <w:lang w:val="tr-TR" w:eastAsia="zh-CN"/>
        </w:rPr>
        <w:t xml:space="preserve">içinde kurulmuştur ve </w:t>
      </w:r>
      <w:r w:rsidRPr="00677604">
        <w:rPr>
          <w:lang w:val="tr-TR" w:eastAsia="zh-CN"/>
        </w:rPr>
        <w:t xml:space="preserve">Kalaba Belediyesi personelinden </w:t>
      </w:r>
      <w:r w:rsidR="00AC114C" w:rsidRPr="00677604">
        <w:rPr>
          <w:lang w:val="tr-TR" w:eastAsia="zh-CN"/>
        </w:rPr>
        <w:t>oluşmaktadır. P</w:t>
      </w:r>
      <w:r w:rsidR="007744CB">
        <w:rPr>
          <w:lang w:val="tr-TR" w:eastAsia="zh-CN"/>
        </w:rPr>
        <w:t>UB</w:t>
      </w:r>
      <w:r w:rsidR="00AC114C" w:rsidRPr="00677604">
        <w:rPr>
          <w:lang w:val="tr-TR" w:eastAsia="zh-CN"/>
        </w:rPr>
        <w:t>'</w:t>
      </w:r>
      <w:r w:rsidR="00A93B2F">
        <w:rPr>
          <w:lang w:val="tr-TR" w:eastAsia="zh-CN"/>
        </w:rPr>
        <w:t xml:space="preserve"> u</w:t>
      </w:r>
      <w:r w:rsidR="00AC114C" w:rsidRPr="00677604">
        <w:rPr>
          <w:lang w:val="tr-TR" w:eastAsia="zh-CN"/>
        </w:rPr>
        <w:t xml:space="preserve">n görev ve sorumlulukları </w:t>
      </w:r>
      <w:r w:rsidR="00AC114C" w:rsidRPr="00677604">
        <w:rPr>
          <w:lang w:val="tr-TR"/>
        </w:rPr>
        <w:t xml:space="preserve">Tablo </w:t>
      </w:r>
      <w:r w:rsidR="00AC114C" w:rsidRPr="00677604">
        <w:rPr>
          <w:noProof/>
          <w:lang w:val="tr-TR"/>
        </w:rPr>
        <w:t xml:space="preserve">5'te </w:t>
      </w:r>
      <w:r w:rsidR="00AC114C" w:rsidRPr="00677604">
        <w:rPr>
          <w:lang w:val="tr-TR" w:eastAsia="zh-CN"/>
        </w:rPr>
        <w:t>açıklanmıştır .</w:t>
      </w:r>
    </w:p>
    <w:p w14:paraId="2A25366C" w14:textId="0EF56E35" w:rsidR="00AC114C" w:rsidRPr="00677604" w:rsidRDefault="00AC114C" w:rsidP="00731B90">
      <w:pPr>
        <w:rPr>
          <w:lang w:val="tr-TR"/>
        </w:rPr>
      </w:pPr>
      <w:r w:rsidRPr="00677604">
        <w:rPr>
          <w:lang w:val="tr-TR"/>
        </w:rPr>
        <w:t xml:space="preserve">Sorumlu personelin iletişim bilgileri henüz mevcut değildir. Bu nedenle telefon numarası, adres, e-posta adresi, ünvan vb. gibi iletişim bilgileri güncellenmek üzere </w:t>
      </w:r>
      <w:r w:rsidR="007744CB">
        <w:rPr>
          <w:lang w:val="tr-TR"/>
        </w:rPr>
        <w:t>PKP</w:t>
      </w:r>
      <w:r w:rsidRPr="00677604">
        <w:rPr>
          <w:lang w:val="tr-TR"/>
        </w:rPr>
        <w:t>'</w:t>
      </w:r>
      <w:r w:rsidR="00A93B2F">
        <w:rPr>
          <w:lang w:val="tr-TR"/>
        </w:rPr>
        <w:t xml:space="preserve"> n</w:t>
      </w:r>
      <w:r w:rsidRPr="00677604">
        <w:rPr>
          <w:lang w:val="tr-TR"/>
        </w:rPr>
        <w:t>in bu bölümünde sağlanacaktır.</w:t>
      </w:r>
    </w:p>
    <w:p w14:paraId="70A58D38" w14:textId="4D325E3B" w:rsidR="00AC114C" w:rsidRPr="00677604" w:rsidRDefault="00AC114C" w:rsidP="00731B90">
      <w:pPr>
        <w:rPr>
          <w:lang w:val="tr-TR"/>
        </w:rPr>
      </w:pPr>
      <w:r w:rsidRPr="00677604">
        <w:rPr>
          <w:lang w:val="tr-TR"/>
        </w:rPr>
        <w:t>Paydaşlarla iletişim ve şikayet mekanizmasının kurulması için yeterli bütçe ayrılacaktır. Bütçe proje bütçesine dahildir.</w:t>
      </w:r>
    </w:p>
    <w:p w14:paraId="1A27A232" w14:textId="77777777" w:rsidR="00AC114C" w:rsidRPr="00677604" w:rsidRDefault="00AC114C" w:rsidP="00AC114C">
      <w:pPr>
        <w:pStyle w:val="Balk2"/>
        <w:keepLines w:val="0"/>
        <w:spacing w:before="240" w:after="240" w:line="300" w:lineRule="auto"/>
        <w:ind w:left="718" w:hanging="718"/>
        <w:jc w:val="both"/>
        <w:rPr>
          <w:rFonts w:eastAsia="Times New Roman" w:cs="Arial"/>
          <w:bCs/>
          <w:szCs w:val="24"/>
          <w:lang w:val="tr-TR" w:eastAsia="zh-CN"/>
        </w:rPr>
      </w:pPr>
      <w:bookmarkStart w:id="472" w:name="_Toc201842404"/>
      <w:r w:rsidRPr="00677604">
        <w:rPr>
          <w:rFonts w:eastAsia="Times New Roman" w:cs="Arial"/>
          <w:bCs/>
          <w:szCs w:val="24"/>
          <w:lang w:val="tr-TR" w:eastAsia="zh-CN"/>
        </w:rPr>
        <w:t>5.2. Kaynaklar</w:t>
      </w:r>
      <w:bookmarkEnd w:id="472"/>
    </w:p>
    <w:p w14:paraId="7D860D96" w14:textId="42F44994" w:rsidR="00AC114C" w:rsidRPr="00677604" w:rsidRDefault="008A7940" w:rsidP="00731B90">
      <w:pPr>
        <w:rPr>
          <w:lang w:val="tr-TR"/>
        </w:rPr>
      </w:pPr>
      <w:r w:rsidRPr="00677604">
        <w:rPr>
          <w:lang w:val="tr-TR"/>
        </w:rPr>
        <w:t xml:space="preserve">Kalaba </w:t>
      </w:r>
      <w:r w:rsidR="00AC114C" w:rsidRPr="00677604">
        <w:rPr>
          <w:lang w:val="tr-TR"/>
        </w:rPr>
        <w:t>Belediyesi, kendi yüklenicilerinin ve diğer yüklenicilerin performansı da dahil olmak üzere, tüm alt projenin çevresel ve sosyal performansından nihai olarak sorumludur.</w:t>
      </w:r>
    </w:p>
    <w:p w14:paraId="1AC420E4" w14:textId="0C2F551F" w:rsidR="00AC114C" w:rsidRPr="00677604" w:rsidRDefault="00AC114C" w:rsidP="00731B90">
      <w:pPr>
        <w:rPr>
          <w:lang w:val="tr-TR"/>
        </w:rPr>
      </w:pPr>
      <w:r w:rsidRPr="00677604">
        <w:rPr>
          <w:lang w:val="tr-TR"/>
        </w:rPr>
        <w:t>P</w:t>
      </w:r>
      <w:r w:rsidR="0018103B">
        <w:rPr>
          <w:lang w:val="tr-TR"/>
        </w:rPr>
        <w:t>UB</w:t>
      </w:r>
      <w:r w:rsidRPr="00677604">
        <w:rPr>
          <w:lang w:val="tr-TR"/>
        </w:rPr>
        <w:t xml:space="preserve">, bu </w:t>
      </w:r>
      <w:r w:rsidR="007744CB">
        <w:rPr>
          <w:lang w:val="tr-TR"/>
        </w:rPr>
        <w:t>PKP</w:t>
      </w:r>
      <w:r w:rsidRPr="00677604">
        <w:rPr>
          <w:lang w:val="tr-TR"/>
        </w:rPr>
        <w:t>'</w:t>
      </w:r>
      <w:r w:rsidR="00A93B2F">
        <w:rPr>
          <w:lang w:val="tr-TR"/>
        </w:rPr>
        <w:t xml:space="preserve"> d</w:t>
      </w:r>
      <w:r w:rsidRPr="00677604">
        <w:rPr>
          <w:lang w:val="tr-TR"/>
        </w:rPr>
        <w:t>e belirtildiği gibi, paydaş katılım faaliyetlerini Yüklenicilerle birlikte koordine etmekten öncelikli olarak sorumludur. Şikayetlerin, soruların ve geri bildirimlerin toplanması, P</w:t>
      </w:r>
      <w:r w:rsidR="007744CB">
        <w:rPr>
          <w:lang w:val="tr-TR"/>
        </w:rPr>
        <w:t>UB</w:t>
      </w:r>
      <w:r w:rsidRPr="00677604">
        <w:rPr>
          <w:lang w:val="tr-TR"/>
        </w:rPr>
        <w:t>'</w:t>
      </w:r>
      <w:r w:rsidR="00A93B2F">
        <w:rPr>
          <w:lang w:val="tr-TR"/>
        </w:rPr>
        <w:t xml:space="preserve"> u</w:t>
      </w:r>
      <w:r w:rsidRPr="00677604">
        <w:rPr>
          <w:lang w:val="tr-TR"/>
        </w:rPr>
        <w:t xml:space="preserve">n </w:t>
      </w:r>
      <w:r w:rsidR="007744CB">
        <w:rPr>
          <w:lang w:val="tr-TR"/>
        </w:rPr>
        <w:t>Ş</w:t>
      </w:r>
      <w:r w:rsidRPr="00677604">
        <w:rPr>
          <w:lang w:val="tr-TR"/>
        </w:rPr>
        <w:t>M irtibat kişisinin (</w:t>
      </w:r>
      <w:r w:rsidR="007744CB">
        <w:rPr>
          <w:lang w:val="tr-TR"/>
        </w:rPr>
        <w:t>ŞMİK</w:t>
      </w:r>
      <w:r w:rsidRPr="00677604">
        <w:rPr>
          <w:lang w:val="tr-TR"/>
        </w:rPr>
        <w:t xml:space="preserve">) ve Yüklenicilerin </w:t>
      </w:r>
      <w:r w:rsidR="007744CB">
        <w:rPr>
          <w:lang w:val="tr-TR"/>
        </w:rPr>
        <w:t>Ç</w:t>
      </w:r>
      <w:r w:rsidRPr="00677604">
        <w:rPr>
          <w:lang w:val="tr-TR"/>
        </w:rPr>
        <w:t>&amp;S Uzmanının doğrudan sorumluluğunda olacaktır.</w:t>
      </w:r>
    </w:p>
    <w:p w14:paraId="712E85CB" w14:textId="3F6EBFEB" w:rsidR="00AC114C" w:rsidRPr="00677604" w:rsidRDefault="008A7940" w:rsidP="00731B90">
      <w:pPr>
        <w:rPr>
          <w:lang w:val="tr-TR"/>
        </w:rPr>
      </w:pPr>
      <w:r w:rsidRPr="00677604">
        <w:rPr>
          <w:lang w:val="tr-TR"/>
        </w:rPr>
        <w:t xml:space="preserve">Kalaba Belediyesi </w:t>
      </w:r>
      <w:r w:rsidR="00AC114C" w:rsidRPr="00677604">
        <w:rPr>
          <w:lang w:val="tr-TR"/>
        </w:rPr>
        <w:t>tarafından sağlanacak kaynaklar şu şekildedir:</w:t>
      </w:r>
    </w:p>
    <w:p w14:paraId="20CFBB14" w14:textId="14F1CF55" w:rsidR="00AC114C" w:rsidRPr="00677604" w:rsidRDefault="008A7940" w:rsidP="00842028">
      <w:pPr>
        <w:pStyle w:val="ListeParagraf"/>
        <w:numPr>
          <w:ilvl w:val="0"/>
          <w:numId w:val="55"/>
        </w:numPr>
        <w:rPr>
          <w:lang w:val="tr-TR"/>
        </w:rPr>
      </w:pPr>
      <w:r w:rsidRPr="00677604">
        <w:rPr>
          <w:lang w:val="tr-TR"/>
        </w:rPr>
        <w:t xml:space="preserve">Kalaba </w:t>
      </w:r>
      <w:r w:rsidR="00AC114C" w:rsidRPr="00677604">
        <w:rPr>
          <w:lang w:val="tr-TR"/>
        </w:rPr>
        <w:t>Belediyesi'nin resmi web sitesinde alt projeye özel bir sayfa ,</w:t>
      </w:r>
    </w:p>
    <w:p w14:paraId="5C48AB55" w14:textId="77777777" w:rsidR="00AC114C" w:rsidRPr="00677604" w:rsidRDefault="00AC114C" w:rsidP="00842028">
      <w:pPr>
        <w:pStyle w:val="ListeParagraf"/>
        <w:numPr>
          <w:ilvl w:val="0"/>
          <w:numId w:val="55"/>
        </w:numPr>
        <w:rPr>
          <w:lang w:val="tr-TR"/>
        </w:rPr>
      </w:pPr>
      <w:r w:rsidRPr="00677604">
        <w:rPr>
          <w:lang w:val="tr-TR"/>
        </w:rPr>
        <w:t>Şikayetler için elektronik bir veri tabanı,</w:t>
      </w:r>
    </w:p>
    <w:p w14:paraId="6AE1B724" w14:textId="77777777" w:rsidR="00AC114C" w:rsidRPr="00677604" w:rsidRDefault="00AC114C" w:rsidP="00842028">
      <w:pPr>
        <w:pStyle w:val="ListeParagraf"/>
        <w:numPr>
          <w:ilvl w:val="0"/>
          <w:numId w:val="55"/>
        </w:numPr>
        <w:rPr>
          <w:lang w:val="tr-TR"/>
        </w:rPr>
      </w:pPr>
      <w:r w:rsidRPr="00677604">
        <w:rPr>
          <w:lang w:val="tr-TR"/>
        </w:rPr>
        <w:t>Paydaş katılım kayıtları,</w:t>
      </w:r>
    </w:p>
    <w:p w14:paraId="703BC30E" w14:textId="1DB56528" w:rsidR="00AC114C" w:rsidRPr="00677604" w:rsidRDefault="007744CB" w:rsidP="00842028">
      <w:pPr>
        <w:pStyle w:val="ListeParagraf"/>
        <w:numPr>
          <w:ilvl w:val="0"/>
          <w:numId w:val="55"/>
        </w:numPr>
        <w:rPr>
          <w:lang w:val="tr-TR"/>
        </w:rPr>
      </w:pPr>
      <w:r>
        <w:rPr>
          <w:lang w:val="tr-TR"/>
        </w:rPr>
        <w:t>PKP</w:t>
      </w:r>
      <w:r w:rsidR="00AC114C" w:rsidRPr="00677604">
        <w:rPr>
          <w:lang w:val="tr-TR"/>
        </w:rPr>
        <w:t xml:space="preserve"> şartlarına uygun olarak kullanılacak basılı dokümanlar (kılavuz, broşür, poster vb.)</w:t>
      </w:r>
    </w:p>
    <w:p w14:paraId="3FB6EE57" w14:textId="77777777" w:rsidR="00AC114C" w:rsidRPr="00677604" w:rsidRDefault="00AC114C" w:rsidP="00AC114C">
      <w:pPr>
        <w:pStyle w:val="Balk2"/>
        <w:keepLines w:val="0"/>
        <w:spacing w:before="240" w:after="240" w:line="300" w:lineRule="auto"/>
        <w:ind w:left="718" w:hanging="718"/>
        <w:jc w:val="both"/>
        <w:rPr>
          <w:rFonts w:eastAsia="Times New Roman" w:cs="Arial"/>
          <w:bCs/>
          <w:sz w:val="20"/>
          <w:szCs w:val="20"/>
          <w:lang w:val="tr-TR" w:eastAsia="zh-CN"/>
        </w:rPr>
      </w:pPr>
      <w:bookmarkStart w:id="473" w:name="_Toc201842405"/>
      <w:r w:rsidRPr="00677604">
        <w:rPr>
          <w:rFonts w:eastAsia="Times New Roman" w:cs="Arial"/>
          <w:bCs/>
          <w:sz w:val="20"/>
          <w:szCs w:val="20"/>
          <w:lang w:val="tr-TR" w:eastAsia="zh-CN"/>
        </w:rPr>
        <w:t>5.3. Yönetim fonksiyonları ve sorumlulukları</w:t>
      </w:r>
      <w:bookmarkEnd w:id="473"/>
    </w:p>
    <w:p w14:paraId="67E25BFD" w14:textId="340BC1F9" w:rsidR="00AC114C" w:rsidRPr="00677604" w:rsidRDefault="008A7940" w:rsidP="00731B90">
      <w:pPr>
        <w:rPr>
          <w:lang w:val="tr-TR"/>
        </w:rPr>
      </w:pPr>
      <w:r w:rsidRPr="00677604">
        <w:rPr>
          <w:lang w:val="tr-TR"/>
        </w:rPr>
        <w:t xml:space="preserve">Kalaba </w:t>
      </w:r>
      <w:r w:rsidR="00AC114C" w:rsidRPr="00677604">
        <w:rPr>
          <w:lang w:val="tr-TR"/>
        </w:rPr>
        <w:t>Belediyesi/PU</w:t>
      </w:r>
      <w:r w:rsidR="0018103B">
        <w:rPr>
          <w:lang w:val="tr-TR"/>
        </w:rPr>
        <w:t>B</w:t>
      </w:r>
      <w:r w:rsidR="00AC114C" w:rsidRPr="00677604">
        <w:rPr>
          <w:lang w:val="tr-TR"/>
        </w:rPr>
        <w:t xml:space="preserve">, </w:t>
      </w:r>
      <w:r w:rsidR="007744CB">
        <w:rPr>
          <w:lang w:val="tr-TR"/>
        </w:rPr>
        <w:t>PKP</w:t>
      </w:r>
      <w:r w:rsidR="00AC114C" w:rsidRPr="00677604">
        <w:rPr>
          <w:lang w:val="tr-TR"/>
        </w:rPr>
        <w:t>'</w:t>
      </w:r>
      <w:r w:rsidR="007744CB">
        <w:rPr>
          <w:lang w:val="tr-TR"/>
        </w:rPr>
        <w:t xml:space="preserve"> n</w:t>
      </w:r>
      <w:r w:rsidR="00AC114C" w:rsidRPr="00677604">
        <w:rPr>
          <w:lang w:val="tr-TR"/>
        </w:rPr>
        <w:t xml:space="preserve">in uygulanmasından ve yüklenicilerle koordinasyondan, uygulamadan, izlemeden ve raporlamadan sorumlu ana taraf olacaktır. Alt projenin paydaş katılımına ilişkin ayrıntılı roller ve sorumluluklar </w:t>
      </w:r>
      <w:r w:rsidR="007744CB">
        <w:rPr>
          <w:lang w:val="tr-TR"/>
        </w:rPr>
        <w:fldChar w:fldCharType="begin"/>
      </w:r>
      <w:r w:rsidR="007744CB">
        <w:rPr>
          <w:lang w:val="tr-TR"/>
        </w:rPr>
        <w:instrText xml:space="preserve"> REF _Ref195587487 \h </w:instrText>
      </w:r>
      <w:r w:rsidR="007744CB">
        <w:rPr>
          <w:lang w:val="tr-TR"/>
        </w:rPr>
      </w:r>
      <w:r w:rsidR="007744CB">
        <w:rPr>
          <w:lang w:val="tr-TR"/>
        </w:rPr>
        <w:fldChar w:fldCharType="separate"/>
      </w:r>
      <w:r w:rsidR="007744CB">
        <w:t xml:space="preserve">Tablo </w:t>
      </w:r>
      <w:r w:rsidR="007744CB">
        <w:rPr>
          <w:noProof/>
        </w:rPr>
        <w:t>5</w:t>
      </w:r>
      <w:r w:rsidR="007744CB">
        <w:rPr>
          <w:lang w:val="tr-TR"/>
        </w:rPr>
        <w:fldChar w:fldCharType="end"/>
      </w:r>
      <w:r w:rsidR="00AC114C" w:rsidRPr="00677604">
        <w:rPr>
          <w:noProof/>
          <w:lang w:val="tr-TR"/>
        </w:rPr>
        <w:t xml:space="preserve">'te verilmiştir </w:t>
      </w:r>
      <w:r w:rsidR="00AC114C" w:rsidRPr="00677604">
        <w:rPr>
          <w:lang w:val="tr-TR"/>
        </w:rPr>
        <w:t>.</w:t>
      </w:r>
    </w:p>
    <w:p w14:paraId="28582742" w14:textId="2D6EA202" w:rsidR="007744CB" w:rsidRDefault="007744CB" w:rsidP="007744CB">
      <w:pPr>
        <w:pStyle w:val="ResimYazs"/>
        <w:keepNext/>
      </w:pPr>
      <w:bookmarkStart w:id="474" w:name="_Ref195587487"/>
      <w:bookmarkStart w:id="475" w:name="_Toc197967918"/>
      <w:r>
        <w:t xml:space="preserve">Tablo </w:t>
      </w:r>
      <w:r>
        <w:fldChar w:fldCharType="begin"/>
      </w:r>
      <w:r>
        <w:instrText xml:space="preserve"> SEQ Tablo \* ARABIC </w:instrText>
      </w:r>
      <w:r>
        <w:fldChar w:fldCharType="separate"/>
      </w:r>
      <w:r>
        <w:t>5</w:t>
      </w:r>
      <w:r>
        <w:fldChar w:fldCharType="end"/>
      </w:r>
      <w:bookmarkEnd w:id="474"/>
      <w:r>
        <w:t xml:space="preserve">. </w:t>
      </w:r>
      <w:r w:rsidRPr="00677604">
        <w:rPr>
          <w:lang w:val="tr-TR"/>
        </w:rPr>
        <w:t>Roller ve Sorumluluklar</w:t>
      </w:r>
      <w:bookmarkEnd w:id="475"/>
    </w:p>
    <w:tbl>
      <w:tblPr>
        <w:tblStyle w:val="TabloKlavuzu"/>
        <w:tblW w:w="9351" w:type="dxa"/>
        <w:jc w:val="center"/>
        <w:tblLook w:val="04A0" w:firstRow="1" w:lastRow="0" w:firstColumn="1" w:lastColumn="0" w:noHBand="0" w:noVBand="1"/>
      </w:tblPr>
      <w:tblGrid>
        <w:gridCol w:w="1838"/>
        <w:gridCol w:w="7513"/>
      </w:tblGrid>
      <w:tr w:rsidR="00F30244" w:rsidRPr="00677604" w14:paraId="795C2D35" w14:textId="77777777" w:rsidTr="00210671">
        <w:trPr>
          <w:trHeight w:val="284"/>
          <w:tblHeader/>
          <w:jc w:val="center"/>
        </w:trPr>
        <w:tc>
          <w:tcPr>
            <w:tcW w:w="1838" w:type="dxa"/>
            <w:shd w:val="clear" w:color="auto" w:fill="5B9BD5" w:themeFill="accent5"/>
            <w:vAlign w:val="center"/>
          </w:tcPr>
          <w:p w14:paraId="1C4FF295" w14:textId="77777777" w:rsidR="00F30244" w:rsidRPr="00677604" w:rsidRDefault="00F30244" w:rsidP="00210671">
            <w:pPr>
              <w:ind w:right="43"/>
              <w:jc w:val="left"/>
              <w:rPr>
                <w:rFonts w:cs="Arial"/>
                <w:b/>
                <w:color w:val="FFFFFF" w:themeColor="background1"/>
                <w:szCs w:val="18"/>
                <w:lang w:val="tr-TR"/>
              </w:rPr>
            </w:pPr>
            <w:r w:rsidRPr="00677604">
              <w:rPr>
                <w:rFonts w:cs="Arial"/>
                <w:b/>
                <w:color w:val="FFFFFF" w:themeColor="background1"/>
                <w:szCs w:val="18"/>
                <w:lang w:val="tr-TR"/>
              </w:rPr>
              <w:t>Sorumlu Kuruluş</w:t>
            </w:r>
          </w:p>
        </w:tc>
        <w:tc>
          <w:tcPr>
            <w:tcW w:w="7513" w:type="dxa"/>
            <w:shd w:val="clear" w:color="auto" w:fill="5B9BD5" w:themeFill="accent5"/>
            <w:vAlign w:val="center"/>
          </w:tcPr>
          <w:p w14:paraId="4219F86C" w14:textId="77777777" w:rsidR="00F30244" w:rsidRPr="00677604" w:rsidRDefault="00F30244" w:rsidP="00210671">
            <w:pPr>
              <w:ind w:right="43"/>
              <w:jc w:val="left"/>
              <w:rPr>
                <w:rFonts w:cs="Arial"/>
                <w:b/>
                <w:color w:val="FFFFFF" w:themeColor="background1"/>
                <w:szCs w:val="18"/>
                <w:lang w:val="tr-TR"/>
              </w:rPr>
            </w:pPr>
            <w:r w:rsidRPr="00677604">
              <w:rPr>
                <w:rFonts w:cs="Arial"/>
                <w:b/>
                <w:color w:val="FFFFFF" w:themeColor="background1"/>
                <w:szCs w:val="18"/>
                <w:lang w:val="tr-TR"/>
              </w:rPr>
              <w:t>Roller ve Sorumluluklar</w:t>
            </w:r>
          </w:p>
        </w:tc>
      </w:tr>
      <w:tr w:rsidR="00F30244" w:rsidRPr="00677604" w14:paraId="7E969E40" w14:textId="77777777" w:rsidTr="00210671">
        <w:trPr>
          <w:trHeight w:val="284"/>
          <w:jc w:val="center"/>
        </w:trPr>
        <w:tc>
          <w:tcPr>
            <w:tcW w:w="1838" w:type="dxa"/>
          </w:tcPr>
          <w:p w14:paraId="603F529F" w14:textId="11AECE94" w:rsidR="00F30244" w:rsidRPr="00677604" w:rsidRDefault="0082187C" w:rsidP="00210671">
            <w:pPr>
              <w:spacing w:before="120" w:after="120"/>
              <w:ind w:right="43"/>
              <w:rPr>
                <w:rFonts w:cs="Arial"/>
                <w:szCs w:val="18"/>
                <w:lang w:val="tr-TR"/>
              </w:rPr>
            </w:pPr>
            <w:r w:rsidRPr="00677604">
              <w:rPr>
                <w:rFonts w:cs="Arial"/>
                <w:szCs w:val="18"/>
                <w:lang w:val="tr-TR"/>
              </w:rPr>
              <w:t>İLBANK Proje Yönetim Birimi (PYB)</w:t>
            </w:r>
          </w:p>
        </w:tc>
        <w:tc>
          <w:tcPr>
            <w:tcW w:w="7513" w:type="dxa"/>
          </w:tcPr>
          <w:p w14:paraId="78518E13" w14:textId="22DB25F4" w:rsidR="00F30244" w:rsidRPr="00677604" w:rsidRDefault="00F30244" w:rsidP="00210671">
            <w:pPr>
              <w:pStyle w:val="ListeParagraf"/>
              <w:numPr>
                <w:ilvl w:val="0"/>
                <w:numId w:val="14"/>
              </w:numPr>
              <w:spacing w:before="20" w:after="20" w:line="240" w:lineRule="atLeast"/>
              <w:contextualSpacing w:val="0"/>
              <w:rPr>
                <w:rFonts w:cs="Arial"/>
                <w:szCs w:val="18"/>
                <w:lang w:val="tr-TR" w:eastAsia="en-GB"/>
              </w:rPr>
            </w:pPr>
            <w:r w:rsidRPr="00677604">
              <w:rPr>
                <w:rFonts w:cs="Arial"/>
                <w:szCs w:val="18"/>
                <w:lang w:val="tr-TR" w:eastAsia="en-GB"/>
              </w:rPr>
              <w:t>Kalaba Belediyelerinin sorumluluklarını yerine getirip getirmediğini izlemek ve kontrol etmek ;</w:t>
            </w:r>
          </w:p>
          <w:p w14:paraId="6BC479D1" w14:textId="1C57FA85" w:rsidR="00F30244" w:rsidRPr="00677604" w:rsidRDefault="00F30244" w:rsidP="00210671">
            <w:pPr>
              <w:pStyle w:val="ListeParagraf"/>
              <w:numPr>
                <w:ilvl w:val="0"/>
                <w:numId w:val="14"/>
              </w:numPr>
              <w:spacing w:before="20" w:after="20" w:line="240" w:lineRule="atLeast"/>
              <w:contextualSpacing w:val="0"/>
              <w:rPr>
                <w:rFonts w:cs="Arial"/>
                <w:szCs w:val="18"/>
                <w:lang w:val="tr-TR" w:eastAsia="en-GB"/>
              </w:rPr>
            </w:pPr>
            <w:r w:rsidRPr="00677604">
              <w:rPr>
                <w:rFonts w:cs="Arial"/>
                <w:szCs w:val="18"/>
                <w:lang w:val="tr-TR" w:eastAsia="en-GB"/>
              </w:rPr>
              <w:t>Şikayet mekanizması ve paydaş katılım konularıyla ilgili süreçlerin uygun şekilde uygulanmasını sağlamak amacıyla P</w:t>
            </w:r>
            <w:r w:rsidR="007744CB">
              <w:rPr>
                <w:rFonts w:cs="Arial"/>
                <w:szCs w:val="18"/>
                <w:lang w:val="tr-TR" w:eastAsia="en-GB"/>
              </w:rPr>
              <w:t>UB</w:t>
            </w:r>
            <w:r w:rsidRPr="00677604">
              <w:rPr>
                <w:rFonts w:cs="Arial"/>
                <w:szCs w:val="18"/>
                <w:lang w:val="tr-TR" w:eastAsia="en-GB"/>
              </w:rPr>
              <w:t>'</w:t>
            </w:r>
            <w:r w:rsidR="00A93B2F">
              <w:rPr>
                <w:rFonts w:cs="Arial"/>
                <w:szCs w:val="18"/>
                <w:lang w:val="tr-TR" w:eastAsia="en-GB"/>
              </w:rPr>
              <w:t xml:space="preserve"> u</w:t>
            </w:r>
            <w:r w:rsidR="00946AEB">
              <w:rPr>
                <w:rFonts w:cs="Arial"/>
                <w:szCs w:val="18"/>
                <w:lang w:val="tr-TR" w:eastAsia="en-GB"/>
              </w:rPr>
              <w:t>n</w:t>
            </w:r>
            <w:r w:rsidRPr="00677604">
              <w:rPr>
                <w:rFonts w:cs="Arial"/>
                <w:szCs w:val="18"/>
                <w:lang w:val="tr-TR" w:eastAsia="en-GB"/>
              </w:rPr>
              <w:t xml:space="preserve"> oluşumunu hızlandırmak ve izlemek;</w:t>
            </w:r>
          </w:p>
          <w:p w14:paraId="6B823E22" w14:textId="77777777" w:rsidR="00F30244" w:rsidRPr="00677604" w:rsidRDefault="00F30244" w:rsidP="00210671">
            <w:pPr>
              <w:pStyle w:val="ListeParagraf"/>
              <w:numPr>
                <w:ilvl w:val="0"/>
                <w:numId w:val="14"/>
              </w:numPr>
              <w:spacing w:before="120" w:after="120"/>
              <w:jc w:val="left"/>
              <w:rPr>
                <w:rFonts w:cs="Arial"/>
                <w:szCs w:val="18"/>
                <w:lang w:val="tr-TR"/>
              </w:rPr>
            </w:pPr>
            <w:r w:rsidRPr="00677604">
              <w:rPr>
                <w:rFonts w:cs="Arial"/>
                <w:szCs w:val="18"/>
                <w:lang w:val="tr-TR" w:eastAsia="en-GB"/>
              </w:rPr>
              <w:t>Şikayet mekanizması ve paydaş katılımı konularına ilişkin süreçlerin uygun şekilde uygulanması için tarafların koordinasyonu</w:t>
            </w:r>
          </w:p>
        </w:tc>
      </w:tr>
      <w:tr w:rsidR="00F30244" w:rsidRPr="00677604" w14:paraId="137A30FD" w14:textId="77777777" w:rsidTr="00210671">
        <w:trPr>
          <w:trHeight w:val="284"/>
          <w:jc w:val="center"/>
        </w:trPr>
        <w:tc>
          <w:tcPr>
            <w:tcW w:w="1838" w:type="dxa"/>
          </w:tcPr>
          <w:p w14:paraId="7341FFD9" w14:textId="2C316021" w:rsidR="00F30244" w:rsidRPr="00677604" w:rsidRDefault="00F30244" w:rsidP="00210671">
            <w:pPr>
              <w:spacing w:before="120" w:after="120"/>
              <w:ind w:right="43"/>
              <w:rPr>
                <w:rFonts w:cs="Arial"/>
                <w:szCs w:val="18"/>
                <w:lang w:val="tr-TR"/>
              </w:rPr>
            </w:pPr>
            <w:r w:rsidRPr="00677604">
              <w:rPr>
                <w:rFonts w:cs="Arial"/>
                <w:szCs w:val="18"/>
                <w:lang w:val="tr-TR"/>
              </w:rPr>
              <w:t>Kalaba Belediyesi P</w:t>
            </w:r>
            <w:r w:rsidR="0018103B">
              <w:rPr>
                <w:rFonts w:cs="Arial"/>
                <w:szCs w:val="18"/>
                <w:lang w:val="tr-TR"/>
              </w:rPr>
              <w:t>UB</w:t>
            </w:r>
          </w:p>
        </w:tc>
        <w:tc>
          <w:tcPr>
            <w:tcW w:w="7513" w:type="dxa"/>
          </w:tcPr>
          <w:p w14:paraId="460118C0" w14:textId="0BF23D7F" w:rsidR="00F30244" w:rsidRPr="00677604" w:rsidRDefault="007744CB" w:rsidP="00210671">
            <w:pPr>
              <w:pStyle w:val="ListeParagraf"/>
              <w:numPr>
                <w:ilvl w:val="0"/>
                <w:numId w:val="11"/>
              </w:numPr>
              <w:spacing w:before="20" w:after="20" w:line="240" w:lineRule="atLeast"/>
              <w:contextualSpacing w:val="0"/>
              <w:rPr>
                <w:rFonts w:cs="Arial"/>
                <w:szCs w:val="18"/>
                <w:lang w:val="tr-TR" w:eastAsia="en-GB"/>
              </w:rPr>
            </w:pPr>
            <w:r>
              <w:rPr>
                <w:rFonts w:cs="Arial"/>
                <w:szCs w:val="18"/>
                <w:lang w:val="tr-TR" w:eastAsia="en-GB"/>
              </w:rPr>
              <w:t>PKP</w:t>
            </w:r>
            <w:r w:rsidR="00F30244" w:rsidRPr="00677604">
              <w:rPr>
                <w:rFonts w:cs="Arial"/>
                <w:szCs w:val="18"/>
                <w:lang w:val="tr-TR" w:eastAsia="en-GB"/>
              </w:rPr>
              <w:t>’</w:t>
            </w:r>
            <w:r w:rsidR="00A93B2F">
              <w:rPr>
                <w:rFonts w:cs="Arial"/>
                <w:szCs w:val="18"/>
                <w:lang w:val="tr-TR" w:eastAsia="en-GB"/>
              </w:rPr>
              <w:t xml:space="preserve"> n</w:t>
            </w:r>
            <w:r w:rsidR="00F30244" w:rsidRPr="00677604">
              <w:rPr>
                <w:rFonts w:cs="Arial"/>
                <w:szCs w:val="18"/>
                <w:lang w:val="tr-TR" w:eastAsia="en-GB"/>
              </w:rPr>
              <w:t>in planlanması ve uygulanması;</w:t>
            </w:r>
          </w:p>
          <w:p w14:paraId="331F4D66" w14:textId="7FE2716A" w:rsidR="00F30244" w:rsidRPr="00677604" w:rsidRDefault="00F30244" w:rsidP="00210671">
            <w:pPr>
              <w:pStyle w:val="ListeParagraf"/>
              <w:numPr>
                <w:ilvl w:val="0"/>
                <w:numId w:val="11"/>
              </w:numPr>
              <w:spacing w:before="20" w:after="20" w:line="240" w:lineRule="atLeast"/>
              <w:contextualSpacing w:val="0"/>
              <w:rPr>
                <w:rFonts w:cs="Arial"/>
                <w:szCs w:val="18"/>
                <w:lang w:val="tr-TR" w:eastAsia="en-GB"/>
              </w:rPr>
            </w:pPr>
            <w:r w:rsidRPr="00677604">
              <w:rPr>
                <w:rFonts w:cs="Arial"/>
                <w:szCs w:val="18"/>
                <w:lang w:val="tr-TR" w:eastAsia="en-GB"/>
              </w:rPr>
              <w:t>Paydaş katılım faaliyetlerine liderlik etmek</w:t>
            </w:r>
            <w:r w:rsidRPr="00677604">
              <w:rPr>
                <w:rFonts w:cs="Arial"/>
                <w:szCs w:val="18"/>
                <w:lang w:val="tr-TR"/>
              </w:rPr>
              <w:t xml:space="preserve"> </w:t>
            </w:r>
            <w:r w:rsidRPr="00677604">
              <w:rPr>
                <w:rFonts w:cs="Arial"/>
                <w:szCs w:val="18"/>
                <w:lang w:val="tr-TR" w:eastAsia="en-GB"/>
              </w:rPr>
              <w:t xml:space="preserve">İLBANK </w:t>
            </w:r>
            <w:r w:rsidR="007744CB">
              <w:rPr>
                <w:rFonts w:cs="Arial"/>
                <w:szCs w:val="18"/>
                <w:lang w:val="tr-TR" w:eastAsia="en-GB"/>
              </w:rPr>
              <w:t>PYB</w:t>
            </w:r>
            <w:r w:rsidRPr="00677604">
              <w:rPr>
                <w:rFonts w:cs="Arial"/>
                <w:szCs w:val="18"/>
                <w:lang w:val="tr-TR" w:eastAsia="en-GB"/>
              </w:rPr>
              <w:t xml:space="preserve"> ile yakın işbirliği içinde;</w:t>
            </w:r>
          </w:p>
          <w:p w14:paraId="52E91F1D" w14:textId="77777777" w:rsidR="00F30244" w:rsidRPr="00677604" w:rsidRDefault="00F30244" w:rsidP="00210671">
            <w:pPr>
              <w:pStyle w:val="ListeParagraf"/>
              <w:numPr>
                <w:ilvl w:val="0"/>
                <w:numId w:val="11"/>
              </w:numPr>
              <w:spacing w:before="20" w:after="20" w:line="240" w:lineRule="atLeast"/>
              <w:contextualSpacing w:val="0"/>
              <w:rPr>
                <w:rFonts w:cs="Arial"/>
                <w:szCs w:val="18"/>
                <w:lang w:val="tr-TR" w:eastAsia="en-GB"/>
              </w:rPr>
            </w:pPr>
            <w:r w:rsidRPr="00677604">
              <w:rPr>
                <w:rFonts w:cs="Arial"/>
                <w:szCs w:val="18"/>
                <w:lang w:val="tr-TR" w:eastAsia="en-GB"/>
              </w:rPr>
              <w:t>Şikayetlerin yönetimi ve çözümü;</w:t>
            </w:r>
          </w:p>
          <w:p w14:paraId="545B8C4D" w14:textId="7EA266AB" w:rsidR="00F30244" w:rsidRPr="00677604" w:rsidRDefault="00F30244" w:rsidP="00210671">
            <w:pPr>
              <w:pStyle w:val="ListeParagraf"/>
              <w:numPr>
                <w:ilvl w:val="0"/>
                <w:numId w:val="11"/>
              </w:numPr>
              <w:spacing w:before="20" w:after="20" w:line="240" w:lineRule="atLeast"/>
              <w:contextualSpacing w:val="0"/>
              <w:rPr>
                <w:rFonts w:cs="Arial"/>
                <w:szCs w:val="18"/>
                <w:lang w:val="tr-TR" w:eastAsia="en-GB"/>
              </w:rPr>
            </w:pPr>
            <w:r w:rsidRPr="00677604">
              <w:rPr>
                <w:rFonts w:cs="Arial"/>
                <w:szCs w:val="18"/>
                <w:lang w:val="tr-TR" w:eastAsia="en-GB"/>
              </w:rPr>
              <w:t xml:space="preserve">Belirli </w:t>
            </w:r>
            <w:r w:rsidR="007744CB">
              <w:rPr>
                <w:rFonts w:cs="Arial"/>
                <w:szCs w:val="18"/>
                <w:lang w:val="tr-TR" w:eastAsia="en-GB"/>
              </w:rPr>
              <w:t>PKP</w:t>
            </w:r>
            <w:r w:rsidRPr="00677604">
              <w:rPr>
                <w:rFonts w:cs="Arial"/>
                <w:szCs w:val="18"/>
                <w:lang w:val="tr-TR" w:eastAsia="en-GB"/>
              </w:rPr>
              <w:t xml:space="preserve"> faaliyetlerine ilişkin danışmanlık;</w:t>
            </w:r>
          </w:p>
          <w:p w14:paraId="57224DF9" w14:textId="77777777" w:rsidR="00F30244" w:rsidRPr="00677604" w:rsidRDefault="00F30244" w:rsidP="00210671">
            <w:pPr>
              <w:pStyle w:val="ListeParagraf"/>
              <w:numPr>
                <w:ilvl w:val="0"/>
                <w:numId w:val="11"/>
              </w:numPr>
              <w:spacing w:before="20" w:after="20" w:line="240" w:lineRule="atLeast"/>
              <w:contextualSpacing w:val="0"/>
              <w:rPr>
                <w:rFonts w:cs="Arial"/>
                <w:szCs w:val="18"/>
                <w:lang w:val="tr-TR" w:eastAsia="en-GB"/>
              </w:rPr>
            </w:pPr>
            <w:r w:rsidRPr="00677604">
              <w:rPr>
                <w:rFonts w:cs="Arial"/>
                <w:szCs w:val="18"/>
                <w:lang w:val="tr-TR" w:eastAsia="en-GB"/>
              </w:rPr>
              <w:t>Önemli inşaat faaliyetlerinin (yol kapatmaları ve hizmet kesintileri gibi) duyurulması;</w:t>
            </w:r>
          </w:p>
          <w:p w14:paraId="5A1627CA" w14:textId="4E18AB14" w:rsidR="00F30244" w:rsidRPr="00677604" w:rsidRDefault="007744CB" w:rsidP="00210671">
            <w:pPr>
              <w:pStyle w:val="ListeParagraf"/>
              <w:numPr>
                <w:ilvl w:val="0"/>
                <w:numId w:val="11"/>
              </w:numPr>
              <w:spacing w:before="20" w:after="20" w:line="240" w:lineRule="atLeast"/>
              <w:contextualSpacing w:val="0"/>
              <w:rPr>
                <w:rFonts w:cs="Arial"/>
                <w:szCs w:val="18"/>
                <w:lang w:val="tr-TR" w:eastAsia="en-GB"/>
              </w:rPr>
            </w:pPr>
            <w:r>
              <w:rPr>
                <w:rFonts w:cs="Arial"/>
                <w:szCs w:val="18"/>
                <w:lang w:val="tr-TR" w:eastAsia="en-GB"/>
              </w:rPr>
              <w:t>PKP</w:t>
            </w:r>
            <w:r w:rsidR="00F30244" w:rsidRPr="00677604">
              <w:rPr>
                <w:rFonts w:cs="Arial"/>
                <w:szCs w:val="18"/>
                <w:lang w:val="tr-TR" w:eastAsia="en-GB"/>
              </w:rPr>
              <w:t xml:space="preserve"> faaliyetlerinin uygulanmasına ilişkin olarak ILBANK P</w:t>
            </w:r>
            <w:r>
              <w:rPr>
                <w:rFonts w:cs="Arial"/>
                <w:szCs w:val="18"/>
                <w:lang w:val="tr-TR" w:eastAsia="en-GB"/>
              </w:rPr>
              <w:t>YB</w:t>
            </w:r>
            <w:r w:rsidR="00F30244" w:rsidRPr="00677604">
              <w:rPr>
                <w:rFonts w:cs="Arial"/>
                <w:szCs w:val="18"/>
                <w:lang w:val="tr-TR" w:eastAsia="en-GB"/>
              </w:rPr>
              <w:t>'</w:t>
            </w:r>
            <w:r>
              <w:rPr>
                <w:rFonts w:cs="Arial"/>
                <w:szCs w:val="18"/>
                <w:lang w:val="tr-TR" w:eastAsia="en-GB"/>
              </w:rPr>
              <w:t xml:space="preserve"> </w:t>
            </w:r>
            <w:r w:rsidR="00F30244" w:rsidRPr="00677604">
              <w:rPr>
                <w:rFonts w:cs="Arial"/>
                <w:szCs w:val="18"/>
                <w:lang w:val="tr-TR" w:eastAsia="en-GB"/>
              </w:rPr>
              <w:t>y</w:t>
            </w:r>
            <w:r>
              <w:rPr>
                <w:rFonts w:cs="Arial"/>
                <w:szCs w:val="18"/>
                <w:lang w:val="tr-TR" w:eastAsia="en-GB"/>
              </w:rPr>
              <w:t>e</w:t>
            </w:r>
            <w:r w:rsidR="00F30244" w:rsidRPr="00677604">
              <w:rPr>
                <w:rFonts w:cs="Arial"/>
                <w:szCs w:val="18"/>
                <w:lang w:val="tr-TR" w:eastAsia="en-GB"/>
              </w:rPr>
              <w:t xml:space="preserve"> raporlama yapılması;</w:t>
            </w:r>
          </w:p>
          <w:p w14:paraId="1F016486" w14:textId="672DD76C" w:rsidR="00F30244" w:rsidRPr="00677604" w:rsidRDefault="007744CB" w:rsidP="00F30244">
            <w:pPr>
              <w:pStyle w:val="ListeParagraf"/>
              <w:numPr>
                <w:ilvl w:val="0"/>
                <w:numId w:val="11"/>
              </w:numPr>
              <w:spacing w:before="120" w:after="120"/>
              <w:ind w:right="43"/>
              <w:jc w:val="left"/>
              <w:rPr>
                <w:rFonts w:cs="Arial"/>
                <w:szCs w:val="18"/>
                <w:lang w:val="tr-TR"/>
              </w:rPr>
            </w:pPr>
            <w:r>
              <w:rPr>
                <w:rFonts w:cs="Arial"/>
                <w:szCs w:val="18"/>
                <w:lang w:val="tr-TR" w:eastAsia="en-GB"/>
              </w:rPr>
              <w:t>PKP</w:t>
            </w:r>
            <w:r w:rsidR="00F30244" w:rsidRPr="00677604">
              <w:rPr>
                <w:rFonts w:cs="Arial"/>
                <w:szCs w:val="18"/>
                <w:lang w:val="tr-TR" w:eastAsia="en-GB"/>
              </w:rPr>
              <w:t>'</w:t>
            </w:r>
            <w:r w:rsidR="00A93B2F">
              <w:rPr>
                <w:rFonts w:cs="Arial"/>
                <w:szCs w:val="18"/>
                <w:lang w:val="tr-TR" w:eastAsia="en-GB"/>
              </w:rPr>
              <w:t xml:space="preserve"> </w:t>
            </w:r>
            <w:r>
              <w:rPr>
                <w:rFonts w:cs="Arial"/>
                <w:szCs w:val="18"/>
                <w:lang w:val="tr-TR" w:eastAsia="en-GB"/>
              </w:rPr>
              <w:t>d</w:t>
            </w:r>
            <w:r w:rsidR="00F30244" w:rsidRPr="00677604">
              <w:rPr>
                <w:rFonts w:cs="Arial"/>
                <w:szCs w:val="18"/>
                <w:lang w:val="tr-TR" w:eastAsia="en-GB"/>
              </w:rPr>
              <w:t>e tanımlanan şikayet mekanizmasının uygun şekilde yürütülmesi ve İLBANK P</w:t>
            </w:r>
            <w:r>
              <w:rPr>
                <w:rFonts w:cs="Arial"/>
                <w:szCs w:val="18"/>
                <w:lang w:val="tr-TR" w:eastAsia="en-GB"/>
              </w:rPr>
              <w:t xml:space="preserve">YB’ </w:t>
            </w:r>
            <w:r w:rsidR="00F30244" w:rsidRPr="00677604">
              <w:rPr>
                <w:rFonts w:cs="Arial"/>
                <w:szCs w:val="18"/>
                <w:lang w:val="tr-TR" w:eastAsia="en-GB"/>
              </w:rPr>
              <w:t>n</w:t>
            </w:r>
            <w:r>
              <w:rPr>
                <w:rFonts w:cs="Arial"/>
                <w:szCs w:val="18"/>
                <w:lang w:val="tr-TR" w:eastAsia="en-GB"/>
              </w:rPr>
              <w:t>i</w:t>
            </w:r>
            <w:r w:rsidR="00F30244" w:rsidRPr="00677604">
              <w:rPr>
                <w:rFonts w:cs="Arial"/>
                <w:szCs w:val="18"/>
                <w:lang w:val="tr-TR" w:eastAsia="en-GB"/>
              </w:rPr>
              <w:t xml:space="preserve">n genel uygulama durumu hakkında bilgilendirilmesi </w:t>
            </w:r>
            <w:r w:rsidR="00F30244" w:rsidRPr="00677604">
              <w:rPr>
                <w:rFonts w:cs="Arial"/>
                <w:szCs w:val="18"/>
                <w:lang w:val="tr-TR"/>
              </w:rPr>
              <w:t>.</w:t>
            </w:r>
          </w:p>
        </w:tc>
      </w:tr>
      <w:tr w:rsidR="00F30244" w:rsidRPr="00677604" w14:paraId="7C520E06" w14:textId="77777777" w:rsidTr="00210671">
        <w:trPr>
          <w:trHeight w:val="284"/>
          <w:jc w:val="center"/>
        </w:trPr>
        <w:tc>
          <w:tcPr>
            <w:tcW w:w="1838" w:type="dxa"/>
          </w:tcPr>
          <w:p w14:paraId="51B61840" w14:textId="5624F7F7" w:rsidR="00F30244" w:rsidRPr="00677604" w:rsidRDefault="00946AEB" w:rsidP="00210671">
            <w:pPr>
              <w:spacing w:before="120" w:after="120"/>
              <w:ind w:right="43"/>
              <w:rPr>
                <w:rFonts w:cs="Arial"/>
                <w:szCs w:val="18"/>
                <w:lang w:val="tr-TR"/>
              </w:rPr>
            </w:pPr>
            <w:r>
              <w:rPr>
                <w:rFonts w:cs="Arial"/>
                <w:szCs w:val="18"/>
                <w:lang w:val="tr-TR"/>
              </w:rPr>
              <w:t>Ç</w:t>
            </w:r>
            <w:r w:rsidR="00F30244" w:rsidRPr="00677604">
              <w:rPr>
                <w:rFonts w:cs="Arial"/>
                <w:szCs w:val="18"/>
                <w:lang w:val="tr-TR"/>
              </w:rPr>
              <w:t>&amp;S Danışmanı</w:t>
            </w:r>
          </w:p>
        </w:tc>
        <w:tc>
          <w:tcPr>
            <w:tcW w:w="7513" w:type="dxa"/>
          </w:tcPr>
          <w:p w14:paraId="51CD2DE2" w14:textId="4643A476" w:rsidR="00F30244" w:rsidRPr="00677604" w:rsidRDefault="00F30244" w:rsidP="00210671">
            <w:pPr>
              <w:pStyle w:val="ListeParagraf"/>
              <w:numPr>
                <w:ilvl w:val="0"/>
                <w:numId w:val="48"/>
              </w:numPr>
              <w:spacing w:before="20" w:after="20" w:line="240" w:lineRule="atLeast"/>
              <w:contextualSpacing w:val="0"/>
              <w:rPr>
                <w:rFonts w:cs="Arial"/>
                <w:szCs w:val="18"/>
                <w:lang w:val="tr-TR" w:eastAsia="en-GB"/>
              </w:rPr>
            </w:pPr>
            <w:r w:rsidRPr="00677604">
              <w:rPr>
                <w:rFonts w:cs="Arial"/>
                <w:szCs w:val="18"/>
                <w:lang w:val="tr-TR" w:eastAsia="en-GB"/>
              </w:rPr>
              <w:t xml:space="preserve">Çevresel ve </w:t>
            </w:r>
            <w:r w:rsidR="00946AEB">
              <w:rPr>
                <w:rFonts w:cs="Arial"/>
                <w:szCs w:val="18"/>
                <w:lang w:val="tr-TR" w:eastAsia="en-GB"/>
              </w:rPr>
              <w:t>s</w:t>
            </w:r>
            <w:r w:rsidRPr="00677604">
              <w:rPr>
                <w:rFonts w:cs="Arial"/>
                <w:szCs w:val="18"/>
                <w:lang w:val="tr-TR" w:eastAsia="en-GB"/>
              </w:rPr>
              <w:t xml:space="preserve">osyal </w:t>
            </w:r>
            <w:r w:rsidR="00946AEB">
              <w:rPr>
                <w:rFonts w:cs="Arial"/>
                <w:szCs w:val="18"/>
                <w:lang w:val="tr-TR" w:eastAsia="en-GB"/>
              </w:rPr>
              <w:t>d</w:t>
            </w:r>
            <w:r w:rsidRPr="00677604">
              <w:rPr>
                <w:rFonts w:cs="Arial"/>
                <w:szCs w:val="18"/>
                <w:lang w:val="tr-TR" w:eastAsia="en-GB"/>
              </w:rPr>
              <w:t xml:space="preserve">eğerlendirme </w:t>
            </w:r>
            <w:r w:rsidR="00946AEB">
              <w:rPr>
                <w:rFonts w:cs="Arial"/>
                <w:szCs w:val="18"/>
                <w:lang w:val="tr-TR" w:eastAsia="en-GB"/>
              </w:rPr>
              <w:t>ç</w:t>
            </w:r>
            <w:r w:rsidRPr="00677604">
              <w:rPr>
                <w:rFonts w:cs="Arial"/>
                <w:szCs w:val="18"/>
                <w:lang w:val="tr-TR" w:eastAsia="en-GB"/>
              </w:rPr>
              <w:t>alışma</w:t>
            </w:r>
            <w:r w:rsidR="00946AEB">
              <w:rPr>
                <w:rFonts w:cs="Arial"/>
                <w:szCs w:val="18"/>
                <w:lang w:val="tr-TR" w:eastAsia="en-GB"/>
              </w:rPr>
              <w:t xml:space="preserve">larının </w:t>
            </w:r>
            <w:r w:rsidRPr="00677604">
              <w:rPr>
                <w:rFonts w:cs="Arial"/>
                <w:szCs w:val="18"/>
                <w:lang w:val="tr-TR" w:eastAsia="en-GB"/>
              </w:rPr>
              <w:t>(</w:t>
            </w:r>
            <w:r w:rsidR="007744CB">
              <w:rPr>
                <w:rFonts w:cs="Arial"/>
                <w:szCs w:val="18"/>
                <w:lang w:val="tr-TR" w:eastAsia="en-GB"/>
              </w:rPr>
              <w:t>ÇSYP</w:t>
            </w:r>
            <w:r w:rsidRPr="00677604">
              <w:rPr>
                <w:rFonts w:cs="Arial"/>
                <w:szCs w:val="18"/>
                <w:lang w:val="tr-TR" w:eastAsia="en-GB"/>
              </w:rPr>
              <w:t xml:space="preserve"> ve </w:t>
            </w:r>
            <w:r w:rsidR="007744CB">
              <w:rPr>
                <w:rFonts w:cs="Arial"/>
                <w:szCs w:val="18"/>
                <w:lang w:val="tr-TR" w:eastAsia="en-GB"/>
              </w:rPr>
              <w:t>PKP</w:t>
            </w:r>
            <w:r w:rsidRPr="00677604">
              <w:rPr>
                <w:rFonts w:cs="Arial"/>
                <w:szCs w:val="18"/>
                <w:lang w:val="tr-TR" w:eastAsia="en-GB"/>
              </w:rPr>
              <w:t>) ILBANK ve Dünya Bankası'nın onayına sunulmasından Çevresel ve Sosyal Değerlendirme Danışmanı sorumludur;</w:t>
            </w:r>
          </w:p>
          <w:p w14:paraId="476620C0" w14:textId="42432095" w:rsidR="00F30244" w:rsidRPr="00677604" w:rsidRDefault="00F30244" w:rsidP="00210671">
            <w:pPr>
              <w:pStyle w:val="ListeParagraf"/>
              <w:numPr>
                <w:ilvl w:val="0"/>
                <w:numId w:val="48"/>
              </w:numPr>
              <w:spacing w:before="20" w:after="20" w:line="240" w:lineRule="atLeast"/>
              <w:contextualSpacing w:val="0"/>
              <w:rPr>
                <w:rFonts w:cs="Arial"/>
                <w:szCs w:val="18"/>
                <w:lang w:val="tr-TR" w:eastAsia="en-GB"/>
              </w:rPr>
            </w:pPr>
            <w:r w:rsidRPr="00677604">
              <w:rPr>
                <w:rFonts w:cs="Arial"/>
                <w:szCs w:val="18"/>
                <w:lang w:val="tr-TR" w:eastAsia="en-GB"/>
              </w:rPr>
              <w:t xml:space="preserve">Alt Proje kapsamında kamuoyuna ve STK'lara yönelik düzenlenecek </w:t>
            </w:r>
            <w:r w:rsidR="0018103B">
              <w:rPr>
                <w:rFonts w:cs="Arial"/>
                <w:szCs w:val="18"/>
                <w:lang w:val="tr-TR" w:eastAsia="en-GB"/>
              </w:rPr>
              <w:t>ÇSY</w:t>
            </w:r>
            <w:r w:rsidRPr="00677604">
              <w:rPr>
                <w:rFonts w:cs="Arial"/>
                <w:szCs w:val="18"/>
                <w:lang w:val="tr-TR" w:eastAsia="en-GB"/>
              </w:rPr>
              <w:t>P tanıtım toplantısının organizasyonunda görev alınması; ve</w:t>
            </w:r>
          </w:p>
          <w:p w14:paraId="340343F0" w14:textId="77777777" w:rsidR="00F30244" w:rsidRPr="00677604" w:rsidRDefault="00F30244" w:rsidP="00F30244">
            <w:pPr>
              <w:pStyle w:val="ListeParagraf"/>
              <w:numPr>
                <w:ilvl w:val="0"/>
                <w:numId w:val="11"/>
              </w:numPr>
              <w:spacing w:before="120" w:after="120"/>
              <w:ind w:right="43"/>
              <w:jc w:val="left"/>
              <w:rPr>
                <w:rFonts w:cs="Arial"/>
                <w:szCs w:val="18"/>
                <w:lang w:val="tr-TR"/>
              </w:rPr>
            </w:pPr>
            <w:r w:rsidRPr="00677604">
              <w:rPr>
                <w:rFonts w:cs="Arial"/>
                <w:szCs w:val="18"/>
                <w:lang w:val="tr-TR" w:eastAsia="en-GB"/>
              </w:rPr>
              <w:t>Paydaşların endişeleri/görüşleri doğrultusunda raporların son halini vermek.</w:t>
            </w:r>
          </w:p>
        </w:tc>
      </w:tr>
      <w:tr w:rsidR="00F30244" w:rsidRPr="00677604" w14:paraId="5C4F485F" w14:textId="77777777" w:rsidTr="00210671">
        <w:trPr>
          <w:jc w:val="center"/>
        </w:trPr>
        <w:tc>
          <w:tcPr>
            <w:tcW w:w="1838" w:type="dxa"/>
          </w:tcPr>
          <w:p w14:paraId="72F0F317" w14:textId="77777777" w:rsidR="00F30244" w:rsidRPr="00677604" w:rsidRDefault="00F30244" w:rsidP="00210671">
            <w:pPr>
              <w:spacing w:before="120" w:after="120" w:line="249" w:lineRule="auto"/>
              <w:ind w:left="10" w:hanging="10"/>
              <w:jc w:val="left"/>
              <w:rPr>
                <w:rFonts w:cs="Arial"/>
                <w:szCs w:val="18"/>
                <w:lang w:val="tr-TR"/>
              </w:rPr>
            </w:pPr>
            <w:r w:rsidRPr="00677604">
              <w:rPr>
                <w:rFonts w:eastAsia="Arial" w:cs="Arial"/>
                <w:bCs/>
                <w:szCs w:val="18"/>
                <w:lang w:val="tr-TR"/>
              </w:rPr>
              <w:t>Denetim Danışmanı</w:t>
            </w:r>
          </w:p>
        </w:tc>
        <w:tc>
          <w:tcPr>
            <w:tcW w:w="7513" w:type="dxa"/>
          </w:tcPr>
          <w:p w14:paraId="20AA9D63" w14:textId="750A81C9" w:rsidR="00F30244" w:rsidRPr="00677604" w:rsidRDefault="00F30244" w:rsidP="00F30244">
            <w:pPr>
              <w:pStyle w:val="ListeParagraf"/>
              <w:numPr>
                <w:ilvl w:val="0"/>
                <w:numId w:val="11"/>
              </w:numPr>
              <w:spacing w:before="120" w:after="120"/>
              <w:ind w:right="43"/>
              <w:jc w:val="left"/>
              <w:rPr>
                <w:rFonts w:cs="Arial"/>
                <w:szCs w:val="18"/>
                <w:lang w:val="tr-TR" w:eastAsia="en-GB"/>
              </w:rPr>
            </w:pPr>
            <w:r w:rsidRPr="00677604">
              <w:rPr>
                <w:rFonts w:cs="Arial"/>
                <w:szCs w:val="18"/>
                <w:lang w:val="tr-TR" w:eastAsia="en-GB"/>
              </w:rPr>
              <w:t xml:space="preserve">Projeden doğrudan veya dolaylı olarak etkilenen ve/veya Proje ile ilgilenen paydaşları yeniden tanımlamak ve </w:t>
            </w:r>
            <w:r w:rsidR="007744CB">
              <w:rPr>
                <w:rFonts w:cs="Arial"/>
                <w:szCs w:val="18"/>
                <w:lang w:val="tr-TR" w:eastAsia="en-GB"/>
              </w:rPr>
              <w:t>PKP</w:t>
            </w:r>
            <w:r w:rsidRPr="00677604">
              <w:rPr>
                <w:rFonts w:cs="Arial"/>
                <w:szCs w:val="18"/>
                <w:lang w:val="tr-TR" w:eastAsia="en-GB"/>
              </w:rPr>
              <w:t>'</w:t>
            </w:r>
            <w:r w:rsidR="0018103B">
              <w:rPr>
                <w:rFonts w:cs="Arial"/>
                <w:szCs w:val="18"/>
                <w:lang w:val="tr-TR" w:eastAsia="en-GB"/>
              </w:rPr>
              <w:t xml:space="preserve"> d</w:t>
            </w:r>
            <w:r w:rsidRPr="00677604">
              <w:rPr>
                <w:rFonts w:cs="Arial"/>
                <w:szCs w:val="18"/>
                <w:lang w:val="tr-TR" w:eastAsia="en-GB"/>
              </w:rPr>
              <w:t xml:space="preserve">e belirlenen yöntemlerin, araçların, zamanlamaların ve katılım düzeylerinin uygulanmasını takip etmek için </w:t>
            </w:r>
            <w:r w:rsidR="007744CB">
              <w:rPr>
                <w:rFonts w:cs="Arial"/>
                <w:szCs w:val="18"/>
                <w:lang w:val="tr-TR" w:eastAsia="en-GB"/>
              </w:rPr>
              <w:t>PKP</w:t>
            </w:r>
            <w:r w:rsidRPr="00677604">
              <w:rPr>
                <w:rFonts w:cs="Arial"/>
                <w:szCs w:val="18"/>
                <w:lang w:val="tr-TR" w:eastAsia="en-GB"/>
              </w:rPr>
              <w:t xml:space="preserve"> belgesini inceleyin,</w:t>
            </w:r>
          </w:p>
          <w:p w14:paraId="4C64A552" w14:textId="3EA3A471" w:rsidR="00F30244" w:rsidRPr="00677604" w:rsidRDefault="00F30244" w:rsidP="00F30244">
            <w:pPr>
              <w:pStyle w:val="ListeParagraf"/>
              <w:numPr>
                <w:ilvl w:val="0"/>
                <w:numId w:val="11"/>
              </w:numPr>
              <w:spacing w:before="120" w:after="120"/>
              <w:ind w:right="43"/>
              <w:jc w:val="left"/>
              <w:rPr>
                <w:rFonts w:cs="Arial"/>
                <w:szCs w:val="18"/>
                <w:lang w:val="tr-TR" w:eastAsia="en-GB"/>
              </w:rPr>
            </w:pPr>
            <w:r w:rsidRPr="00677604">
              <w:rPr>
                <w:rFonts w:cs="Arial"/>
                <w:szCs w:val="18"/>
                <w:lang w:val="tr-TR" w:eastAsia="en-GB"/>
              </w:rPr>
              <w:t>Paydaş katılım sürecine dahil olan Kalaba Belediyesi P</w:t>
            </w:r>
            <w:r w:rsidR="0018103B">
              <w:rPr>
                <w:rFonts w:cs="Arial"/>
                <w:szCs w:val="18"/>
                <w:lang w:val="tr-TR" w:eastAsia="en-GB"/>
              </w:rPr>
              <w:t>UB</w:t>
            </w:r>
            <w:r w:rsidRPr="00677604">
              <w:rPr>
                <w:rFonts w:cs="Arial"/>
                <w:szCs w:val="18"/>
                <w:lang w:val="tr-TR" w:eastAsia="en-GB"/>
              </w:rPr>
              <w:t xml:space="preserve"> ve diğer kişilerle görüşmeler yaparak ilerlemeyi gözden geçirmek ve kritik sorunları belirlemek,</w:t>
            </w:r>
          </w:p>
          <w:p w14:paraId="4C272A22" w14:textId="33992DA8" w:rsidR="00F30244" w:rsidRPr="00677604" w:rsidRDefault="00F30244" w:rsidP="00F30244">
            <w:pPr>
              <w:pStyle w:val="ListeParagraf"/>
              <w:numPr>
                <w:ilvl w:val="0"/>
                <w:numId w:val="11"/>
              </w:numPr>
              <w:spacing w:before="120" w:after="120"/>
              <w:ind w:right="43"/>
              <w:jc w:val="left"/>
              <w:rPr>
                <w:rFonts w:cs="Arial"/>
                <w:szCs w:val="18"/>
                <w:lang w:val="tr-TR" w:eastAsia="en-GB"/>
              </w:rPr>
            </w:pPr>
            <w:r w:rsidRPr="00677604">
              <w:rPr>
                <w:rFonts w:cs="Arial"/>
                <w:szCs w:val="18"/>
                <w:lang w:val="tr-TR" w:eastAsia="en-GB"/>
              </w:rPr>
              <w:t>Alt projenin paydaş katılım performansına ilişkin geri bildirimlerini belirlemek için kilit bilgilendirici görüşmeler yoluyla etkilenen haneler ve toplum liderleriyle istişare eder,</w:t>
            </w:r>
          </w:p>
          <w:p w14:paraId="1588310C" w14:textId="6B86E600" w:rsidR="00F30244" w:rsidRPr="00677604" w:rsidRDefault="007744CB" w:rsidP="00F30244">
            <w:pPr>
              <w:pStyle w:val="ListeParagraf"/>
              <w:numPr>
                <w:ilvl w:val="0"/>
                <w:numId w:val="11"/>
              </w:numPr>
              <w:spacing w:before="120" w:after="120"/>
              <w:ind w:right="43"/>
              <w:jc w:val="left"/>
              <w:rPr>
                <w:rFonts w:cs="Arial"/>
                <w:szCs w:val="18"/>
                <w:lang w:val="tr-TR" w:eastAsia="en-GB"/>
              </w:rPr>
            </w:pPr>
            <w:r>
              <w:rPr>
                <w:rFonts w:cs="Arial"/>
                <w:szCs w:val="18"/>
                <w:lang w:val="tr-TR" w:eastAsia="en-GB"/>
              </w:rPr>
              <w:t>PKP</w:t>
            </w:r>
            <w:r w:rsidR="00F30244" w:rsidRPr="00677604">
              <w:rPr>
                <w:rFonts w:cs="Arial"/>
                <w:szCs w:val="18"/>
                <w:lang w:val="tr-TR" w:eastAsia="en-GB"/>
              </w:rPr>
              <w:t xml:space="preserve"> uygulamasına ilişkin görüşlerini almak için çeşitli paydaşlarla etkileşim kurar,</w:t>
            </w:r>
          </w:p>
          <w:p w14:paraId="24CE52E8" w14:textId="77777777" w:rsidR="00F30244" w:rsidRPr="00677604" w:rsidRDefault="00F30244" w:rsidP="00F30244">
            <w:pPr>
              <w:pStyle w:val="ListeParagraf"/>
              <w:numPr>
                <w:ilvl w:val="0"/>
                <w:numId w:val="11"/>
              </w:numPr>
              <w:spacing w:before="120" w:after="120"/>
              <w:ind w:right="43"/>
              <w:jc w:val="left"/>
              <w:rPr>
                <w:rFonts w:cs="Arial"/>
                <w:szCs w:val="18"/>
                <w:lang w:val="tr-TR" w:eastAsia="en-GB"/>
              </w:rPr>
            </w:pPr>
            <w:r w:rsidRPr="00677604">
              <w:rPr>
                <w:rFonts w:cs="Arial"/>
                <w:szCs w:val="18"/>
                <w:lang w:val="tr-TR" w:eastAsia="en-GB"/>
              </w:rPr>
              <w:t>İnşaat aşamasında çalışacak personele gerekli eğitimlerin verilip verilmediğini kontrol eder,</w:t>
            </w:r>
          </w:p>
          <w:p w14:paraId="1A4F54F1" w14:textId="77777777" w:rsidR="00F30244" w:rsidRPr="00677604" w:rsidRDefault="00F30244" w:rsidP="00F30244">
            <w:pPr>
              <w:pStyle w:val="ListeParagraf"/>
              <w:numPr>
                <w:ilvl w:val="0"/>
                <w:numId w:val="11"/>
              </w:numPr>
              <w:spacing w:before="120" w:after="120"/>
              <w:ind w:right="43"/>
              <w:jc w:val="left"/>
              <w:rPr>
                <w:rFonts w:cs="Arial"/>
                <w:szCs w:val="18"/>
                <w:lang w:val="tr-TR" w:eastAsia="en-GB"/>
              </w:rPr>
            </w:pPr>
            <w:r w:rsidRPr="00677604">
              <w:rPr>
                <w:rFonts w:cs="Arial"/>
                <w:szCs w:val="18"/>
                <w:lang w:val="tr-TR" w:eastAsia="en-GB"/>
              </w:rPr>
              <w:t>Paydaş katılımı ve diğer proje faaliyetleriyle ilgili önemli uyumsuzlukları veya tekrar eden sorunları belirlemek ve eylemleri ortaya çıkarmak için şikayet kayıtlarını inceler,</w:t>
            </w:r>
          </w:p>
          <w:p w14:paraId="707A600A" w14:textId="77777777" w:rsidR="00F30244" w:rsidRPr="00677604" w:rsidRDefault="00F30244" w:rsidP="00F30244">
            <w:pPr>
              <w:pStyle w:val="ListeParagraf"/>
              <w:numPr>
                <w:ilvl w:val="0"/>
                <w:numId w:val="11"/>
              </w:numPr>
              <w:spacing w:before="120" w:after="120"/>
              <w:ind w:right="43"/>
              <w:jc w:val="left"/>
              <w:rPr>
                <w:rFonts w:cs="Arial"/>
                <w:szCs w:val="18"/>
                <w:lang w:val="tr-TR" w:eastAsia="en-GB"/>
              </w:rPr>
            </w:pPr>
            <w:r w:rsidRPr="00677604">
              <w:rPr>
                <w:rFonts w:cs="Arial"/>
                <w:szCs w:val="18"/>
                <w:lang w:val="tr-TR" w:eastAsia="en-GB"/>
              </w:rPr>
              <w:t>Dünya Bankası koruma politikaları ve denetim ekipleriyle görüşür ve gerektiğinde sorulara yanıt verir,</w:t>
            </w:r>
          </w:p>
          <w:p w14:paraId="21C34C35" w14:textId="773FD75B" w:rsidR="00F30244" w:rsidRPr="00677604" w:rsidRDefault="007744CB" w:rsidP="00210671">
            <w:pPr>
              <w:numPr>
                <w:ilvl w:val="0"/>
                <w:numId w:val="11"/>
              </w:numPr>
              <w:spacing w:before="120" w:after="120"/>
              <w:ind w:right="43"/>
              <w:rPr>
                <w:rFonts w:cs="Arial"/>
                <w:szCs w:val="18"/>
                <w:lang w:val="tr-TR" w:eastAsia="en-GB"/>
              </w:rPr>
            </w:pPr>
            <w:r>
              <w:rPr>
                <w:rFonts w:cs="Arial"/>
                <w:szCs w:val="18"/>
                <w:lang w:val="tr-TR" w:eastAsia="en-GB"/>
              </w:rPr>
              <w:t>PKP</w:t>
            </w:r>
            <w:r w:rsidR="00F30244" w:rsidRPr="00677604">
              <w:rPr>
                <w:rFonts w:cs="Arial"/>
                <w:szCs w:val="18"/>
                <w:lang w:val="tr-TR" w:eastAsia="en-GB"/>
              </w:rPr>
              <w:t>'</w:t>
            </w:r>
            <w:r>
              <w:rPr>
                <w:rFonts w:cs="Arial"/>
                <w:szCs w:val="18"/>
                <w:lang w:val="tr-TR" w:eastAsia="en-GB"/>
              </w:rPr>
              <w:t xml:space="preserve"> d</w:t>
            </w:r>
            <w:r w:rsidR="00F30244" w:rsidRPr="00677604">
              <w:rPr>
                <w:rFonts w:cs="Arial"/>
                <w:szCs w:val="18"/>
                <w:lang w:val="tr-TR" w:eastAsia="en-GB"/>
              </w:rPr>
              <w:t>e tanımlanan taahhütlerle ilgili olarak kaydedilen ilerlemeyi izler ve raporlar.</w:t>
            </w:r>
          </w:p>
        </w:tc>
      </w:tr>
      <w:tr w:rsidR="00F30244" w:rsidRPr="00677604" w14:paraId="6F160117" w14:textId="77777777" w:rsidTr="00210671">
        <w:trPr>
          <w:jc w:val="center"/>
        </w:trPr>
        <w:tc>
          <w:tcPr>
            <w:tcW w:w="1838" w:type="dxa"/>
          </w:tcPr>
          <w:p w14:paraId="68984A69" w14:textId="77777777" w:rsidR="00F30244" w:rsidRPr="00677604" w:rsidRDefault="00F30244" w:rsidP="00210671">
            <w:pPr>
              <w:spacing w:before="120" w:after="120"/>
              <w:ind w:left="10" w:hanging="10"/>
              <w:jc w:val="left"/>
              <w:rPr>
                <w:rFonts w:cs="Arial"/>
                <w:szCs w:val="18"/>
                <w:lang w:val="tr-TR"/>
              </w:rPr>
            </w:pPr>
            <w:r w:rsidRPr="00677604">
              <w:rPr>
                <w:rFonts w:cs="Arial"/>
                <w:szCs w:val="18"/>
                <w:lang w:val="tr-TR"/>
              </w:rPr>
              <w:t>Yüklenici</w:t>
            </w:r>
          </w:p>
        </w:tc>
        <w:tc>
          <w:tcPr>
            <w:tcW w:w="7513" w:type="dxa"/>
          </w:tcPr>
          <w:p w14:paraId="356B9F8C" w14:textId="00C1C987" w:rsidR="00F30244" w:rsidRPr="00677604" w:rsidRDefault="00F30244" w:rsidP="00F30244">
            <w:pPr>
              <w:pStyle w:val="ListeParagraf"/>
              <w:numPr>
                <w:ilvl w:val="0"/>
                <w:numId w:val="3"/>
              </w:numPr>
              <w:spacing w:line="276" w:lineRule="auto"/>
              <w:jc w:val="left"/>
              <w:rPr>
                <w:rFonts w:cs="Arial"/>
                <w:szCs w:val="18"/>
                <w:lang w:val="tr-TR"/>
              </w:rPr>
            </w:pPr>
            <w:r w:rsidRPr="00677604">
              <w:rPr>
                <w:rFonts w:cs="Arial"/>
                <w:szCs w:val="18"/>
                <w:lang w:val="tr-TR"/>
              </w:rPr>
              <w:t>Yüklenicinin Çevresel ve Sosyal Yönetim Planını (</w:t>
            </w:r>
            <w:r w:rsidR="0018103B">
              <w:rPr>
                <w:rFonts w:cs="Arial"/>
                <w:szCs w:val="18"/>
                <w:lang w:val="tr-TR"/>
              </w:rPr>
              <w:t>ÇSYP</w:t>
            </w:r>
            <w:r w:rsidRPr="00677604">
              <w:rPr>
                <w:rFonts w:cs="Arial"/>
                <w:szCs w:val="18"/>
                <w:lang w:val="tr-TR"/>
              </w:rPr>
              <w:t>) uygular ve geliştirir,</w:t>
            </w:r>
          </w:p>
          <w:p w14:paraId="7CD48BEE" w14:textId="77777777" w:rsidR="00F30244" w:rsidRPr="00677604" w:rsidRDefault="00F30244" w:rsidP="00F30244">
            <w:pPr>
              <w:pStyle w:val="ListeParagraf"/>
              <w:numPr>
                <w:ilvl w:val="0"/>
                <w:numId w:val="3"/>
              </w:numPr>
              <w:spacing w:line="276" w:lineRule="auto"/>
              <w:jc w:val="left"/>
              <w:rPr>
                <w:rFonts w:cs="Arial"/>
                <w:szCs w:val="18"/>
                <w:lang w:val="tr-TR"/>
              </w:rPr>
            </w:pPr>
            <w:r w:rsidRPr="00677604">
              <w:rPr>
                <w:rFonts w:cs="Arial"/>
                <w:szCs w:val="18"/>
                <w:lang w:val="tr-TR"/>
              </w:rPr>
              <w:t>Uygun düzeltici eylemler için gerekli kaynakları sağlar,</w:t>
            </w:r>
          </w:p>
          <w:p w14:paraId="01093402" w14:textId="02D95081" w:rsidR="00F30244" w:rsidRPr="00677604" w:rsidRDefault="00F30244" w:rsidP="00F30244">
            <w:pPr>
              <w:pStyle w:val="ListeParagraf"/>
              <w:numPr>
                <w:ilvl w:val="0"/>
                <w:numId w:val="3"/>
              </w:numPr>
              <w:spacing w:line="276" w:lineRule="auto"/>
              <w:jc w:val="left"/>
              <w:rPr>
                <w:rFonts w:cs="Arial"/>
                <w:szCs w:val="18"/>
                <w:lang w:val="tr-TR"/>
              </w:rPr>
            </w:pPr>
            <w:r w:rsidRPr="00677604">
              <w:rPr>
                <w:rFonts w:cs="Arial"/>
                <w:szCs w:val="18"/>
                <w:lang w:val="tr-TR"/>
              </w:rPr>
              <w:t>Şikayetlerin takibini yapar ve çözüm süreci hakkında Yüklenici Sosyal Uzmanını bilgilendirir,</w:t>
            </w:r>
          </w:p>
          <w:p w14:paraId="591CDEA8" w14:textId="17BC8F83" w:rsidR="00F30244" w:rsidRPr="00677604" w:rsidRDefault="0018103B" w:rsidP="00F30244">
            <w:pPr>
              <w:pStyle w:val="ListeParagraf"/>
              <w:numPr>
                <w:ilvl w:val="0"/>
                <w:numId w:val="3"/>
              </w:numPr>
              <w:spacing w:line="276" w:lineRule="auto"/>
              <w:jc w:val="left"/>
              <w:rPr>
                <w:rFonts w:cs="Arial"/>
                <w:szCs w:val="18"/>
                <w:lang w:val="tr-TR"/>
              </w:rPr>
            </w:pPr>
            <w:r w:rsidRPr="00677604">
              <w:rPr>
                <w:rFonts w:cs="Arial"/>
                <w:szCs w:val="18"/>
                <w:lang w:val="tr-TR"/>
              </w:rPr>
              <w:t>Yüklenicinin Sosyal Uzmanı</w:t>
            </w:r>
            <w:r w:rsidR="00F30244" w:rsidRPr="00677604">
              <w:rPr>
                <w:rFonts w:cs="Arial"/>
                <w:szCs w:val="18"/>
                <w:lang w:val="tr-TR"/>
              </w:rPr>
              <w:t xml:space="preserve"> ve P</w:t>
            </w:r>
            <w:r w:rsidR="007744CB">
              <w:rPr>
                <w:rFonts w:cs="Arial"/>
                <w:szCs w:val="18"/>
                <w:lang w:val="tr-TR"/>
              </w:rPr>
              <w:t>UB</w:t>
            </w:r>
            <w:r w:rsidR="00F30244" w:rsidRPr="00677604">
              <w:rPr>
                <w:rFonts w:cs="Arial"/>
                <w:szCs w:val="18"/>
                <w:lang w:val="tr-TR"/>
              </w:rPr>
              <w:t xml:space="preserve"> Sosyal Uzmanı ile koordinasyon halinde, projeden etkilenen topluluklara şikayet mekanizması, haklar, inşaat çalışmaları ve programı, toplum güvenliği, ekonomik kayıpların tazmini hakkında gerektiği şekilde danışmanlık yapar,</w:t>
            </w:r>
          </w:p>
          <w:p w14:paraId="4396BA22" w14:textId="740A357B" w:rsidR="00F30244" w:rsidRPr="00677604" w:rsidRDefault="00F30244" w:rsidP="00F30244">
            <w:pPr>
              <w:pStyle w:val="ListeParagraf"/>
              <w:numPr>
                <w:ilvl w:val="0"/>
                <w:numId w:val="3"/>
              </w:numPr>
              <w:spacing w:line="276" w:lineRule="auto"/>
              <w:jc w:val="left"/>
              <w:rPr>
                <w:rFonts w:cs="Arial"/>
                <w:szCs w:val="18"/>
                <w:lang w:val="tr-TR"/>
              </w:rPr>
            </w:pPr>
            <w:r w:rsidRPr="00677604">
              <w:rPr>
                <w:rFonts w:cs="Arial"/>
                <w:szCs w:val="18"/>
                <w:lang w:val="tr-TR"/>
              </w:rPr>
              <w:t xml:space="preserve">Gerektiğinde şikayetlerin ve katılım faaliyetlerinin kayıtlarını tutar ve bunları Yüklenicinin Sosyal Uzmanı ve </w:t>
            </w:r>
            <w:r w:rsidR="007744CB">
              <w:rPr>
                <w:rFonts w:cs="Arial"/>
                <w:szCs w:val="18"/>
                <w:lang w:val="tr-TR"/>
              </w:rPr>
              <w:t>PUB</w:t>
            </w:r>
            <w:r w:rsidRPr="00677604">
              <w:rPr>
                <w:rFonts w:cs="Arial"/>
                <w:szCs w:val="18"/>
                <w:lang w:val="tr-TR"/>
              </w:rPr>
              <w:t>'</w:t>
            </w:r>
            <w:r w:rsidR="007744CB">
              <w:rPr>
                <w:rFonts w:cs="Arial"/>
                <w:szCs w:val="18"/>
                <w:lang w:val="tr-TR"/>
              </w:rPr>
              <w:t xml:space="preserve"> </w:t>
            </w:r>
            <w:r w:rsidRPr="00677604">
              <w:rPr>
                <w:rFonts w:cs="Arial"/>
                <w:szCs w:val="18"/>
                <w:lang w:val="tr-TR"/>
              </w:rPr>
              <w:t>un Sosyal Uzmanına iletir,</w:t>
            </w:r>
          </w:p>
          <w:p w14:paraId="086F8D43" w14:textId="318A0386" w:rsidR="00F30244" w:rsidRPr="00677604" w:rsidRDefault="00F30244" w:rsidP="00F30244">
            <w:pPr>
              <w:pStyle w:val="ListeParagraf"/>
              <w:numPr>
                <w:ilvl w:val="0"/>
                <w:numId w:val="3"/>
              </w:numPr>
              <w:spacing w:line="276" w:lineRule="auto"/>
              <w:jc w:val="left"/>
              <w:rPr>
                <w:rFonts w:cs="Arial"/>
                <w:szCs w:val="18"/>
                <w:lang w:val="tr-TR"/>
              </w:rPr>
            </w:pPr>
            <w:r w:rsidRPr="00677604">
              <w:rPr>
                <w:rFonts w:cs="Arial"/>
                <w:szCs w:val="18"/>
                <w:lang w:val="tr-TR"/>
              </w:rPr>
              <w:t xml:space="preserve">Şikayetleri </w:t>
            </w:r>
            <w:r w:rsidR="007744CB">
              <w:rPr>
                <w:rFonts w:cs="Arial"/>
                <w:szCs w:val="18"/>
                <w:lang w:val="tr-TR"/>
              </w:rPr>
              <w:t>Ş</w:t>
            </w:r>
            <w:r w:rsidRPr="00677604">
              <w:rPr>
                <w:rFonts w:cs="Arial"/>
                <w:szCs w:val="18"/>
                <w:lang w:val="tr-TR"/>
              </w:rPr>
              <w:t>M Ekibine bildirir,</w:t>
            </w:r>
          </w:p>
          <w:p w14:paraId="7ED2911D" w14:textId="64AE4377" w:rsidR="00F30244" w:rsidRPr="00677604" w:rsidRDefault="00F30244" w:rsidP="00F30244">
            <w:pPr>
              <w:pStyle w:val="ListeParagraf"/>
              <w:numPr>
                <w:ilvl w:val="0"/>
                <w:numId w:val="3"/>
              </w:numPr>
              <w:ind w:right="43"/>
              <w:rPr>
                <w:rFonts w:cs="Arial"/>
                <w:szCs w:val="18"/>
                <w:lang w:val="tr-TR"/>
              </w:rPr>
            </w:pPr>
            <w:r w:rsidRPr="00677604">
              <w:rPr>
                <w:rFonts w:cs="Arial"/>
                <w:szCs w:val="18"/>
                <w:lang w:val="tr-TR"/>
              </w:rPr>
              <w:t xml:space="preserve">İnşaat yüklenicisi aylık </w:t>
            </w:r>
            <w:r w:rsidR="00946AEB">
              <w:rPr>
                <w:rFonts w:cs="Arial"/>
                <w:szCs w:val="18"/>
                <w:lang w:val="tr-TR"/>
              </w:rPr>
              <w:t>Ç</w:t>
            </w:r>
            <w:r w:rsidRPr="00677604">
              <w:rPr>
                <w:rFonts w:cs="Arial"/>
                <w:szCs w:val="18"/>
                <w:lang w:val="tr-TR"/>
              </w:rPr>
              <w:t>S</w:t>
            </w:r>
            <w:r w:rsidR="007744CB">
              <w:rPr>
                <w:rFonts w:cs="Arial"/>
                <w:szCs w:val="18"/>
                <w:lang w:val="tr-TR"/>
              </w:rPr>
              <w:t>İ</w:t>
            </w:r>
            <w:r w:rsidRPr="00677604">
              <w:rPr>
                <w:rFonts w:cs="Arial"/>
                <w:szCs w:val="18"/>
                <w:lang w:val="tr-TR"/>
              </w:rPr>
              <w:t>R'</w:t>
            </w:r>
            <w:r w:rsidR="00A93B2F">
              <w:rPr>
                <w:rFonts w:cs="Arial"/>
                <w:szCs w:val="18"/>
                <w:lang w:val="tr-TR"/>
              </w:rPr>
              <w:t xml:space="preserve"> </w:t>
            </w:r>
            <w:r w:rsidRPr="00677604">
              <w:rPr>
                <w:rFonts w:cs="Arial"/>
                <w:szCs w:val="18"/>
                <w:lang w:val="tr-TR"/>
              </w:rPr>
              <w:t>leri hazırlamalı ve Kontrol Danışmanı aracılığıyla Belediyeye sunmalıdır.</w:t>
            </w:r>
          </w:p>
        </w:tc>
      </w:tr>
    </w:tbl>
    <w:p w14:paraId="4591AC79" w14:textId="77777777" w:rsidR="00F30244" w:rsidRPr="00677604" w:rsidRDefault="00F30244" w:rsidP="00F30244">
      <w:pPr>
        <w:pStyle w:val="Bullet"/>
        <w:keepNext/>
        <w:numPr>
          <w:ilvl w:val="0"/>
          <w:numId w:val="0"/>
        </w:numPr>
        <w:rPr>
          <w:lang w:val="tr-TR"/>
        </w:rPr>
      </w:pPr>
    </w:p>
    <w:p w14:paraId="6C0EC101" w14:textId="77777777" w:rsidR="00AC114C" w:rsidRPr="00677604"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476" w:name="_Toc201842406"/>
      <w:r w:rsidRPr="00677604">
        <w:rPr>
          <w:rFonts w:ascii="Arial" w:eastAsia="Times New Roman" w:hAnsi="Arial" w:cs="Arial"/>
          <w:bCs/>
          <w:color w:val="auto"/>
          <w:sz w:val="32"/>
          <w:szCs w:val="32"/>
          <w:lang w:val="tr-TR"/>
        </w:rPr>
        <w:t>ŞİKAYET MEKANİZMASI</w:t>
      </w:r>
      <w:bookmarkEnd w:id="476"/>
      <w:r w:rsidRPr="00677604">
        <w:rPr>
          <w:rFonts w:ascii="Arial" w:eastAsia="Times New Roman" w:hAnsi="Arial" w:cs="Arial"/>
          <w:bCs/>
          <w:color w:val="auto"/>
          <w:sz w:val="32"/>
          <w:szCs w:val="32"/>
          <w:lang w:val="tr-TR"/>
        </w:rPr>
        <w:t xml:space="preserve"> </w:t>
      </w:r>
    </w:p>
    <w:p w14:paraId="0D0F33C2" w14:textId="0C5F2864" w:rsidR="00AC114C" w:rsidRPr="00677604" w:rsidRDefault="00AC114C" w:rsidP="00731B90">
      <w:pPr>
        <w:rPr>
          <w:lang w:val="tr-TR"/>
        </w:rPr>
      </w:pPr>
      <w:r w:rsidRPr="00677604">
        <w:rPr>
          <w:lang w:val="tr-TR"/>
        </w:rPr>
        <w:t>Şikayetleri yönetmek, önlemek, en aza indirmek ve etkili bir şekilde ele almak sağlam bir paydaş katılım stratejisinin ayrılmaz bir parçasıdır. Katılım ayrıca topluluk endişelerini tahmin etmeye ve gözden geçirmeye ve bunların şikayete dönüşmesini önlemeye yardımcı olur. Bu nedenle, Dünya Bankası'na göre, aşağıdaki Şikayet Mekanizması (</w:t>
      </w:r>
      <w:r w:rsidR="007744CB">
        <w:rPr>
          <w:lang w:val="tr-TR"/>
        </w:rPr>
        <w:t>Ş</w:t>
      </w:r>
      <w:r w:rsidRPr="00677604">
        <w:rPr>
          <w:lang w:val="tr-TR"/>
        </w:rPr>
        <w:t xml:space="preserve">M), </w:t>
      </w:r>
      <w:r w:rsidR="00F30244" w:rsidRPr="00677604">
        <w:rPr>
          <w:lang w:val="tr-TR"/>
        </w:rPr>
        <w:t xml:space="preserve">Kalaba </w:t>
      </w:r>
      <w:r w:rsidRPr="00677604">
        <w:rPr>
          <w:lang w:val="tr-TR"/>
        </w:rPr>
        <w:t>Belediyesi/P</w:t>
      </w:r>
      <w:r w:rsidR="0018103B">
        <w:rPr>
          <w:lang w:val="tr-TR"/>
        </w:rPr>
        <w:t xml:space="preserve">UB </w:t>
      </w:r>
      <w:r w:rsidRPr="00677604">
        <w:rPr>
          <w:lang w:val="tr-TR"/>
        </w:rPr>
        <w:t xml:space="preserve">tarafından alt projenin ömrü boyunca, inşaat öncesi, inşaat ve işletme aşamaları dahil olmak üzere uygulanacaktır. </w:t>
      </w:r>
      <w:r w:rsidR="007744CB">
        <w:rPr>
          <w:lang w:val="tr-TR"/>
        </w:rPr>
        <w:t>Ş</w:t>
      </w:r>
      <w:r w:rsidRPr="00677604">
        <w:rPr>
          <w:lang w:val="tr-TR"/>
        </w:rPr>
        <w:t>M'</w:t>
      </w:r>
      <w:r w:rsidR="00A93B2F">
        <w:rPr>
          <w:lang w:val="tr-TR"/>
        </w:rPr>
        <w:t xml:space="preserve"> </w:t>
      </w:r>
      <w:r w:rsidRPr="00677604">
        <w:rPr>
          <w:lang w:val="tr-TR"/>
        </w:rPr>
        <w:t xml:space="preserve">de yorumlar/şikayetler Türkçe olarak alınacaktır, çünkü gelişmiş yerleşim yerlerindeki herkes Türkçe konuştuğu için başka bir dil kullanmaya gerek kalmayacaktır. Başvurularda kullanılan şikayet kanalları Türkçe olarak yayınlanacaktır. </w:t>
      </w:r>
      <w:r w:rsidR="007744CB">
        <w:rPr>
          <w:lang w:val="tr-TR"/>
        </w:rPr>
        <w:t>Ş</w:t>
      </w:r>
      <w:r w:rsidRPr="00677604">
        <w:rPr>
          <w:lang w:val="tr-TR"/>
        </w:rPr>
        <w:t>M formları ve danışma kayıtları Türkçe olarak tutulacaktır.</w:t>
      </w:r>
    </w:p>
    <w:p w14:paraId="1B415EA3" w14:textId="77777777" w:rsidR="00AC114C" w:rsidRPr="00677604" w:rsidRDefault="00AC114C" w:rsidP="00AC114C">
      <w:pPr>
        <w:pStyle w:val="Balk2"/>
        <w:numPr>
          <w:ilvl w:val="1"/>
          <w:numId w:val="2"/>
        </w:numPr>
        <w:spacing w:before="240"/>
        <w:ind w:left="425" w:hanging="431"/>
        <w:rPr>
          <w:rFonts w:eastAsia="Times New Roman" w:cs="Arial"/>
          <w:bCs/>
          <w:szCs w:val="24"/>
          <w:lang w:val="tr-TR" w:eastAsia="zh-CN"/>
        </w:rPr>
      </w:pPr>
      <w:bookmarkStart w:id="477" w:name="_Toc156229003"/>
      <w:bookmarkStart w:id="478" w:name="_Toc156229591"/>
      <w:bookmarkStart w:id="479" w:name="_Toc156231679"/>
      <w:bookmarkStart w:id="480" w:name="_Toc156231900"/>
      <w:bookmarkStart w:id="481" w:name="_Toc156231982"/>
      <w:bookmarkStart w:id="482" w:name="_Toc156232038"/>
      <w:bookmarkStart w:id="483" w:name="_Toc156232093"/>
      <w:bookmarkStart w:id="484" w:name="_Toc156299178"/>
      <w:bookmarkStart w:id="485" w:name="_Toc156299232"/>
      <w:bookmarkStart w:id="486" w:name="_Toc156302180"/>
      <w:bookmarkStart w:id="487" w:name="_Toc156312229"/>
      <w:bookmarkStart w:id="488" w:name="_Toc156312285"/>
      <w:bookmarkStart w:id="489" w:name="_Toc156312791"/>
      <w:bookmarkStart w:id="490" w:name="_Toc157759503"/>
      <w:bookmarkStart w:id="491" w:name="_Toc155181255"/>
      <w:bookmarkStart w:id="492" w:name="_Toc201842407"/>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677604">
        <w:rPr>
          <w:rFonts w:eastAsia="Times New Roman" w:cs="Arial"/>
          <w:bCs/>
          <w:szCs w:val="24"/>
          <w:lang w:val="tr-TR" w:eastAsia="zh-CN"/>
        </w:rPr>
        <w:t>Ulusal Düzeyde Şikayet Mekanizması</w:t>
      </w:r>
      <w:bookmarkEnd w:id="491"/>
      <w:bookmarkEnd w:id="492"/>
    </w:p>
    <w:p w14:paraId="35D85FCB" w14:textId="77777777" w:rsidR="00AC114C" w:rsidRPr="00677604" w:rsidRDefault="00AC114C" w:rsidP="00AC114C">
      <w:pPr>
        <w:spacing w:line="276" w:lineRule="auto"/>
        <w:rPr>
          <w:rFonts w:cs="Arial"/>
          <w:szCs w:val="18"/>
          <w:lang w:val="tr-TR"/>
        </w:rPr>
      </w:pPr>
      <w:r w:rsidRPr="00677604">
        <w:rPr>
          <w:rFonts w:cs="Arial"/>
          <w:szCs w:val="18"/>
          <w:lang w:val="tr-TR"/>
        </w:rPr>
        <w:t>Cumhurbaşkanlığı İletişim Merkezi: Cumhurbaşkanlığı İletişim Merkezi (CİMER), Türk vatandaşları, tüzel kişiler ve yabancılar için merkezi bir şikayet sistemi sağlar. Cumhurbaşkanlığı İletişim Merkezi (CİMER), alt proje paydaşlarının alt projeyle ilgili şikayetlerini ve geri bildirimlerini doğrudan hükümet yetkililerine iletebilecekleri alternatif ve iyi bilinen bir kanal görevi görecektir.</w:t>
      </w:r>
    </w:p>
    <w:p w14:paraId="48DFBAA6" w14:textId="77777777" w:rsidR="00AC114C" w:rsidRPr="00677604" w:rsidRDefault="00AC114C" w:rsidP="00AC114C">
      <w:pPr>
        <w:numPr>
          <w:ilvl w:val="0"/>
          <w:numId w:val="20"/>
        </w:numPr>
        <w:spacing w:line="276" w:lineRule="auto"/>
        <w:rPr>
          <w:rFonts w:cs="Arial"/>
          <w:szCs w:val="18"/>
          <w:lang w:val="tr-TR"/>
        </w:rPr>
      </w:pPr>
      <w:r w:rsidRPr="00677604">
        <w:rPr>
          <w:rFonts w:cs="Arial"/>
          <w:szCs w:val="18"/>
          <w:lang w:val="tr-TR"/>
        </w:rPr>
        <w:t>www.cimer.gov.tr</w:t>
      </w:r>
    </w:p>
    <w:p w14:paraId="4A084C38" w14:textId="77777777" w:rsidR="00AC114C" w:rsidRPr="00677604" w:rsidRDefault="00AC114C" w:rsidP="00AC114C">
      <w:pPr>
        <w:numPr>
          <w:ilvl w:val="0"/>
          <w:numId w:val="20"/>
        </w:numPr>
        <w:spacing w:line="276" w:lineRule="auto"/>
        <w:rPr>
          <w:rFonts w:cs="Arial"/>
          <w:szCs w:val="18"/>
          <w:lang w:val="tr-TR"/>
        </w:rPr>
      </w:pPr>
      <w:r w:rsidRPr="00677604">
        <w:rPr>
          <w:rFonts w:cs="Arial"/>
          <w:szCs w:val="18"/>
          <w:lang w:val="tr-TR"/>
        </w:rPr>
        <w:t>Çağrı Merkezi (Yardım Hattı): 150</w:t>
      </w:r>
    </w:p>
    <w:p w14:paraId="3B60D8FC" w14:textId="77777777" w:rsidR="00AC114C" w:rsidRPr="00677604" w:rsidRDefault="00AC114C" w:rsidP="00AC114C">
      <w:pPr>
        <w:numPr>
          <w:ilvl w:val="0"/>
          <w:numId w:val="20"/>
        </w:numPr>
        <w:spacing w:line="276" w:lineRule="auto"/>
        <w:rPr>
          <w:rFonts w:cs="Arial"/>
          <w:szCs w:val="18"/>
          <w:lang w:val="tr-TR"/>
        </w:rPr>
      </w:pPr>
      <w:r w:rsidRPr="00677604">
        <w:rPr>
          <w:rFonts w:cs="Arial"/>
          <w:szCs w:val="18"/>
          <w:lang w:val="tr-TR"/>
        </w:rPr>
        <w:t>Telefon numarası: +90 312 525 55 55</w:t>
      </w:r>
    </w:p>
    <w:p w14:paraId="0D7110D2" w14:textId="77777777" w:rsidR="00AC114C" w:rsidRPr="00677604" w:rsidRDefault="00AC114C" w:rsidP="00AC114C">
      <w:pPr>
        <w:numPr>
          <w:ilvl w:val="0"/>
          <w:numId w:val="20"/>
        </w:numPr>
        <w:spacing w:line="276" w:lineRule="auto"/>
        <w:rPr>
          <w:rFonts w:cs="Arial"/>
          <w:szCs w:val="18"/>
          <w:lang w:val="tr-TR"/>
        </w:rPr>
      </w:pPr>
      <w:r w:rsidRPr="00677604">
        <w:rPr>
          <w:rFonts w:cs="Arial"/>
          <w:szCs w:val="18"/>
          <w:lang w:val="tr-TR"/>
        </w:rPr>
        <w:t>Faks numarası: +90 0312 473 64 94</w:t>
      </w:r>
    </w:p>
    <w:p w14:paraId="459EF087" w14:textId="272D0A04" w:rsidR="00AC114C" w:rsidRPr="00677604" w:rsidRDefault="00AC114C" w:rsidP="00AC114C">
      <w:pPr>
        <w:numPr>
          <w:ilvl w:val="0"/>
          <w:numId w:val="20"/>
        </w:numPr>
        <w:spacing w:line="276" w:lineRule="auto"/>
        <w:rPr>
          <w:rFonts w:cs="Arial"/>
          <w:szCs w:val="18"/>
          <w:lang w:val="tr-TR"/>
        </w:rPr>
      </w:pPr>
      <w:r w:rsidRPr="00677604">
        <w:rPr>
          <w:rFonts w:cs="Arial"/>
          <w:szCs w:val="18"/>
          <w:lang w:val="tr-TR"/>
        </w:rPr>
        <w:t>Resmi Yazı/Dilekçe Adresi: Türkiye Cumhuriyeti İletişim Başkanlığı Kızılırmak Mahallesi. Mevlana Bulvarı No:144 Çankaya /ANKARA</w:t>
      </w:r>
    </w:p>
    <w:p w14:paraId="7D7E3345" w14:textId="77777777" w:rsidR="00AC114C" w:rsidRPr="00677604" w:rsidRDefault="00AC114C" w:rsidP="00AC114C">
      <w:pPr>
        <w:spacing w:line="276" w:lineRule="auto"/>
        <w:rPr>
          <w:rFonts w:cs="Arial"/>
          <w:szCs w:val="18"/>
          <w:lang w:val="tr-TR"/>
        </w:rPr>
      </w:pPr>
      <w:r w:rsidRPr="00677604">
        <w:rPr>
          <w:rFonts w:cs="Arial"/>
          <w:szCs w:val="18"/>
          <w:lang w:val="tr-TR"/>
        </w:rPr>
        <w:t>Türkiye Cumhuriyeti İletişim Müdürlüğü'ne hitaben yazılmış posta</w:t>
      </w:r>
    </w:p>
    <w:p w14:paraId="6D81E22A" w14:textId="77777777" w:rsidR="00AC114C" w:rsidRPr="00677604" w:rsidRDefault="00AC114C" w:rsidP="00AC114C">
      <w:pPr>
        <w:spacing w:line="276" w:lineRule="auto"/>
        <w:rPr>
          <w:rFonts w:cs="Arial"/>
          <w:szCs w:val="18"/>
          <w:lang w:val="tr-TR"/>
        </w:rPr>
      </w:pPr>
      <w:r w:rsidRPr="00677604">
        <w:rPr>
          <w:rFonts w:cs="Arial"/>
          <w:szCs w:val="18"/>
          <w:lang w:val="tr-TR"/>
        </w:rPr>
        <w:t>Valilikler, bakanlıklar ve kaymakamlıklardaki toplum ilişkileri masalarına bireysel başvurular.</w:t>
      </w:r>
    </w:p>
    <w:p w14:paraId="2ACE4817" w14:textId="77777777" w:rsidR="00AC114C" w:rsidRPr="00677604" w:rsidRDefault="00AC114C" w:rsidP="00AC114C">
      <w:pPr>
        <w:spacing w:line="276" w:lineRule="auto"/>
        <w:rPr>
          <w:rFonts w:cs="Arial"/>
          <w:szCs w:val="18"/>
          <w:lang w:val="tr-TR"/>
        </w:rPr>
      </w:pPr>
      <w:r w:rsidRPr="00677604">
        <w:rPr>
          <w:rFonts w:cs="Arial"/>
          <w:szCs w:val="18"/>
          <w:lang w:val="tr-TR"/>
        </w:rPr>
        <w:t>Yabancılar İletişim Merkezi (YİMER), Proje paydaşlarının Proje ile ilgili şikayet ve geri bildirimlerini doğrudan devlet yetkililerine iletebilecekleri alternatif ve bilinen bir kanal olarak hizmet verecektir.</w:t>
      </w:r>
    </w:p>
    <w:p w14:paraId="46B0644F" w14:textId="77777777" w:rsidR="00AC114C" w:rsidRPr="00677604" w:rsidRDefault="00AC114C" w:rsidP="00AC114C">
      <w:pPr>
        <w:numPr>
          <w:ilvl w:val="0"/>
          <w:numId w:val="19"/>
        </w:numPr>
        <w:spacing w:line="276" w:lineRule="auto"/>
        <w:rPr>
          <w:rFonts w:cs="Arial"/>
          <w:szCs w:val="18"/>
          <w:lang w:val="tr-TR"/>
        </w:rPr>
      </w:pPr>
      <w:r w:rsidRPr="00677604">
        <w:rPr>
          <w:rFonts w:cs="Arial"/>
          <w:szCs w:val="18"/>
          <w:lang w:val="tr-TR"/>
        </w:rPr>
        <w:t>www.yimer.gov.tr</w:t>
      </w:r>
    </w:p>
    <w:p w14:paraId="78050F40" w14:textId="77777777" w:rsidR="00AC114C" w:rsidRPr="00677604" w:rsidRDefault="00AC114C" w:rsidP="00AC114C">
      <w:pPr>
        <w:numPr>
          <w:ilvl w:val="0"/>
          <w:numId w:val="19"/>
        </w:numPr>
        <w:spacing w:line="276" w:lineRule="auto"/>
        <w:rPr>
          <w:rFonts w:cs="Arial"/>
          <w:szCs w:val="18"/>
          <w:lang w:val="tr-TR"/>
        </w:rPr>
      </w:pPr>
      <w:r w:rsidRPr="00677604">
        <w:rPr>
          <w:rFonts w:cs="Arial"/>
          <w:szCs w:val="18"/>
          <w:lang w:val="tr-TR"/>
        </w:rPr>
        <w:t>Çağrı Merkezi (Yardım Hattı): 157</w:t>
      </w:r>
    </w:p>
    <w:p w14:paraId="7527014F" w14:textId="77777777" w:rsidR="00AC114C" w:rsidRPr="00677604" w:rsidRDefault="00AC114C" w:rsidP="00AC114C">
      <w:pPr>
        <w:numPr>
          <w:ilvl w:val="0"/>
          <w:numId w:val="19"/>
        </w:numPr>
        <w:spacing w:line="276" w:lineRule="auto"/>
        <w:rPr>
          <w:rFonts w:cs="Arial"/>
          <w:szCs w:val="18"/>
          <w:lang w:val="tr-TR"/>
        </w:rPr>
      </w:pPr>
      <w:r w:rsidRPr="00677604">
        <w:rPr>
          <w:rFonts w:cs="Arial"/>
          <w:szCs w:val="18"/>
          <w:lang w:val="tr-TR"/>
        </w:rPr>
        <w:t>Telefon numarası: +90 312 515 11 22</w:t>
      </w:r>
    </w:p>
    <w:p w14:paraId="746A25AA" w14:textId="77777777" w:rsidR="00AC114C" w:rsidRPr="00677604" w:rsidRDefault="00AC114C" w:rsidP="00AC114C">
      <w:pPr>
        <w:numPr>
          <w:ilvl w:val="0"/>
          <w:numId w:val="19"/>
        </w:numPr>
        <w:spacing w:line="276" w:lineRule="auto"/>
        <w:rPr>
          <w:rFonts w:cs="Arial"/>
          <w:szCs w:val="18"/>
          <w:lang w:val="tr-TR"/>
        </w:rPr>
      </w:pPr>
      <w:r w:rsidRPr="00677604">
        <w:rPr>
          <w:rFonts w:cs="Arial"/>
          <w:szCs w:val="18"/>
          <w:lang w:val="tr-TR"/>
        </w:rPr>
        <w:t>Faks numarası: +90 0312 920 06 09</w:t>
      </w:r>
    </w:p>
    <w:p w14:paraId="2733CF3D" w14:textId="77777777" w:rsidR="00AC114C" w:rsidRPr="00677604" w:rsidRDefault="00AC114C" w:rsidP="00AC114C">
      <w:pPr>
        <w:numPr>
          <w:ilvl w:val="0"/>
          <w:numId w:val="19"/>
        </w:numPr>
        <w:spacing w:line="276" w:lineRule="auto"/>
        <w:rPr>
          <w:rFonts w:cs="Arial"/>
          <w:szCs w:val="18"/>
          <w:lang w:val="tr-TR"/>
        </w:rPr>
      </w:pPr>
      <w:r w:rsidRPr="00677604">
        <w:rPr>
          <w:rFonts w:cs="Arial"/>
          <w:szCs w:val="18"/>
          <w:lang w:val="tr-TR"/>
        </w:rPr>
        <w:t>Resmi Yazı/Dilekçe Adresi: Türkiye Cumhuriyeti Göç İdaresi Genel Müdürlüğü Çamlıca Mahalle No: 4 Yenimahalle /ANKARA</w:t>
      </w:r>
    </w:p>
    <w:p w14:paraId="09A220F8" w14:textId="77777777" w:rsidR="00AC114C" w:rsidRPr="00677604" w:rsidRDefault="00AC114C" w:rsidP="00AC114C">
      <w:pPr>
        <w:spacing w:line="276" w:lineRule="auto"/>
        <w:rPr>
          <w:rFonts w:cs="Arial"/>
          <w:szCs w:val="18"/>
          <w:lang w:val="tr-TR"/>
        </w:rPr>
      </w:pPr>
      <w:r w:rsidRPr="00677604">
        <w:rPr>
          <w:rFonts w:cs="Arial"/>
          <w:szCs w:val="18"/>
          <w:lang w:val="tr-TR"/>
        </w:rPr>
        <w:t>Türkiye Cumhuriyeti Göç İdaresi Genel Müdürlüğü'ne hitaben yazılmış posta</w:t>
      </w:r>
    </w:p>
    <w:p w14:paraId="2BD77A59" w14:textId="77777777" w:rsidR="00AC114C" w:rsidRPr="00677604" w:rsidRDefault="00AC114C" w:rsidP="00AC114C">
      <w:pPr>
        <w:spacing w:line="276" w:lineRule="auto"/>
        <w:rPr>
          <w:rFonts w:cs="Arial"/>
          <w:szCs w:val="18"/>
          <w:lang w:val="tr-TR"/>
        </w:rPr>
      </w:pPr>
      <w:r w:rsidRPr="00677604">
        <w:rPr>
          <w:rFonts w:cs="Arial"/>
          <w:szCs w:val="18"/>
          <w:lang w:val="tr-TR"/>
        </w:rPr>
        <w:t>Türkiye Cumhuriyeti Göç İdaresi Genel Müdürlüğü'ne bireysel başvuru</w:t>
      </w:r>
    </w:p>
    <w:p w14:paraId="047D8147" w14:textId="26C34A90" w:rsidR="00AC114C" w:rsidRPr="00677604" w:rsidRDefault="00F30E69" w:rsidP="00AC114C">
      <w:pPr>
        <w:pStyle w:val="Balk2"/>
        <w:numPr>
          <w:ilvl w:val="1"/>
          <w:numId w:val="2"/>
        </w:numPr>
        <w:spacing w:before="240"/>
        <w:ind w:left="425" w:hanging="431"/>
        <w:rPr>
          <w:rFonts w:eastAsia="Times New Roman" w:cs="Arial"/>
          <w:bCs/>
          <w:szCs w:val="24"/>
          <w:lang w:val="tr-TR" w:eastAsia="zh-CN"/>
        </w:rPr>
      </w:pPr>
      <w:bookmarkStart w:id="493" w:name="_Toc155181256"/>
      <w:bookmarkStart w:id="494" w:name="_Toc201842408"/>
      <w:r w:rsidRPr="00677604">
        <w:rPr>
          <w:rFonts w:eastAsia="Times New Roman" w:cs="Arial"/>
          <w:bCs/>
          <w:szCs w:val="24"/>
          <w:lang w:val="tr-TR" w:eastAsia="zh-CN"/>
        </w:rPr>
        <w:t>Alt Proje Düzeyinde Şikayet Mekanizması</w:t>
      </w:r>
      <w:bookmarkStart w:id="495" w:name="_Toc158812590"/>
      <w:bookmarkEnd w:id="493"/>
      <w:bookmarkEnd w:id="494"/>
    </w:p>
    <w:p w14:paraId="5DD52535" w14:textId="28EB5555" w:rsidR="00AC114C" w:rsidRPr="00677604" w:rsidRDefault="00AC114C" w:rsidP="00AC114C">
      <w:pPr>
        <w:spacing w:line="276" w:lineRule="auto"/>
        <w:rPr>
          <w:rFonts w:cs="Arial"/>
          <w:szCs w:val="18"/>
          <w:lang w:val="tr-TR"/>
        </w:rPr>
      </w:pPr>
      <w:bookmarkStart w:id="496" w:name="_Hlk190181536"/>
      <w:r w:rsidRPr="00677604">
        <w:rPr>
          <w:rFonts w:cs="Arial"/>
          <w:szCs w:val="18"/>
          <w:lang w:val="tr-TR"/>
        </w:rPr>
        <w:t xml:space="preserve">Paydaş katılımı, bilgilendirme ve danışma sürecinin bir parçası olarak, paydaşlar alt proje düzeyindeki şikayet mekanizması hakkında bilgilendirilmelidir. </w:t>
      </w:r>
      <w:bookmarkEnd w:id="496"/>
      <w:r w:rsidRPr="00677604">
        <w:rPr>
          <w:rFonts w:cs="Arial"/>
          <w:szCs w:val="18"/>
          <w:lang w:val="tr-TR"/>
        </w:rPr>
        <w:t xml:space="preserve">Şikayet mekanizmasının amacı, yerel toplum üyelerinin alt proje ve etkileriyle ilgili taleplerini, endişelerini ve şikayetlerini iletebilecekleri manipülasyon, zorlama ve yıldırmadan uzak kanallar sağlamaktır. Paydaş katılımına ilişkin uluslararası standartlara ve gerekliliklere göre, şikayetlere zamanında, proaktif, tarafsız, etkili ve verimli bir şekilde yanıt vermek ve çözmek esastır. Özellikle, adil ve sürdürülebilir sonuçlar için şeffaf ve güvenilir bir süreç sağlar. Bu şekilde, düzeltici eylemler yoluyla alt proje paydaşları ve </w:t>
      </w:r>
      <w:r w:rsidR="00F30244" w:rsidRPr="00677604">
        <w:rPr>
          <w:rFonts w:cs="Arial"/>
          <w:szCs w:val="18"/>
          <w:lang w:val="tr-TR"/>
        </w:rPr>
        <w:t xml:space="preserve">Kalaba </w:t>
      </w:r>
      <w:r w:rsidRPr="00677604">
        <w:rPr>
          <w:rFonts w:cs="Arial"/>
          <w:szCs w:val="18"/>
          <w:lang w:val="tr-TR"/>
        </w:rPr>
        <w:t>Belediyesi arasında karşılıklı güven ve iş birliği geliştirilebilir. Başarılı bir şikayet mekanizmasının temel bileşenleri arasında anonimlik, gizlilik ve şeffaflık ilkeleri yer al</w:t>
      </w:r>
      <w:r w:rsidR="00ED3900">
        <w:rPr>
          <w:rFonts w:cs="Arial"/>
          <w:szCs w:val="18"/>
          <w:lang w:val="tr-TR"/>
        </w:rPr>
        <w:t>acaktır</w:t>
      </w:r>
      <w:r w:rsidRPr="00677604">
        <w:rPr>
          <w:rFonts w:cs="Arial"/>
          <w:szCs w:val="18"/>
          <w:lang w:val="tr-TR"/>
        </w:rPr>
        <w:t>.</w:t>
      </w:r>
    </w:p>
    <w:p w14:paraId="550146BB" w14:textId="451EB814" w:rsidR="00AC114C" w:rsidRPr="00677604" w:rsidRDefault="00F30244" w:rsidP="00AC114C">
      <w:pPr>
        <w:spacing w:line="276" w:lineRule="auto"/>
        <w:rPr>
          <w:rFonts w:cs="Arial"/>
          <w:szCs w:val="18"/>
          <w:lang w:val="tr-TR"/>
        </w:rPr>
      </w:pPr>
      <w:r w:rsidRPr="00677604">
        <w:rPr>
          <w:rFonts w:cs="Arial"/>
          <w:szCs w:val="18"/>
          <w:lang w:val="tr-TR"/>
        </w:rPr>
        <w:t xml:space="preserve">Kalaba Belediyesi web sitesinde, Kalaba </w:t>
      </w:r>
      <w:r w:rsidR="00AC114C" w:rsidRPr="00677604">
        <w:rPr>
          <w:rFonts w:cs="Arial"/>
          <w:szCs w:val="18"/>
          <w:lang w:val="tr-TR"/>
        </w:rPr>
        <w:t>Belediyesi faaliyetlerine ilişkin şikayetlerin/taleplerin iletildiği ve çözüm sürecinin takip edildiği mekanizma olan bir iletişim sayfası bulunmaktadır (</w:t>
      </w:r>
      <w:r w:rsidR="00946AEB">
        <w:rPr>
          <w:rFonts w:cs="Arial"/>
          <w:szCs w:val="18"/>
          <w:lang w:val="tr-TR"/>
        </w:rPr>
        <w:t>Şekil 3</w:t>
      </w:r>
      <w:r w:rsidR="00AC114C" w:rsidRPr="00677604">
        <w:rPr>
          <w:rFonts w:cs="Arial"/>
          <w:szCs w:val="18"/>
          <w:lang w:val="tr-TR"/>
        </w:rPr>
        <w:t xml:space="preserve">). Ayrıca, </w:t>
      </w:r>
      <w:r w:rsidR="008A7940" w:rsidRPr="00677604">
        <w:rPr>
          <w:rFonts w:cs="Arial"/>
          <w:szCs w:val="18"/>
          <w:lang w:val="tr-TR"/>
        </w:rPr>
        <w:t xml:space="preserve">Kalaba </w:t>
      </w:r>
      <w:r w:rsidR="00AC114C" w:rsidRPr="00677604">
        <w:rPr>
          <w:rFonts w:cs="Arial"/>
          <w:szCs w:val="18"/>
          <w:lang w:val="tr-TR"/>
        </w:rPr>
        <w:t>Belediyesi web sitesinin ana sayfasının birçok bölümünde şikayetlerin iletilebileceği sosyal medya hesapları ve telefon numaraları hakkında bilgiler yer almaktadır.</w:t>
      </w:r>
    </w:p>
    <w:p w14:paraId="220F4008" w14:textId="645349CC" w:rsidR="008A7940" w:rsidRPr="00677604" w:rsidRDefault="00AA16FD" w:rsidP="00F30244">
      <w:pPr>
        <w:numPr>
          <w:ilvl w:val="0"/>
          <w:numId w:val="21"/>
        </w:numPr>
        <w:spacing w:line="276" w:lineRule="auto"/>
        <w:rPr>
          <w:rFonts w:cs="Arial"/>
          <w:szCs w:val="18"/>
          <w:lang w:val="tr-TR"/>
        </w:rPr>
      </w:pPr>
      <w:r w:rsidRPr="00677604">
        <w:rPr>
          <w:rFonts w:cs="Arial"/>
          <w:szCs w:val="18"/>
          <w:lang w:val="tr-TR"/>
        </w:rPr>
        <w:t>https://www.kalaba.bel.tr/</w:t>
      </w:r>
    </w:p>
    <w:p w14:paraId="4E161DD4" w14:textId="558673A4" w:rsidR="00F30244" w:rsidRPr="00677604" w:rsidRDefault="00AC114C" w:rsidP="00F30244">
      <w:pPr>
        <w:numPr>
          <w:ilvl w:val="0"/>
          <w:numId w:val="21"/>
        </w:numPr>
        <w:spacing w:line="276" w:lineRule="auto"/>
        <w:rPr>
          <w:rFonts w:cs="Arial"/>
          <w:szCs w:val="18"/>
          <w:lang w:val="tr-TR"/>
        </w:rPr>
      </w:pPr>
      <w:r w:rsidRPr="00677604">
        <w:rPr>
          <w:rFonts w:cs="Arial"/>
          <w:szCs w:val="18"/>
          <w:lang w:val="tr-TR"/>
        </w:rPr>
        <w:t>Çağrı Merkezi (Yardım Hattı): +90 (384) 561 20 27</w:t>
      </w:r>
    </w:p>
    <w:p w14:paraId="5CF86341" w14:textId="6A534067" w:rsidR="00F30244" w:rsidRDefault="00F30244" w:rsidP="00F30244">
      <w:pPr>
        <w:numPr>
          <w:ilvl w:val="0"/>
          <w:numId w:val="21"/>
        </w:numPr>
        <w:spacing w:line="276" w:lineRule="auto"/>
        <w:rPr>
          <w:rFonts w:cs="Arial"/>
          <w:szCs w:val="18"/>
          <w:lang w:val="tr-TR"/>
        </w:rPr>
      </w:pPr>
      <w:r w:rsidRPr="00677604">
        <w:rPr>
          <w:rFonts w:cs="Arial"/>
          <w:szCs w:val="18"/>
          <w:lang w:val="tr-TR"/>
        </w:rPr>
        <w:t>Yeni Mahalle Mustafa Kemal ATATÜRK Caddesi NO:127, 50840 Avanos/ Nevşehir</w:t>
      </w:r>
    </w:p>
    <w:p w14:paraId="2D77390B" w14:textId="77777777" w:rsidR="00CF4B80" w:rsidRDefault="00CF4B80" w:rsidP="00CF4B80">
      <w:pPr>
        <w:keepNext/>
        <w:spacing w:line="276" w:lineRule="auto"/>
      </w:pPr>
      <w:r>
        <w:rPr>
          <w:rFonts w:cs="Arial"/>
          <w:noProof/>
          <w:szCs w:val="18"/>
          <w:lang w:val="en-US"/>
        </w:rPr>
        <w:drawing>
          <wp:inline distT="0" distB="0" distL="0" distR="0" wp14:anchorId="25196204" wp14:editId="59D1E8A7">
            <wp:extent cx="5753100" cy="3343275"/>
            <wp:effectExtent l="0" t="0" r="0" b="9525"/>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14:paraId="16DAB11F" w14:textId="391BB027" w:rsidR="00CF4B80" w:rsidRPr="00677604" w:rsidRDefault="00CF4B80" w:rsidP="00CF4B80">
      <w:pPr>
        <w:pStyle w:val="ResimYazs"/>
        <w:jc w:val="both"/>
        <w:rPr>
          <w:rFonts w:cs="Arial"/>
          <w:szCs w:val="18"/>
          <w:lang w:val="tr-TR"/>
        </w:rPr>
      </w:pPr>
      <w:bookmarkStart w:id="497" w:name="_Toc197967983"/>
      <w:r>
        <w:t xml:space="preserve">Şekil </w:t>
      </w:r>
      <w:r>
        <w:fldChar w:fldCharType="begin"/>
      </w:r>
      <w:r>
        <w:instrText xml:space="preserve"> SEQ Şekil \* ARABIC </w:instrText>
      </w:r>
      <w:r>
        <w:fldChar w:fldCharType="separate"/>
      </w:r>
      <w:r>
        <w:t>3</w:t>
      </w:r>
      <w:r>
        <w:fldChar w:fldCharType="end"/>
      </w:r>
      <w:r>
        <w:t>. Kalaba Belediyesi Şikayet Mekanizması</w:t>
      </w:r>
      <w:bookmarkEnd w:id="497"/>
    </w:p>
    <w:p w14:paraId="01BB7CD8" w14:textId="0197A3BA" w:rsidR="00AC114C" w:rsidRPr="00677604" w:rsidRDefault="0006187E" w:rsidP="00AC114C">
      <w:pPr>
        <w:spacing w:line="276" w:lineRule="auto"/>
        <w:rPr>
          <w:rFonts w:cs="Arial"/>
          <w:lang w:val="tr-TR"/>
        </w:rPr>
      </w:pPr>
      <w:r w:rsidRPr="00677604">
        <w:rPr>
          <w:rFonts w:cs="Arial"/>
          <w:lang w:val="tr-TR"/>
        </w:rPr>
        <w:t>Kalaba Belediyesi P</w:t>
      </w:r>
      <w:r w:rsidR="007744CB">
        <w:rPr>
          <w:rFonts w:cs="Arial"/>
          <w:lang w:val="tr-TR"/>
        </w:rPr>
        <w:t>UB</w:t>
      </w:r>
      <w:r w:rsidRPr="00677604">
        <w:rPr>
          <w:rFonts w:cs="Arial"/>
          <w:lang w:val="tr-TR"/>
        </w:rPr>
        <w:t>'d</w:t>
      </w:r>
      <w:r w:rsidR="00946AEB">
        <w:rPr>
          <w:rFonts w:cs="Arial"/>
          <w:lang w:val="tr-TR"/>
        </w:rPr>
        <w:t>e</w:t>
      </w:r>
      <w:r w:rsidRPr="00677604">
        <w:rPr>
          <w:rFonts w:cs="Arial"/>
          <w:lang w:val="tr-TR"/>
        </w:rPr>
        <w:t xml:space="preserve">ki </w:t>
      </w:r>
      <w:r w:rsidR="00CF4B80">
        <w:rPr>
          <w:rFonts w:cs="Arial"/>
          <w:lang w:val="tr-TR"/>
        </w:rPr>
        <w:t>Ç</w:t>
      </w:r>
      <w:r w:rsidRPr="00677604">
        <w:rPr>
          <w:rFonts w:cs="Arial"/>
          <w:lang w:val="tr-TR"/>
        </w:rPr>
        <w:t xml:space="preserve">&amp;S ekibi tarafından sağlanan çözümlerden memnun kalmazlarsa veya daha fazla açıklama isterlerse, şikayetler, talepler ve öneriler aşağıda belirtilen iletişim kanalları aracılığıyla </w:t>
      </w:r>
      <w:r w:rsidR="007744CB">
        <w:rPr>
          <w:rFonts w:cs="Arial"/>
          <w:lang w:val="tr-TR"/>
        </w:rPr>
        <w:t>İ</w:t>
      </w:r>
      <w:r w:rsidRPr="00677604">
        <w:rPr>
          <w:rFonts w:cs="Arial"/>
          <w:lang w:val="tr-TR"/>
        </w:rPr>
        <w:t>LBANK'</w:t>
      </w:r>
      <w:r w:rsidR="007744CB">
        <w:rPr>
          <w:rFonts w:cs="Arial"/>
          <w:lang w:val="tr-TR"/>
        </w:rPr>
        <w:t xml:space="preserve"> </w:t>
      </w:r>
      <w:r w:rsidRPr="00677604">
        <w:rPr>
          <w:rFonts w:cs="Arial"/>
          <w:lang w:val="tr-TR"/>
        </w:rPr>
        <w:t xml:space="preserve">a iletilebilir. ILBANK, finanse ettiği her uluslararası projeyle ilgili şikayetleri almak, değerlendirmek ve çözmek için Eylül 2021'de şeffaf ve kapsamlı bir </w:t>
      </w:r>
      <w:r w:rsidR="0018103B">
        <w:rPr>
          <w:rFonts w:cs="Arial"/>
          <w:lang w:val="tr-TR"/>
        </w:rPr>
        <w:t>Ş</w:t>
      </w:r>
      <w:r w:rsidRPr="00677604">
        <w:rPr>
          <w:rFonts w:cs="Arial"/>
          <w:lang w:val="tr-TR"/>
        </w:rPr>
        <w:t>M kur</w:t>
      </w:r>
      <w:r w:rsidR="00946AEB">
        <w:rPr>
          <w:rFonts w:cs="Arial"/>
          <w:lang w:val="tr-TR"/>
        </w:rPr>
        <w:t>muştur.</w:t>
      </w:r>
    </w:p>
    <w:p w14:paraId="10DFA049" w14:textId="59B9E487" w:rsidR="0006187E" w:rsidRPr="00677604" w:rsidRDefault="00970ADE" w:rsidP="0006187E">
      <w:pPr>
        <w:pStyle w:val="ListeParagraf"/>
        <w:numPr>
          <w:ilvl w:val="0"/>
          <w:numId w:val="57"/>
        </w:numPr>
        <w:spacing w:line="276" w:lineRule="auto"/>
        <w:rPr>
          <w:rFonts w:cs="Arial"/>
          <w:lang w:val="tr-TR"/>
        </w:rPr>
      </w:pPr>
      <w:r w:rsidRPr="007744CB">
        <w:rPr>
          <w:rFonts w:cs="Arial"/>
          <w:lang w:val="tr-TR"/>
        </w:rPr>
        <w:t>https://www.ilbank.gov.tr/form/bilgiedinmeuluslararasi</w:t>
      </w:r>
    </w:p>
    <w:p w14:paraId="31D48ED0" w14:textId="743D98F0" w:rsidR="00970ADE" w:rsidRPr="00677604" w:rsidRDefault="00970ADE" w:rsidP="0006187E">
      <w:pPr>
        <w:pStyle w:val="ListeParagraf"/>
        <w:numPr>
          <w:ilvl w:val="0"/>
          <w:numId w:val="57"/>
        </w:numPr>
        <w:spacing w:line="276" w:lineRule="auto"/>
        <w:rPr>
          <w:rFonts w:cs="Arial"/>
          <w:lang w:val="tr-TR"/>
        </w:rPr>
      </w:pPr>
      <w:r w:rsidRPr="00677604">
        <w:rPr>
          <w:lang w:val="tr-TR"/>
        </w:rPr>
        <w:t>+90 (312) 508 79 79</w:t>
      </w:r>
    </w:p>
    <w:p w14:paraId="0DE9680E" w14:textId="1E45249E" w:rsidR="00970ADE" w:rsidRPr="00677604" w:rsidRDefault="00970ADE" w:rsidP="00842028">
      <w:pPr>
        <w:pStyle w:val="ListeParagraf"/>
        <w:numPr>
          <w:ilvl w:val="0"/>
          <w:numId w:val="57"/>
        </w:numPr>
        <w:spacing w:line="276" w:lineRule="auto"/>
        <w:rPr>
          <w:rFonts w:cs="Arial"/>
          <w:lang w:val="tr-TR"/>
        </w:rPr>
      </w:pPr>
      <w:r w:rsidRPr="00677604">
        <w:rPr>
          <w:rFonts w:cs="Arial"/>
          <w:lang w:val="tr-TR"/>
        </w:rPr>
        <w:t>bilguidb@ibank.gov.tr / etikuidb@ilbank.gov.tr</w:t>
      </w:r>
    </w:p>
    <w:p w14:paraId="2438B185" w14:textId="396F0660" w:rsidR="00AC114C" w:rsidRPr="00677604" w:rsidRDefault="00AC114C" w:rsidP="00AC114C">
      <w:pPr>
        <w:spacing w:line="276" w:lineRule="auto"/>
        <w:rPr>
          <w:rFonts w:cs="Arial"/>
          <w:lang w:val="tr-TR"/>
        </w:rPr>
      </w:pPr>
      <w:r w:rsidRPr="00677604">
        <w:rPr>
          <w:rFonts w:cs="Arial"/>
          <w:lang w:val="tr-TR"/>
        </w:rPr>
        <w:t xml:space="preserve">Halkın şikayetleri, talepleri, önerileri ve görüşleri </w:t>
      </w:r>
      <w:r w:rsidR="008A7940" w:rsidRPr="00677604">
        <w:rPr>
          <w:rFonts w:cs="Arial"/>
          <w:lang w:val="tr-TR"/>
        </w:rPr>
        <w:t xml:space="preserve">Kalaba Belediyesi tarafından atanacak </w:t>
      </w:r>
      <w:r w:rsidR="0018103B">
        <w:rPr>
          <w:rFonts w:cs="Arial"/>
          <w:lang w:val="tr-TR"/>
        </w:rPr>
        <w:t>Ş</w:t>
      </w:r>
      <w:r w:rsidR="008A7940" w:rsidRPr="00677604">
        <w:rPr>
          <w:rFonts w:cs="Arial"/>
          <w:lang w:val="tr-TR"/>
        </w:rPr>
        <w:t>M irtibat kişisi (</w:t>
      </w:r>
      <w:r w:rsidR="0018103B">
        <w:rPr>
          <w:rFonts w:cs="Arial"/>
          <w:lang w:val="tr-TR"/>
        </w:rPr>
        <w:t>ŞMİK</w:t>
      </w:r>
      <w:r w:rsidR="008A7940" w:rsidRPr="00677604">
        <w:rPr>
          <w:rFonts w:cs="Arial"/>
          <w:lang w:val="tr-TR"/>
        </w:rPr>
        <w:t xml:space="preserve">) aracılığıyla kayıt altına alınacaktır </w:t>
      </w:r>
      <w:r w:rsidRPr="00677604">
        <w:rPr>
          <w:rFonts w:cs="Arial"/>
          <w:lang w:val="tr-TR"/>
        </w:rPr>
        <w:t xml:space="preserve">. Tüm şikayetler alt proje faaliyetleriyle ilgili olup olmadıklarına göre sınıflandırılmak üzere incelenir. Bir şikayetin gerçek olmadığı veya alt proje faaliyetleriyle ilgili olmadığı için soruşturmaya uygun olmadığı düşünülürse, şikayetçiye şikayetin neden takip edilemediğine dair bir açıklama sağlanacaktır. Kalaba Belediyesi içinde alınan şikayetler </w:t>
      </w:r>
      <w:r w:rsidR="008A7940" w:rsidRPr="00677604">
        <w:rPr>
          <w:rFonts w:cs="Arial"/>
          <w:lang w:val="tr-TR"/>
        </w:rPr>
        <w:t xml:space="preserve">değerlendirilir </w:t>
      </w:r>
      <w:r w:rsidRPr="00677604">
        <w:rPr>
          <w:rFonts w:cs="Arial"/>
          <w:lang w:val="tr-TR"/>
        </w:rPr>
        <w:t xml:space="preserve">ve ilgili birimlere iletilir. Uygun şikayetlere </w:t>
      </w:r>
      <w:r w:rsidR="007744CB">
        <w:rPr>
          <w:rFonts w:cs="Arial"/>
          <w:lang w:val="tr-TR"/>
        </w:rPr>
        <w:t>ÇSYP</w:t>
      </w:r>
      <w:r w:rsidRPr="00677604">
        <w:rPr>
          <w:rFonts w:cs="Arial"/>
          <w:lang w:val="tr-TR"/>
        </w:rPr>
        <w:t xml:space="preserve"> ve </w:t>
      </w:r>
      <w:r w:rsidR="007744CB">
        <w:rPr>
          <w:rFonts w:cs="Arial"/>
          <w:lang w:val="tr-TR"/>
        </w:rPr>
        <w:t>PKP</w:t>
      </w:r>
      <w:r w:rsidRPr="00677604">
        <w:rPr>
          <w:rFonts w:cs="Arial"/>
          <w:lang w:val="tr-TR"/>
        </w:rPr>
        <w:t>'</w:t>
      </w:r>
      <w:r w:rsidR="007744CB">
        <w:rPr>
          <w:rFonts w:cs="Arial"/>
          <w:lang w:val="tr-TR"/>
        </w:rPr>
        <w:t xml:space="preserve"> d</w:t>
      </w:r>
      <w:r w:rsidRPr="00677604">
        <w:rPr>
          <w:rFonts w:cs="Arial"/>
          <w:lang w:val="tr-TR"/>
        </w:rPr>
        <w:t>e tanımlanan alt projelerin sosyal ve çevresel gerekliliklerine göre yanıt verilir.</w:t>
      </w:r>
    </w:p>
    <w:p w14:paraId="2DFF0905" w14:textId="3170C0FC" w:rsidR="00AC114C" w:rsidRPr="00677604" w:rsidRDefault="00AC114C" w:rsidP="00AC114C">
      <w:pPr>
        <w:spacing w:line="276" w:lineRule="auto"/>
        <w:rPr>
          <w:rFonts w:cs="Arial"/>
          <w:lang w:val="tr-TR"/>
        </w:rPr>
      </w:pPr>
      <w:r w:rsidRPr="00677604">
        <w:rPr>
          <w:rFonts w:cs="Arial"/>
          <w:lang w:val="tr-TR"/>
        </w:rPr>
        <w:t xml:space="preserve">Doğrudan telefon görüşmeleri, e-postalar, yüz yüze görüşmeler/iletişimler ve Web Sitesi aracılığıyla alınan tüm şikayetler kaydedilir ve kayıt sürecinden sonra </w:t>
      </w:r>
      <w:r w:rsidR="007744CB">
        <w:rPr>
          <w:rFonts w:cs="Arial"/>
          <w:lang w:val="tr-TR"/>
        </w:rPr>
        <w:t>ŞMİK</w:t>
      </w:r>
      <w:r w:rsidRPr="00677604">
        <w:rPr>
          <w:rFonts w:cs="Arial"/>
          <w:lang w:val="tr-TR"/>
        </w:rPr>
        <w:t xml:space="preserve">, şikayetçiyle iletişime geçerek alt proje yanıt sürecini ve şikayetin çözümünü dört (4) iş günü içinde açıklar. Çözümün geliştirilmesi ilgili kişi(ler)le istişare gerektirebilir. Talep eden kişi izlenen metodoloji hakkında bilgilendirilecektir. Her talep azami özen, titizlik, adalet ve tarafsızlıkla değerlendirilmelidir. Önerilen çözümler şikayetçiye ikinci bir bildirimle iletilir. Önerilen çözüm şikayetçi tarafından kabul edilirse, </w:t>
      </w:r>
      <w:r w:rsidR="008A7940" w:rsidRPr="00677604">
        <w:rPr>
          <w:rFonts w:cs="Arial"/>
          <w:lang w:val="tr-TR"/>
        </w:rPr>
        <w:t>Kalaba Belediyesi P</w:t>
      </w:r>
      <w:r w:rsidR="007744CB">
        <w:rPr>
          <w:rFonts w:cs="Arial"/>
          <w:lang w:val="tr-TR"/>
        </w:rPr>
        <w:t>UB</w:t>
      </w:r>
      <w:r w:rsidR="008A7940" w:rsidRPr="00677604">
        <w:rPr>
          <w:rFonts w:cs="Arial"/>
          <w:lang w:val="tr-TR"/>
        </w:rPr>
        <w:t xml:space="preserve"> şikayeti 15 iş günü içinde ele alacak ve şikayeti çözmek için düzeltici önlemler alacaktır. Şikayet kayıt formları ilgili </w:t>
      </w:r>
      <w:r w:rsidR="007744CB">
        <w:rPr>
          <w:rFonts w:cs="Arial"/>
          <w:lang w:val="tr-TR"/>
        </w:rPr>
        <w:t>Ş</w:t>
      </w:r>
      <w:r w:rsidR="008A7940" w:rsidRPr="00677604">
        <w:rPr>
          <w:rFonts w:cs="Arial"/>
          <w:lang w:val="tr-TR"/>
        </w:rPr>
        <w:t>M Ekip üyesine (P</w:t>
      </w:r>
      <w:r w:rsidR="00946AEB">
        <w:rPr>
          <w:rFonts w:cs="Arial"/>
          <w:lang w:val="tr-TR"/>
        </w:rPr>
        <w:t>U</w:t>
      </w:r>
      <w:r w:rsidR="007744CB">
        <w:rPr>
          <w:rFonts w:cs="Arial"/>
          <w:lang w:val="tr-TR"/>
        </w:rPr>
        <w:t xml:space="preserve">B </w:t>
      </w:r>
      <w:r w:rsidR="008A7940" w:rsidRPr="00677604">
        <w:rPr>
          <w:rFonts w:cs="Arial"/>
          <w:lang w:val="tr-TR"/>
        </w:rPr>
        <w:t xml:space="preserve">Ekibinin Sosyal Uzmanı veya Yüklenicinin </w:t>
      </w:r>
      <w:r w:rsidR="007744CB">
        <w:rPr>
          <w:rFonts w:cs="Arial"/>
          <w:lang w:val="tr-TR"/>
        </w:rPr>
        <w:t>Ç</w:t>
      </w:r>
      <w:r w:rsidR="008A7940" w:rsidRPr="00677604">
        <w:rPr>
          <w:rFonts w:cs="Arial"/>
          <w:lang w:val="tr-TR"/>
        </w:rPr>
        <w:t xml:space="preserve">&amp;S Uzmanı) aynı gün (mümkünse şikayet alınır alınmaz) gönderilecektir. </w:t>
      </w:r>
      <w:r w:rsidR="007744CB">
        <w:rPr>
          <w:rFonts w:cs="Arial"/>
          <w:lang w:val="tr-TR"/>
        </w:rPr>
        <w:t>ŞMİK</w:t>
      </w:r>
      <w:r w:rsidR="008A7940" w:rsidRPr="00677604">
        <w:rPr>
          <w:rFonts w:cs="Arial"/>
          <w:lang w:val="tr-TR"/>
        </w:rPr>
        <w:t xml:space="preserve"> tarafından şikayetçiye şikayetin alındığı tarihten itibaren iki (2) iş günü içinde şikayetin alındığını ve değerlendirildiğini belirten bir bildirim gönderilmelidir. P</w:t>
      </w:r>
      <w:r w:rsidR="0018103B">
        <w:rPr>
          <w:rFonts w:cs="Arial"/>
          <w:lang w:val="tr-TR"/>
        </w:rPr>
        <w:t>UB</w:t>
      </w:r>
      <w:r w:rsidR="008A7940" w:rsidRPr="00677604">
        <w:rPr>
          <w:rFonts w:cs="Arial"/>
          <w:lang w:val="tr-TR"/>
        </w:rPr>
        <w:t xml:space="preserve"> Ekibi ayrıca alt proje kapsamında oluşturulacak şikayet kaydına erişebilecek ve </w:t>
      </w:r>
      <w:r w:rsidR="007744CB">
        <w:rPr>
          <w:rFonts w:cs="Arial"/>
          <w:lang w:val="tr-TR"/>
        </w:rPr>
        <w:t>ŞMİK</w:t>
      </w:r>
      <w:r w:rsidR="008A7940" w:rsidRPr="00677604">
        <w:rPr>
          <w:rFonts w:cs="Arial"/>
          <w:lang w:val="tr-TR"/>
        </w:rPr>
        <w:t xml:space="preserve"> veya </w:t>
      </w:r>
      <w:r w:rsidR="007744CB">
        <w:rPr>
          <w:rFonts w:cs="Arial"/>
          <w:lang w:val="tr-TR"/>
        </w:rPr>
        <w:t>PUB</w:t>
      </w:r>
      <w:r w:rsidR="008A7940" w:rsidRPr="00677604">
        <w:rPr>
          <w:rFonts w:cs="Arial"/>
          <w:lang w:val="tr-TR"/>
        </w:rPr>
        <w:t xml:space="preserve"> Sosyal Uzmanı tarafından sürekli olarak güncellenecektir. Şikayet Takip Tablosu, şikayetçi/ </w:t>
      </w:r>
      <w:r w:rsidRPr="00677604">
        <w:rPr>
          <w:rFonts w:cs="Arial"/>
          <w:lang w:val="tr-TR"/>
        </w:rPr>
        <w:t xml:space="preserve">öneri sahibi bilgilerini, şikayetin/önerinin alındığı tarihi, şikayetçiye geri bildirimin tarihini ve yöntemini, şikayetin mevcut durumunu (açık, incelemede, kapalı, reddedildi) ve bu mevcut durumun açıklamasını (örneğin neden reddedildiği) içerecektir. Kapanış/red ve geri bildirim tarihlerini içerecektir. Yüklenicilerden ve alt yüklenicilerden gelen şikayetler, Yüklenicilerin Çevre ve Sosyal Uzmanı tarafından </w:t>
      </w:r>
      <w:r w:rsidR="007744CB">
        <w:rPr>
          <w:rFonts w:cs="Arial"/>
          <w:lang w:val="tr-TR"/>
        </w:rPr>
        <w:t>ŞMİK</w:t>
      </w:r>
      <w:r w:rsidRPr="00677604">
        <w:rPr>
          <w:rFonts w:cs="Arial"/>
          <w:lang w:val="tr-TR"/>
        </w:rPr>
        <w:t>'</w:t>
      </w:r>
      <w:r w:rsidR="007744CB">
        <w:rPr>
          <w:rFonts w:cs="Arial"/>
          <w:lang w:val="tr-TR"/>
        </w:rPr>
        <w:t xml:space="preserve"> </w:t>
      </w:r>
      <w:r w:rsidRPr="00677604">
        <w:rPr>
          <w:rFonts w:cs="Arial"/>
          <w:lang w:val="tr-TR"/>
        </w:rPr>
        <w:t xml:space="preserve">ye iletilecek ve </w:t>
      </w:r>
      <w:r w:rsidR="007744CB">
        <w:rPr>
          <w:rFonts w:cs="Arial"/>
          <w:lang w:val="tr-TR"/>
        </w:rPr>
        <w:t>ŞMİK</w:t>
      </w:r>
      <w:r w:rsidRPr="00677604">
        <w:rPr>
          <w:rFonts w:cs="Arial"/>
          <w:lang w:val="tr-TR"/>
        </w:rPr>
        <w:t xml:space="preserve"> tarafından şikayet kayıt formları kullanılarak kaydedilecektir. Aynı gün, veriler Şikayet Kaydı ve Şikayet Veritabanına girilecek ve P</w:t>
      </w:r>
      <w:r w:rsidR="007744CB">
        <w:rPr>
          <w:rFonts w:cs="Arial"/>
          <w:lang w:val="tr-TR"/>
        </w:rPr>
        <w:t xml:space="preserve">UB </w:t>
      </w:r>
      <w:r w:rsidRPr="00677604">
        <w:rPr>
          <w:rFonts w:cs="Arial"/>
          <w:lang w:val="tr-TR"/>
        </w:rPr>
        <w:t xml:space="preserve">Ekibinin erişimine açılacaktır. Bu süre zarfında, şikayeti yönetmekle sorumlu ilgili taraflar şikayetçi ile sürekli iletişim halinde olacak ve tüm iletişim Danışma Formları (bkz. </w:t>
      </w:r>
      <w:r w:rsidR="0018103B">
        <w:rPr>
          <w:rFonts w:cs="Arial"/>
          <w:lang w:val="tr-TR"/>
        </w:rPr>
        <w:fldChar w:fldCharType="begin"/>
      </w:r>
      <w:r w:rsidR="0018103B">
        <w:rPr>
          <w:rFonts w:cs="Arial"/>
          <w:lang w:val="tr-TR"/>
        </w:rPr>
        <w:instrText xml:space="preserve"> REF _Ref184771333 \h </w:instrText>
      </w:r>
      <w:r w:rsidR="0018103B">
        <w:rPr>
          <w:rFonts w:cs="Arial"/>
          <w:lang w:val="tr-TR"/>
        </w:rPr>
      </w:r>
      <w:r w:rsidR="0018103B">
        <w:rPr>
          <w:rFonts w:cs="Arial"/>
          <w:lang w:val="tr-TR"/>
        </w:rPr>
        <w:fldChar w:fldCharType="separate"/>
      </w:r>
      <w:r w:rsidR="0018103B" w:rsidRPr="00677604">
        <w:rPr>
          <w:rFonts w:cs="Arial"/>
          <w:lang w:val="tr-TR"/>
        </w:rPr>
        <w:t>Ek-D</w:t>
      </w:r>
      <w:r w:rsidR="0018103B">
        <w:rPr>
          <w:rFonts w:cs="Arial"/>
          <w:lang w:val="tr-TR"/>
        </w:rPr>
        <w:fldChar w:fldCharType="end"/>
      </w:r>
      <w:r w:rsidRPr="00677604">
        <w:rPr>
          <w:rFonts w:cs="Arial"/>
          <w:lang w:val="tr-TR"/>
        </w:rPr>
        <w:t xml:space="preserve">) aracılığıyla </w:t>
      </w:r>
      <w:r w:rsidR="007744CB">
        <w:rPr>
          <w:rFonts w:cs="Arial"/>
          <w:lang w:val="tr-TR"/>
        </w:rPr>
        <w:t>Ş</w:t>
      </w:r>
      <w:r w:rsidRPr="00677604">
        <w:rPr>
          <w:rFonts w:cs="Arial"/>
          <w:lang w:val="tr-TR"/>
        </w:rPr>
        <w:t xml:space="preserve">M sistemine kaydedilecektir. Kararın uygulanması tamamlandıktan sonra şikayet kapatılacaktır. Şikayet kapatıldıktan veya çözüldükten sonra, şikayetçiye üçüncü bildirim ile bilgi verilecek ve ilgili kayıtlar (Şikayet Kapatma Formu, Şikayet Kaydı, vb.) tutulacaktır. Şikayetçi ile alternatif bir anlaşma yapılmadığı takdirde, şikayetler başvuru tarihinden itibaren otuz (30) iş günü içinde kapatılacaktır. Şikayetler on beş (15) iş günü içinde çözülmezse, hafifletici koşullar belgelenecek ve raporlanacaktır. Şikayet çözüldükten ve sonuç şikayetçiye bildirildikten sonra, atanan </w:t>
      </w:r>
      <w:r w:rsidR="0018103B">
        <w:rPr>
          <w:rFonts w:cs="Arial"/>
          <w:lang w:val="tr-TR"/>
        </w:rPr>
        <w:t xml:space="preserve">ŞMİK </w:t>
      </w:r>
      <w:r w:rsidRPr="00677604">
        <w:rPr>
          <w:rFonts w:cs="Arial"/>
          <w:lang w:val="tr-TR"/>
        </w:rPr>
        <w:t xml:space="preserve">gerekli imzaları alacak ve Şikayet Kapatma Formunu doldurarak şikayeti kapatacaktır (bkz. </w:t>
      </w:r>
      <w:r w:rsidR="007744CB">
        <w:rPr>
          <w:rFonts w:cs="Arial"/>
          <w:lang w:val="tr-TR"/>
        </w:rPr>
        <w:fldChar w:fldCharType="begin"/>
      </w:r>
      <w:r w:rsidR="007744CB">
        <w:rPr>
          <w:rFonts w:cs="Arial"/>
          <w:lang w:val="tr-TR"/>
        </w:rPr>
        <w:instrText xml:space="preserve"> REF _Ref183103869 \h </w:instrText>
      </w:r>
      <w:r w:rsidR="007744CB">
        <w:rPr>
          <w:rFonts w:cs="Arial"/>
          <w:lang w:val="tr-TR"/>
        </w:rPr>
      </w:r>
      <w:r w:rsidR="007744CB">
        <w:rPr>
          <w:rFonts w:cs="Arial"/>
          <w:lang w:val="tr-TR"/>
        </w:rPr>
        <w:fldChar w:fldCharType="separate"/>
      </w:r>
      <w:r w:rsidR="007744CB" w:rsidRPr="00677604">
        <w:rPr>
          <w:rFonts w:cs="Arial"/>
          <w:lang w:val="tr-TR"/>
        </w:rPr>
        <w:t>Ek-B</w:t>
      </w:r>
      <w:r w:rsidR="007744CB">
        <w:rPr>
          <w:rFonts w:cs="Arial"/>
          <w:lang w:val="tr-TR"/>
        </w:rPr>
        <w:fldChar w:fldCharType="end"/>
      </w:r>
      <w:r w:rsidRPr="00677604">
        <w:rPr>
          <w:rFonts w:cs="Arial"/>
          <w:lang w:val="tr-TR"/>
        </w:rPr>
        <w:t xml:space="preserve">). Karar kabul edilmezse, yeniden değerlendirilecek ve revize edilmiş bir karar önerilebilir. Sonuç olarak, </w:t>
      </w:r>
      <w:r w:rsidR="007744CB">
        <w:rPr>
          <w:rFonts w:cs="Arial"/>
          <w:lang w:val="tr-TR"/>
        </w:rPr>
        <w:t>PUB</w:t>
      </w:r>
      <w:r w:rsidRPr="00677604">
        <w:rPr>
          <w:rFonts w:cs="Arial"/>
          <w:lang w:val="tr-TR"/>
        </w:rPr>
        <w:t>'</w:t>
      </w:r>
      <w:r w:rsidR="007744CB">
        <w:rPr>
          <w:rFonts w:cs="Arial"/>
          <w:lang w:val="tr-TR"/>
        </w:rPr>
        <w:t xml:space="preserve"> </w:t>
      </w:r>
      <w:r w:rsidRPr="00677604">
        <w:rPr>
          <w:rFonts w:cs="Arial"/>
          <w:lang w:val="tr-TR"/>
        </w:rPr>
        <w:t>lar projeyle ilgili alınan, çözülen ve bekleyen talepleri birleştirmek, izlemek ve raporlamaktan sorumlu olacaktır. Tüm bu veriler, her ayın sonunda raporlanmak üzere P</w:t>
      </w:r>
      <w:r w:rsidR="0018103B">
        <w:rPr>
          <w:rFonts w:cs="Arial"/>
          <w:lang w:val="tr-TR"/>
        </w:rPr>
        <w:t>UB</w:t>
      </w:r>
      <w:r w:rsidRPr="00677604">
        <w:rPr>
          <w:rFonts w:cs="Arial"/>
          <w:lang w:val="tr-TR"/>
        </w:rPr>
        <w:t xml:space="preserve"> tarafından derlenecektir.</w:t>
      </w:r>
    </w:p>
    <w:p w14:paraId="2C09C628" w14:textId="4DA846AD" w:rsidR="00AC114C" w:rsidRPr="00677604" w:rsidRDefault="008A7940" w:rsidP="00AC114C">
      <w:pPr>
        <w:spacing w:line="276" w:lineRule="auto"/>
        <w:rPr>
          <w:rFonts w:cs="Arial"/>
          <w:lang w:val="tr-TR"/>
        </w:rPr>
      </w:pPr>
      <w:r w:rsidRPr="00677604">
        <w:rPr>
          <w:rFonts w:cs="Arial"/>
          <w:lang w:val="tr-TR"/>
        </w:rPr>
        <w:t>Kalaba Belediyesi/P</w:t>
      </w:r>
      <w:r w:rsidR="0018103B">
        <w:rPr>
          <w:rFonts w:cs="Arial"/>
          <w:lang w:val="tr-TR"/>
        </w:rPr>
        <w:t>UB</w:t>
      </w:r>
      <w:r w:rsidRPr="00677604">
        <w:rPr>
          <w:rFonts w:cs="Arial"/>
          <w:lang w:val="tr-TR"/>
        </w:rPr>
        <w:t xml:space="preserve"> Ekibi ayrıca, Dünya Bankası </w:t>
      </w:r>
      <w:r w:rsidR="007744CB">
        <w:rPr>
          <w:rFonts w:cs="Arial"/>
          <w:lang w:val="tr-TR"/>
        </w:rPr>
        <w:t>ÇSÇ</w:t>
      </w:r>
      <w:r w:rsidRPr="00677604">
        <w:rPr>
          <w:rFonts w:cs="Arial"/>
          <w:lang w:val="tr-TR"/>
        </w:rPr>
        <w:t>'</w:t>
      </w:r>
      <w:r w:rsidR="007744CB">
        <w:rPr>
          <w:rFonts w:cs="Arial"/>
          <w:lang w:val="tr-TR"/>
        </w:rPr>
        <w:t xml:space="preserve"> </w:t>
      </w:r>
      <w:r w:rsidRPr="00677604">
        <w:rPr>
          <w:rFonts w:cs="Arial"/>
          <w:lang w:val="tr-TR"/>
        </w:rPr>
        <w:t xml:space="preserve">nin </w:t>
      </w:r>
      <w:r w:rsidR="007744CB" w:rsidRPr="00677604">
        <w:rPr>
          <w:rFonts w:cs="Arial"/>
          <w:lang w:val="tr-TR"/>
        </w:rPr>
        <w:t xml:space="preserve">Cinsel Sömürü ve İstismar/Taciz </w:t>
      </w:r>
      <w:r w:rsidR="007744CB">
        <w:rPr>
          <w:rFonts w:cs="Arial"/>
          <w:lang w:val="tr-TR"/>
        </w:rPr>
        <w:t>(CSİ/CT)</w:t>
      </w:r>
      <w:r w:rsidRPr="00677604">
        <w:rPr>
          <w:rFonts w:cs="Arial"/>
          <w:lang w:val="tr-TR"/>
        </w:rPr>
        <w:t xml:space="preserve"> ile ilgili İyi Uygulama Notu'</w:t>
      </w:r>
      <w:r w:rsidR="009A0B3A">
        <w:rPr>
          <w:rFonts w:cs="Arial"/>
          <w:lang w:val="tr-TR"/>
        </w:rPr>
        <w:t xml:space="preserve"> </w:t>
      </w:r>
      <w:r w:rsidRPr="00677604">
        <w:rPr>
          <w:rFonts w:cs="Arial"/>
          <w:lang w:val="tr-TR"/>
        </w:rPr>
        <w:t xml:space="preserve">na uygun olarak, </w:t>
      </w:r>
      <w:r w:rsidR="007744CB">
        <w:rPr>
          <w:rFonts w:cs="Arial"/>
          <w:lang w:val="tr-TR"/>
        </w:rPr>
        <w:t>CSİ/CT</w:t>
      </w:r>
      <w:r w:rsidR="007744CB" w:rsidRPr="00677604">
        <w:rPr>
          <w:rFonts w:cs="Arial"/>
          <w:lang w:val="tr-TR"/>
        </w:rPr>
        <w:t xml:space="preserve"> </w:t>
      </w:r>
      <w:r w:rsidRPr="00677604">
        <w:rPr>
          <w:rFonts w:cs="Arial"/>
          <w:lang w:val="tr-TR"/>
        </w:rPr>
        <w:t>ile ilgili olanlar da dahil olmak üzere hassas ve gizli şikayetleri yönetmek için ek önlemler uygulayacaktır.</w:t>
      </w:r>
      <w:r w:rsidR="002C36FE">
        <w:rPr>
          <w:rFonts w:cs="Arial"/>
          <w:lang w:val="tr-TR"/>
        </w:rPr>
        <w:t xml:space="preserve"> </w:t>
      </w:r>
      <w:r w:rsidR="002C36FE" w:rsidRPr="002C36FE">
        <w:rPr>
          <w:rFonts w:cs="Arial"/>
          <w:lang w:val="tr-TR"/>
        </w:rPr>
        <w:t xml:space="preserve">İLBANK, </w:t>
      </w:r>
      <w:r w:rsidR="006972C5">
        <w:rPr>
          <w:rFonts w:cs="Arial"/>
          <w:lang w:val="tr-TR"/>
        </w:rPr>
        <w:t>CSİ/CT</w:t>
      </w:r>
      <w:r w:rsidR="002C36FE" w:rsidRPr="002C36FE">
        <w:rPr>
          <w:rFonts w:cs="Arial"/>
          <w:lang w:val="tr-TR"/>
        </w:rPr>
        <w:t xml:space="preserve"> ile ilgili davalar da dahil olmak üzere hassas konulara müdahale edecektir.</w:t>
      </w:r>
    </w:p>
    <w:p w14:paraId="0E03AEFF" w14:textId="77777777" w:rsidR="00AC114C" w:rsidRPr="00677604" w:rsidRDefault="00AC114C" w:rsidP="00AC114C">
      <w:pPr>
        <w:spacing w:line="276" w:lineRule="auto"/>
        <w:rPr>
          <w:rFonts w:cs="Arial"/>
          <w:lang w:val="tr-TR"/>
        </w:rPr>
      </w:pPr>
    </w:p>
    <w:p w14:paraId="3E5D2489" w14:textId="77777777" w:rsidR="00AC114C" w:rsidRPr="00677604" w:rsidRDefault="00AC114C" w:rsidP="00AC114C">
      <w:pPr>
        <w:pStyle w:val="Balk2"/>
        <w:numPr>
          <w:ilvl w:val="1"/>
          <w:numId w:val="2"/>
        </w:numPr>
        <w:spacing w:before="240"/>
        <w:ind w:left="425" w:hanging="431"/>
        <w:rPr>
          <w:rFonts w:eastAsia="Times New Roman" w:cs="Arial"/>
          <w:bCs/>
          <w:szCs w:val="24"/>
          <w:lang w:val="tr-TR" w:eastAsia="zh-CN"/>
        </w:rPr>
      </w:pPr>
      <w:bookmarkStart w:id="498" w:name="_Toc189743053"/>
      <w:bookmarkStart w:id="499" w:name="_Toc189743196"/>
      <w:bookmarkStart w:id="500" w:name="_Toc189743341"/>
      <w:bookmarkStart w:id="501" w:name="_Toc189743484"/>
      <w:bookmarkStart w:id="502" w:name="_Toc189743054"/>
      <w:bookmarkStart w:id="503" w:name="_Toc189743197"/>
      <w:bookmarkStart w:id="504" w:name="_Toc189743342"/>
      <w:bookmarkStart w:id="505" w:name="_Toc189743485"/>
      <w:bookmarkStart w:id="506" w:name="_Toc189743055"/>
      <w:bookmarkStart w:id="507" w:name="_Toc189743198"/>
      <w:bookmarkStart w:id="508" w:name="_Toc189743343"/>
      <w:bookmarkStart w:id="509" w:name="_Toc189743486"/>
      <w:bookmarkStart w:id="510" w:name="_Toc155181257"/>
      <w:bookmarkStart w:id="511" w:name="_Toc201842409"/>
      <w:bookmarkEnd w:id="495"/>
      <w:bookmarkEnd w:id="498"/>
      <w:bookmarkEnd w:id="499"/>
      <w:bookmarkEnd w:id="500"/>
      <w:bookmarkEnd w:id="501"/>
      <w:bookmarkEnd w:id="502"/>
      <w:bookmarkEnd w:id="503"/>
      <w:bookmarkEnd w:id="504"/>
      <w:bookmarkEnd w:id="505"/>
      <w:bookmarkEnd w:id="506"/>
      <w:bookmarkEnd w:id="507"/>
      <w:bookmarkEnd w:id="508"/>
      <w:bookmarkEnd w:id="509"/>
      <w:r w:rsidRPr="00677604">
        <w:rPr>
          <w:rFonts w:eastAsia="Times New Roman" w:cs="Arial"/>
          <w:bCs/>
          <w:szCs w:val="24"/>
          <w:lang w:val="tr-TR" w:eastAsia="zh-CN"/>
        </w:rPr>
        <w:t>Çalışanlar İçin Şikayet Mekanizması</w:t>
      </w:r>
      <w:bookmarkEnd w:id="510"/>
      <w:bookmarkEnd w:id="511"/>
    </w:p>
    <w:p w14:paraId="164F6294" w14:textId="6C4C820A" w:rsidR="00AC114C" w:rsidRPr="00677604" w:rsidRDefault="00AC114C" w:rsidP="00AC114C">
      <w:pPr>
        <w:spacing w:line="276" w:lineRule="auto"/>
        <w:rPr>
          <w:rFonts w:cs="Arial"/>
          <w:lang w:val="tr-TR"/>
        </w:rPr>
      </w:pPr>
      <w:r w:rsidRPr="00677604">
        <w:rPr>
          <w:rFonts w:cs="Arial"/>
          <w:lang w:val="tr-TR"/>
        </w:rPr>
        <w:t xml:space="preserve">Çalışanlar için </w:t>
      </w:r>
      <w:r w:rsidR="007744CB">
        <w:rPr>
          <w:rFonts w:cs="Arial"/>
          <w:lang w:val="tr-TR"/>
        </w:rPr>
        <w:t>Ş</w:t>
      </w:r>
      <w:r w:rsidRPr="00677604">
        <w:rPr>
          <w:rFonts w:cs="Arial"/>
          <w:lang w:val="tr-TR"/>
        </w:rPr>
        <w:t xml:space="preserve">M (hem </w:t>
      </w:r>
      <w:r w:rsidR="008A7940" w:rsidRPr="00677604">
        <w:rPr>
          <w:rFonts w:cs="Arial"/>
          <w:lang w:val="tr-TR"/>
        </w:rPr>
        <w:t xml:space="preserve">Kalaba </w:t>
      </w:r>
      <w:r w:rsidRPr="00677604">
        <w:rPr>
          <w:rFonts w:cs="Arial"/>
          <w:lang w:val="tr-TR"/>
        </w:rPr>
        <w:t xml:space="preserve">Belediyesi personeli hem de yüklenici ve alt yüklenici çalışanları için geçerlidir) </w:t>
      </w:r>
      <w:r w:rsidR="0018103B">
        <w:rPr>
          <w:rFonts w:cs="Arial"/>
          <w:lang w:val="tr-TR"/>
        </w:rPr>
        <w:t>D</w:t>
      </w:r>
      <w:r w:rsidRPr="00677604">
        <w:rPr>
          <w:rFonts w:cs="Arial"/>
          <w:lang w:val="tr-TR"/>
        </w:rPr>
        <w:t xml:space="preserve">B </w:t>
      </w:r>
      <w:r w:rsidR="007744CB">
        <w:rPr>
          <w:rFonts w:cs="Arial"/>
          <w:lang w:val="tr-TR"/>
        </w:rPr>
        <w:t>Ç</w:t>
      </w:r>
      <w:r w:rsidRPr="00677604">
        <w:rPr>
          <w:rFonts w:cs="Arial"/>
          <w:lang w:val="tr-TR"/>
        </w:rPr>
        <w:t xml:space="preserve">SS2 uyarınca oluşturulmuştur. Çalışanlar için </w:t>
      </w:r>
      <w:r w:rsidR="007744CB">
        <w:rPr>
          <w:rFonts w:cs="Arial"/>
          <w:lang w:val="tr-TR"/>
        </w:rPr>
        <w:t>Ş</w:t>
      </w:r>
      <w:r w:rsidRPr="00677604">
        <w:rPr>
          <w:rFonts w:cs="Arial"/>
          <w:lang w:val="tr-TR"/>
        </w:rPr>
        <w:t>M'nin uygulanması, alt projenin yaşam döngüsü boyunca sağlanacaktır. P</w:t>
      </w:r>
      <w:r w:rsidR="007744CB">
        <w:rPr>
          <w:rFonts w:cs="Arial"/>
          <w:lang w:val="tr-TR"/>
        </w:rPr>
        <w:t>UB</w:t>
      </w:r>
      <w:r w:rsidRPr="00677604">
        <w:rPr>
          <w:rFonts w:cs="Arial"/>
          <w:lang w:val="tr-TR"/>
        </w:rPr>
        <w:t>, yüklenicilerden, işe başlamadan önce alt yükleniciler de dahil olmak üzere işgücü için bir şikayet mekanizması geliştirmelerini ve uygulamalarını talep eder. Alt yükleniciler, çalışanlar için şikayet mekanizmasının ayrıntılı bir açıklamasını içeren işgücü yönetim planları hazırlayacaktır.</w:t>
      </w:r>
    </w:p>
    <w:p w14:paraId="7E859430" w14:textId="77777777" w:rsidR="00AC114C" w:rsidRPr="00677604" w:rsidRDefault="00AC114C" w:rsidP="00AC114C">
      <w:pPr>
        <w:spacing w:line="276" w:lineRule="auto"/>
        <w:rPr>
          <w:rFonts w:cs="Arial"/>
          <w:lang w:val="tr-TR"/>
        </w:rPr>
      </w:pPr>
      <w:r w:rsidRPr="00677604">
        <w:rPr>
          <w:rFonts w:cs="Arial"/>
          <w:lang w:val="tr-TR"/>
        </w:rPr>
        <w:t>Çalışanlar, işe başladıkları anda çalışan hakları, temel iş sağlığı ve güvenliği, şikayet mekanizması ve işleyişi hakkında bilgilendirilir. Güncel bir iletişim noktaları listesi çalışan el kitaplarında ve/veya duyuru panolarında mevcuttur. Şikayet mekanizmasıyla ilgili tüm süreçler çalışanların anlayabileceği bir dilde iletilir.</w:t>
      </w:r>
    </w:p>
    <w:p w14:paraId="65930021" w14:textId="14ED3FCF" w:rsidR="00AC114C" w:rsidRPr="00677604" w:rsidRDefault="00AC114C" w:rsidP="00AC114C">
      <w:pPr>
        <w:spacing w:line="276" w:lineRule="auto"/>
        <w:rPr>
          <w:rFonts w:cs="Arial"/>
          <w:lang w:val="tr-TR"/>
        </w:rPr>
      </w:pPr>
      <w:r w:rsidRPr="00677604">
        <w:rPr>
          <w:rFonts w:cs="Arial"/>
          <w:lang w:val="tr-TR"/>
        </w:rPr>
        <w:t xml:space="preserve">Çalışanlar, iş sağlığı ve güvenliği konusunda önlem alınmamış bir tehlike veya risk tespit ettiklerinde, bu tehlike veya riski çalışanların seçtiği çalışan temsilcisine, iş güvenliği uzmanına ve/veya işyeri hekimine bildirir. Çalışan temsilcisi, tehlike ve riskin ayrıntılarını varsa iş sağlığı ve güvenliği kuruluna veya işveren/işveren temsilcisine iletir ve değerlendirme yapılmasını ister. Sorun çözülmezse, işyerlerinde bulunan şikâyet bırakma noktaları aracılığıyla yüklenici/alt yüklenici düzeyindeki </w:t>
      </w:r>
      <w:r w:rsidR="0018103B">
        <w:rPr>
          <w:rFonts w:cs="Arial"/>
          <w:lang w:val="tr-TR"/>
        </w:rPr>
        <w:t>Ş</w:t>
      </w:r>
      <w:r w:rsidRPr="00677604">
        <w:rPr>
          <w:rFonts w:cs="Arial"/>
          <w:lang w:val="tr-TR"/>
        </w:rPr>
        <w:t>M irtibat kişilerine başvurularak tüm yasal haklar saklı tutulur. Çalışan hakları ve iş sağlığı ve güvenliği ile ilgili talepler, çalışanların kolayca erişebileceği yerlere yerleştirilen şikâyet kutularında toplanır.</w:t>
      </w:r>
    </w:p>
    <w:p w14:paraId="5378D438" w14:textId="77777777" w:rsidR="00AC114C" w:rsidRPr="00677604" w:rsidRDefault="00AC114C" w:rsidP="00AC114C">
      <w:pPr>
        <w:spacing w:line="276" w:lineRule="auto"/>
        <w:rPr>
          <w:rFonts w:cs="Arial"/>
          <w:lang w:val="tr-TR"/>
        </w:rPr>
      </w:pPr>
      <w:r w:rsidRPr="00677604">
        <w:rPr>
          <w:rFonts w:cs="Arial"/>
          <w:lang w:val="tr-TR"/>
        </w:rPr>
        <w:t>Toplanan şikâyet ve öneriler şikâyet mekanizması sürecinde belirlenen sürelere uygun şekilde yürütülmektedir.</w:t>
      </w:r>
    </w:p>
    <w:p w14:paraId="5D724734" w14:textId="77777777" w:rsidR="00AC114C" w:rsidRPr="00677604" w:rsidRDefault="00AC114C" w:rsidP="00AC114C">
      <w:pPr>
        <w:spacing w:line="276" w:lineRule="auto"/>
        <w:rPr>
          <w:rFonts w:cs="Arial"/>
          <w:lang w:val="tr-TR"/>
        </w:rPr>
      </w:pPr>
      <w:r w:rsidRPr="00677604">
        <w:rPr>
          <w:rFonts w:cs="Arial"/>
          <w:lang w:val="tr-TR"/>
        </w:rPr>
        <w:t>Başvurular değerlendirildikten sonra yakın, acil ve hayati tehlike söz konusu ise doğrudan Çalışma Hayatı İletişim Merkezi'ne, ALO 170 hattına veya ilde faaliyet gösteren Çalışma ve İş Kurumu İl Müdürlüklerine bildirimde bulunulabilir. Taleplerin alınması üzerine iş akışı şemasına uygun olarak iş akışı şikayet mekanizması yürütülür.</w:t>
      </w:r>
    </w:p>
    <w:p w14:paraId="04226E16" w14:textId="51C74FA4" w:rsidR="00AC114C" w:rsidRPr="00677604" w:rsidRDefault="008A7940" w:rsidP="00AC114C">
      <w:pPr>
        <w:spacing w:line="276" w:lineRule="auto"/>
        <w:rPr>
          <w:rFonts w:cs="Arial"/>
          <w:lang w:val="tr-TR"/>
        </w:rPr>
      </w:pPr>
      <w:r w:rsidRPr="00677604">
        <w:rPr>
          <w:rFonts w:cs="Arial"/>
          <w:lang w:val="tr-TR"/>
        </w:rPr>
        <w:t xml:space="preserve">Kalaba </w:t>
      </w:r>
      <w:r w:rsidR="00AC114C" w:rsidRPr="00677604">
        <w:rPr>
          <w:rFonts w:cs="Arial"/>
          <w:lang w:val="tr-TR"/>
        </w:rPr>
        <w:t>Belediyesi /</w:t>
      </w:r>
      <w:r w:rsidR="007744CB">
        <w:rPr>
          <w:rFonts w:cs="Arial"/>
          <w:lang w:val="tr-TR"/>
        </w:rPr>
        <w:t>PUB</w:t>
      </w:r>
      <w:r w:rsidR="00AC114C" w:rsidRPr="00677604">
        <w:rPr>
          <w:rFonts w:cs="Arial"/>
          <w:lang w:val="tr-TR"/>
        </w:rPr>
        <w:t xml:space="preserve"> Ekibi, çalışma koşullarıyla ilgili şikayetleri ele almaya hazır olacaktır. </w:t>
      </w:r>
      <w:r w:rsidRPr="00677604">
        <w:rPr>
          <w:rFonts w:cs="Arial"/>
          <w:lang w:val="tr-TR"/>
        </w:rPr>
        <w:t xml:space="preserve">Kalaba </w:t>
      </w:r>
      <w:r w:rsidR="00AC114C" w:rsidRPr="00677604">
        <w:rPr>
          <w:rFonts w:cs="Arial"/>
          <w:lang w:val="tr-TR"/>
        </w:rPr>
        <w:t>Belediyesi/P</w:t>
      </w:r>
      <w:r w:rsidR="007744CB">
        <w:rPr>
          <w:rFonts w:cs="Arial"/>
          <w:lang w:val="tr-TR"/>
        </w:rPr>
        <w:t>UB</w:t>
      </w:r>
      <w:r w:rsidR="00AC114C" w:rsidRPr="00677604">
        <w:rPr>
          <w:rFonts w:cs="Arial"/>
          <w:lang w:val="tr-TR"/>
        </w:rPr>
        <w:t xml:space="preserve"> Ekibi, tüm alt proje çalışanlarının kolayca erişebileceği bu dahili </w:t>
      </w:r>
      <w:r w:rsidR="007744CB">
        <w:rPr>
          <w:rFonts w:cs="Arial"/>
          <w:lang w:val="tr-TR"/>
        </w:rPr>
        <w:t>Ş</w:t>
      </w:r>
      <w:r w:rsidR="00AC114C" w:rsidRPr="00677604">
        <w:rPr>
          <w:rFonts w:cs="Arial"/>
          <w:lang w:val="tr-TR"/>
        </w:rPr>
        <w:t>M'yi kullanarak şikayetleri değerlendirecek ve doğrudan ve sözleşmeli çalışanlar için çözümler önerecektir.</w:t>
      </w:r>
    </w:p>
    <w:p w14:paraId="37E5ED74" w14:textId="77777777" w:rsidR="00AC114C" w:rsidRPr="00677604" w:rsidRDefault="00AC114C" w:rsidP="00AC114C">
      <w:pPr>
        <w:pStyle w:val="Balk2"/>
        <w:numPr>
          <w:ilvl w:val="1"/>
          <w:numId w:val="2"/>
        </w:numPr>
        <w:rPr>
          <w:rFonts w:cs="Arial"/>
          <w:lang w:val="tr-TR"/>
        </w:rPr>
      </w:pPr>
      <w:bookmarkStart w:id="512" w:name="_Toc201842410"/>
      <w:bookmarkStart w:id="513" w:name="_Hlk184861386"/>
      <w:r w:rsidRPr="00677604">
        <w:rPr>
          <w:rFonts w:cs="Arial"/>
          <w:lang w:val="tr-TR"/>
        </w:rPr>
        <w:t>Şikayet Mekanizması Akış Şeması</w:t>
      </w:r>
      <w:bookmarkEnd w:id="512"/>
    </w:p>
    <w:p w14:paraId="64B59DCA" w14:textId="048138EB" w:rsidR="00AC114C" w:rsidRPr="007744CB" w:rsidRDefault="007744CB" w:rsidP="007744CB">
      <w:pPr>
        <w:spacing w:line="276" w:lineRule="auto"/>
        <w:rPr>
          <w:rFonts w:cs="Arial"/>
          <w:szCs w:val="18"/>
          <w:lang w:val="tr-TR"/>
        </w:rPr>
      </w:pPr>
      <w:r w:rsidRPr="007744CB">
        <w:rPr>
          <w:rFonts w:cs="Arial"/>
          <w:szCs w:val="18"/>
          <w:lang w:val="tr-TR"/>
        </w:rPr>
        <w:t xml:space="preserve">Şikâyet mekanizması işleyiş şeması detayları </w:t>
      </w:r>
      <w:r>
        <w:rPr>
          <w:rFonts w:cs="Arial"/>
          <w:szCs w:val="18"/>
          <w:lang w:val="tr-TR"/>
        </w:rPr>
        <w:fldChar w:fldCharType="begin"/>
      </w:r>
      <w:r>
        <w:rPr>
          <w:rFonts w:cs="Arial"/>
          <w:szCs w:val="18"/>
          <w:lang w:val="tr-TR"/>
        </w:rPr>
        <w:instrText xml:space="preserve"> REF _Ref195587501 \h </w:instrText>
      </w:r>
      <w:r>
        <w:rPr>
          <w:rFonts w:cs="Arial"/>
          <w:szCs w:val="18"/>
          <w:lang w:val="tr-TR"/>
        </w:rPr>
      </w:r>
      <w:r>
        <w:rPr>
          <w:rFonts w:cs="Arial"/>
          <w:szCs w:val="18"/>
          <w:lang w:val="tr-TR"/>
        </w:rPr>
        <w:fldChar w:fldCharType="separate"/>
      </w:r>
      <w:r>
        <w:t xml:space="preserve">Tablo </w:t>
      </w:r>
      <w:r>
        <w:rPr>
          <w:noProof/>
        </w:rPr>
        <w:t>6</w:t>
      </w:r>
      <w:r>
        <w:rPr>
          <w:rFonts w:cs="Arial"/>
          <w:szCs w:val="18"/>
          <w:lang w:val="tr-TR"/>
        </w:rPr>
        <w:fldChar w:fldCharType="end"/>
      </w:r>
      <w:r w:rsidRPr="007744CB">
        <w:rPr>
          <w:rFonts w:cs="Arial"/>
          <w:szCs w:val="18"/>
          <w:lang w:val="tr-TR"/>
        </w:rPr>
        <w:t>’da verilmiştir.</w:t>
      </w:r>
    </w:p>
    <w:p w14:paraId="2A103E4C" w14:textId="0E532638" w:rsidR="007744CB" w:rsidRDefault="007744CB" w:rsidP="007744CB">
      <w:pPr>
        <w:pStyle w:val="ResimYazs"/>
        <w:keepNext/>
      </w:pPr>
      <w:bookmarkStart w:id="514" w:name="_Ref195587501"/>
      <w:bookmarkStart w:id="515" w:name="_Toc197967919"/>
      <w:r>
        <w:t xml:space="preserve">Tablo </w:t>
      </w:r>
      <w:r>
        <w:fldChar w:fldCharType="begin"/>
      </w:r>
      <w:r>
        <w:instrText xml:space="preserve"> SEQ Tablo \* ARABIC </w:instrText>
      </w:r>
      <w:r>
        <w:fldChar w:fldCharType="separate"/>
      </w:r>
      <w:r>
        <w:t>6</w:t>
      </w:r>
      <w:r>
        <w:fldChar w:fldCharType="end"/>
      </w:r>
      <w:bookmarkEnd w:id="514"/>
      <w:r>
        <w:t xml:space="preserve">. </w:t>
      </w:r>
      <w:r w:rsidRPr="00677604">
        <w:rPr>
          <w:lang w:val="tr-TR"/>
        </w:rPr>
        <w:t>Şikayet Mekanizması Akış Şeması</w:t>
      </w:r>
      <w:bookmarkEnd w:id="5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47"/>
        <w:gridCol w:w="5115"/>
      </w:tblGrid>
      <w:tr w:rsidR="00AC114C" w:rsidRPr="00677604" w14:paraId="0A565E1D" w14:textId="77777777" w:rsidTr="00210671">
        <w:trPr>
          <w:cantSplit/>
          <w:trHeight w:val="402"/>
          <w:tblHeader/>
        </w:trPr>
        <w:tc>
          <w:tcPr>
            <w:tcW w:w="2178" w:type="pct"/>
            <w:tcBorders>
              <w:top w:val="single" w:sz="4" w:space="0" w:color="auto"/>
              <w:left w:val="single" w:sz="4" w:space="0" w:color="auto"/>
              <w:bottom w:val="single" w:sz="4" w:space="0" w:color="auto"/>
              <w:right w:val="single" w:sz="4" w:space="0" w:color="auto"/>
            </w:tcBorders>
            <w:shd w:val="clear" w:color="auto" w:fill="4472C4" w:themeFill="accent1"/>
            <w:tcMar>
              <w:top w:w="80" w:type="dxa"/>
              <w:left w:w="80" w:type="dxa"/>
              <w:bottom w:w="80" w:type="dxa"/>
              <w:right w:w="80" w:type="dxa"/>
            </w:tcMar>
            <w:vAlign w:val="center"/>
            <w:hideMark/>
          </w:tcPr>
          <w:p w14:paraId="26734140" w14:textId="77777777" w:rsidR="00AC114C" w:rsidRPr="00677604" w:rsidRDefault="00AC114C" w:rsidP="00210671">
            <w:pPr>
              <w:widowControl w:val="0"/>
              <w:suppressAutoHyphens/>
              <w:autoSpaceDE w:val="0"/>
              <w:autoSpaceDN w:val="0"/>
              <w:adjustRightInd w:val="0"/>
              <w:spacing w:line="254" w:lineRule="auto"/>
              <w:rPr>
                <w:rFonts w:cs="Arial"/>
                <w:b/>
                <w:bCs/>
                <w:color w:val="FFFFFF" w:themeColor="background1"/>
                <w:szCs w:val="18"/>
                <w:lang w:val="tr-TR" w:eastAsia="en-GB"/>
              </w:rPr>
            </w:pPr>
            <w:r w:rsidRPr="00677604">
              <w:rPr>
                <w:rFonts w:cs="Arial"/>
                <w:b/>
                <w:bCs/>
                <w:color w:val="FFFFFF" w:themeColor="background1"/>
                <w:szCs w:val="18"/>
                <w:lang w:val="tr-TR" w:eastAsia="en-GB"/>
              </w:rPr>
              <w:t>Şikayet Süreci</w:t>
            </w:r>
          </w:p>
        </w:tc>
        <w:tc>
          <w:tcPr>
            <w:tcW w:w="2822" w:type="pct"/>
            <w:tcBorders>
              <w:top w:val="single" w:sz="4" w:space="0" w:color="auto"/>
              <w:left w:val="single" w:sz="4" w:space="0" w:color="auto"/>
              <w:bottom w:val="single" w:sz="4" w:space="0" w:color="auto"/>
              <w:right w:val="single" w:sz="4" w:space="0" w:color="auto"/>
            </w:tcBorders>
            <w:shd w:val="clear" w:color="auto" w:fill="4472C4" w:themeFill="accent1"/>
            <w:tcMar>
              <w:top w:w="80" w:type="dxa"/>
              <w:left w:w="80" w:type="dxa"/>
              <w:bottom w:w="80" w:type="dxa"/>
              <w:right w:w="80" w:type="dxa"/>
            </w:tcMar>
            <w:vAlign w:val="center"/>
            <w:hideMark/>
          </w:tcPr>
          <w:p w14:paraId="2E9AF92F" w14:textId="77777777" w:rsidR="00AC114C" w:rsidRPr="00677604" w:rsidRDefault="00AC114C" w:rsidP="00210671">
            <w:pPr>
              <w:widowControl w:val="0"/>
              <w:suppressAutoHyphens/>
              <w:autoSpaceDE w:val="0"/>
              <w:autoSpaceDN w:val="0"/>
              <w:adjustRightInd w:val="0"/>
              <w:spacing w:line="254" w:lineRule="auto"/>
              <w:rPr>
                <w:rFonts w:cs="Arial"/>
                <w:b/>
                <w:bCs/>
                <w:color w:val="FFFFFF" w:themeColor="background1"/>
                <w:szCs w:val="18"/>
                <w:highlight w:val="yellow"/>
                <w:lang w:val="tr-TR" w:eastAsia="en-GB"/>
              </w:rPr>
            </w:pPr>
            <w:r w:rsidRPr="00677604">
              <w:rPr>
                <w:rFonts w:cs="Arial"/>
                <w:b/>
                <w:bCs/>
                <w:color w:val="FFFFFF" w:themeColor="background1"/>
                <w:szCs w:val="18"/>
                <w:lang w:val="tr-TR" w:eastAsia="en-GB"/>
              </w:rPr>
              <w:t>Gereksinim / Eylem</w:t>
            </w:r>
          </w:p>
        </w:tc>
      </w:tr>
      <w:tr w:rsidR="00AC114C" w:rsidRPr="00677604" w14:paraId="4CAB5886"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2E653070" w14:textId="77777777" w:rsidR="00AC114C" w:rsidRPr="00677604" w:rsidRDefault="00AC114C" w:rsidP="00210671">
            <w:pPr>
              <w:widowControl w:val="0"/>
              <w:suppressAutoHyphens/>
              <w:autoSpaceDE w:val="0"/>
              <w:autoSpaceDN w:val="0"/>
              <w:adjustRightInd w:val="0"/>
              <w:spacing w:line="254" w:lineRule="auto"/>
              <w:rPr>
                <w:rFonts w:cs="Arial"/>
                <w:szCs w:val="18"/>
                <w:lang w:val="tr-TR" w:eastAsia="en-GB"/>
              </w:rPr>
            </w:pPr>
            <w:r w:rsidRPr="00677604">
              <w:rPr>
                <w:rFonts w:cs="Arial"/>
                <w:szCs w:val="18"/>
                <w:lang w:val="tr-TR" w:eastAsia="en-GB"/>
              </w:rPr>
              <w:t>Şikayetin sunulması</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7B001179" w14:textId="74F2B082" w:rsidR="00AC114C" w:rsidRPr="00677604" w:rsidRDefault="00AC114C" w:rsidP="00210671">
            <w:pPr>
              <w:widowControl w:val="0"/>
              <w:autoSpaceDE w:val="0"/>
              <w:autoSpaceDN w:val="0"/>
              <w:adjustRightInd w:val="0"/>
              <w:spacing w:line="254" w:lineRule="auto"/>
              <w:rPr>
                <w:rFonts w:cs="Arial"/>
                <w:szCs w:val="18"/>
                <w:lang w:val="tr-TR" w:eastAsia="en-GB"/>
              </w:rPr>
            </w:pPr>
            <w:r w:rsidRPr="00677604">
              <w:rPr>
                <w:rFonts w:cs="Arial"/>
                <w:szCs w:val="18"/>
                <w:lang w:val="tr-TR" w:eastAsia="en-GB"/>
              </w:rPr>
              <w:t>Yukarıda açıklanan herhangi bir iletişim kanalıyla şikayetin alınması. (Bu noktada, şikayet çocuk istismarı, cinsel taciz istismarı veya Cinsiyete Dayalı Şiddet (</w:t>
            </w:r>
            <w:r w:rsidR="007744CB">
              <w:rPr>
                <w:rFonts w:cs="Arial"/>
                <w:szCs w:val="18"/>
                <w:lang w:val="tr-TR" w:eastAsia="en-GB"/>
              </w:rPr>
              <w:t>CDŞ</w:t>
            </w:r>
            <w:r w:rsidRPr="00677604">
              <w:rPr>
                <w:rFonts w:cs="Arial"/>
                <w:szCs w:val="18"/>
                <w:lang w:val="tr-TR" w:eastAsia="en-GB"/>
              </w:rPr>
              <w:t xml:space="preserve">) içeren hassas bir şikayet ise şikayetin alınmasından itibaren 2 gün içinde derhal işlem yapılacaktır. </w:t>
            </w:r>
            <w:r w:rsidRPr="00677604">
              <w:rPr>
                <w:rFonts w:cs="Arial"/>
                <w:szCs w:val="18"/>
                <w:lang w:val="tr-TR"/>
              </w:rPr>
              <w:t xml:space="preserve">İşyerinde cinsel sömürü ve istismar/cinsel taciz veya proje alanlarındaki herhangi bir potansiyel çocuk istismarı ile ilgili vakalar için, şikayet </w:t>
            </w:r>
            <w:r w:rsidR="007744CB">
              <w:rPr>
                <w:rFonts w:cs="Arial"/>
                <w:szCs w:val="18"/>
                <w:lang w:val="tr-TR"/>
              </w:rPr>
              <w:t>Ş</w:t>
            </w:r>
            <w:r w:rsidRPr="00677604">
              <w:rPr>
                <w:rFonts w:cs="Arial"/>
                <w:szCs w:val="18"/>
                <w:lang w:val="tr-TR"/>
              </w:rPr>
              <w:t>M odak noktası (</w:t>
            </w:r>
            <w:r w:rsidR="007744CB">
              <w:rPr>
                <w:rFonts w:cs="Arial"/>
                <w:szCs w:val="18"/>
                <w:lang w:val="tr-TR"/>
              </w:rPr>
              <w:t>İ</w:t>
            </w:r>
            <w:r w:rsidRPr="00677604">
              <w:rPr>
                <w:rFonts w:cs="Arial"/>
                <w:szCs w:val="18"/>
                <w:lang w:val="tr-TR"/>
              </w:rPr>
              <w:t xml:space="preserve">LBANK </w:t>
            </w:r>
            <w:r w:rsidR="007744CB">
              <w:rPr>
                <w:rFonts w:cs="Arial"/>
                <w:szCs w:val="18"/>
                <w:lang w:val="tr-TR"/>
              </w:rPr>
              <w:t>Genel Müdürlüğü</w:t>
            </w:r>
            <w:r w:rsidRPr="00677604">
              <w:rPr>
                <w:rFonts w:cs="Arial"/>
                <w:szCs w:val="18"/>
                <w:lang w:val="tr-TR"/>
              </w:rPr>
              <w:t>'</w:t>
            </w:r>
            <w:r w:rsidR="0018103B">
              <w:rPr>
                <w:rFonts w:cs="Arial"/>
                <w:szCs w:val="18"/>
                <w:lang w:val="tr-TR"/>
              </w:rPr>
              <w:t>nd</w:t>
            </w:r>
            <w:r w:rsidRPr="00677604">
              <w:rPr>
                <w:rFonts w:cs="Arial"/>
                <w:szCs w:val="18"/>
                <w:lang w:val="tr-TR"/>
              </w:rPr>
              <w:t xml:space="preserve">e bulunan) tarafından Aile ve Sosyal Hizmetler Bakanlığı ve Savcılık gibi ilgili yasal makamlara/hizmet sağlayıcılara yönlendirilecektir.” </w:t>
            </w:r>
            <w:r w:rsidRPr="00677604">
              <w:rPr>
                <w:rFonts w:cs="Arial"/>
                <w:szCs w:val="18"/>
                <w:lang w:val="tr-TR" w:eastAsia="en-GB"/>
              </w:rPr>
              <w:t>)</w:t>
            </w:r>
          </w:p>
        </w:tc>
      </w:tr>
      <w:tr w:rsidR="00AC114C" w:rsidRPr="00677604" w14:paraId="726BF8BE"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646FF966" w14:textId="77777777" w:rsidR="00AC114C" w:rsidRPr="00677604" w:rsidRDefault="00AC114C" w:rsidP="00210671">
            <w:pPr>
              <w:widowControl w:val="0"/>
              <w:suppressAutoHyphens/>
              <w:autoSpaceDE w:val="0"/>
              <w:autoSpaceDN w:val="0"/>
              <w:adjustRightInd w:val="0"/>
              <w:spacing w:line="254" w:lineRule="auto"/>
              <w:rPr>
                <w:rFonts w:cs="Arial"/>
                <w:szCs w:val="18"/>
                <w:highlight w:val="yellow"/>
                <w:lang w:val="tr-TR" w:eastAsia="en-GB"/>
              </w:rPr>
            </w:pPr>
            <w:r w:rsidRPr="00677604">
              <w:rPr>
                <w:rFonts w:cs="Arial"/>
                <w:szCs w:val="18"/>
                <w:lang w:val="tr-TR" w:eastAsia="en-GB"/>
              </w:rPr>
              <w:t>Şikayetin kaydı</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6BFAD66" w14:textId="77777777" w:rsidR="00AC114C" w:rsidRPr="00677604" w:rsidRDefault="00AC114C" w:rsidP="00210671">
            <w:pPr>
              <w:tabs>
                <w:tab w:val="left" w:pos="2368"/>
              </w:tabs>
              <w:spacing w:line="254" w:lineRule="auto"/>
              <w:rPr>
                <w:rFonts w:cs="Arial"/>
                <w:szCs w:val="18"/>
                <w:lang w:val="tr-TR"/>
              </w:rPr>
            </w:pPr>
            <w:r w:rsidRPr="00677604">
              <w:rPr>
                <w:rFonts w:cs="Arial"/>
                <w:szCs w:val="18"/>
                <w:lang w:val="tr-TR"/>
              </w:rPr>
              <w:t>Örnek şikayet kayıt tablosuna giriş yaparak kayıt altına alma/kayıt altına alma. Tüm şikayetler iki iş günü içinde kayıt altına alınacak ve şikayetçiye geri bildirim verilecektir. Şikayetçi bu şikayetin anonim olarak ele alınmasını talep ederse, bu şikayet anonim olarak kaydedilecek ve talep karşılanacaktır.</w:t>
            </w:r>
          </w:p>
        </w:tc>
      </w:tr>
      <w:tr w:rsidR="00AC114C" w:rsidRPr="00677604" w14:paraId="3E4DE68F"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3332974C" w14:textId="77777777" w:rsidR="00AC114C" w:rsidRPr="00677604" w:rsidRDefault="00AC114C" w:rsidP="00210671">
            <w:pPr>
              <w:widowControl w:val="0"/>
              <w:suppressAutoHyphens/>
              <w:autoSpaceDE w:val="0"/>
              <w:autoSpaceDN w:val="0"/>
              <w:adjustRightInd w:val="0"/>
              <w:spacing w:line="254" w:lineRule="auto"/>
              <w:rPr>
                <w:rFonts w:cs="Arial"/>
                <w:szCs w:val="18"/>
                <w:highlight w:val="yellow"/>
                <w:lang w:val="tr-TR" w:eastAsia="en-GB"/>
              </w:rPr>
            </w:pPr>
            <w:r w:rsidRPr="00677604">
              <w:rPr>
                <w:rFonts w:cs="Arial"/>
                <w:szCs w:val="18"/>
                <w:lang w:val="tr-TR" w:eastAsia="en-GB"/>
              </w:rPr>
              <w:t>Şikayetin iletilmesi</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36E30545" w14:textId="309C70F6" w:rsidR="00AC114C" w:rsidRPr="00677604" w:rsidRDefault="00AC114C" w:rsidP="00210671">
            <w:pPr>
              <w:spacing w:line="254" w:lineRule="auto"/>
              <w:rPr>
                <w:rFonts w:cs="Arial"/>
                <w:szCs w:val="18"/>
                <w:lang w:val="tr-TR"/>
              </w:rPr>
            </w:pPr>
            <w:r w:rsidRPr="00677604">
              <w:rPr>
                <w:rFonts w:cs="Arial"/>
                <w:szCs w:val="18"/>
                <w:lang w:val="tr-TR"/>
              </w:rPr>
              <w:t>Şikâyet, şikâyetin kendisine ulaşmasından itibaren en geç üç iş günü içinde (acil şikâyetler hariç, bu şikâyetler uygun şekilde ele alınacaktır) şikâyetin ele alınmasından sorumlu ilgili kişilere (şantiyelerde şantiye sorumlusu ve P</w:t>
            </w:r>
            <w:r w:rsidR="007744CB">
              <w:rPr>
                <w:rFonts w:cs="Arial"/>
                <w:szCs w:val="18"/>
                <w:lang w:val="tr-TR"/>
              </w:rPr>
              <w:t>UB</w:t>
            </w:r>
            <w:r w:rsidRPr="00677604">
              <w:rPr>
                <w:rFonts w:cs="Arial"/>
                <w:szCs w:val="18"/>
                <w:lang w:val="tr-TR"/>
              </w:rPr>
              <w:t xml:space="preserve"> uzmanları) iletilir.</w:t>
            </w:r>
          </w:p>
        </w:tc>
      </w:tr>
      <w:tr w:rsidR="00AC114C" w:rsidRPr="00677604" w14:paraId="3D9A2B1F"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4D92C228" w14:textId="77777777" w:rsidR="00AC114C" w:rsidRPr="00677604" w:rsidRDefault="00AC114C" w:rsidP="00210671">
            <w:pPr>
              <w:widowControl w:val="0"/>
              <w:suppressAutoHyphens/>
              <w:autoSpaceDE w:val="0"/>
              <w:autoSpaceDN w:val="0"/>
              <w:adjustRightInd w:val="0"/>
              <w:spacing w:line="254" w:lineRule="auto"/>
              <w:rPr>
                <w:rFonts w:cs="Arial"/>
                <w:szCs w:val="18"/>
                <w:highlight w:val="yellow"/>
                <w:lang w:val="tr-TR" w:eastAsia="en-GB"/>
              </w:rPr>
            </w:pPr>
            <w:r w:rsidRPr="00677604">
              <w:rPr>
                <w:rFonts w:cs="Arial"/>
                <w:szCs w:val="18"/>
                <w:lang w:val="tr-TR" w:eastAsia="en-GB"/>
              </w:rPr>
              <w:t>Bir şikayetin değerlendirilmesi</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122F59F1" w14:textId="77777777" w:rsidR="00AC114C" w:rsidRPr="00677604" w:rsidRDefault="00AC114C" w:rsidP="00210671">
            <w:pPr>
              <w:widowControl w:val="0"/>
              <w:autoSpaceDE w:val="0"/>
              <w:autoSpaceDN w:val="0"/>
              <w:adjustRightInd w:val="0"/>
              <w:spacing w:line="254" w:lineRule="auto"/>
              <w:rPr>
                <w:rFonts w:cs="Arial"/>
                <w:szCs w:val="18"/>
                <w:highlight w:val="yellow"/>
                <w:lang w:val="tr-TR" w:eastAsia="en-GB"/>
              </w:rPr>
            </w:pPr>
            <w:r w:rsidRPr="00677604">
              <w:rPr>
                <w:rFonts w:cs="Arial"/>
                <w:szCs w:val="18"/>
                <w:lang w:val="tr-TR"/>
              </w:rPr>
              <w:t>Şikayetleri 10 iş günü içinde değerlendirmek ve şikayetin kabul edilebilirlik kriterlerini karşılayıp karşılamadığını belirlemek. Şikayet geçerli değilse, şikayetçiye ilgili açıklamayı sağlamak.</w:t>
            </w:r>
          </w:p>
        </w:tc>
      </w:tr>
      <w:tr w:rsidR="00AC114C" w:rsidRPr="00677604" w14:paraId="73EA131F"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5E75236B" w14:textId="77777777" w:rsidR="00AC114C" w:rsidRPr="00677604" w:rsidRDefault="00AC114C" w:rsidP="00210671">
            <w:pPr>
              <w:widowControl w:val="0"/>
              <w:suppressAutoHyphens/>
              <w:autoSpaceDE w:val="0"/>
              <w:autoSpaceDN w:val="0"/>
              <w:adjustRightInd w:val="0"/>
              <w:spacing w:line="254" w:lineRule="auto"/>
              <w:rPr>
                <w:rFonts w:cs="Arial"/>
                <w:szCs w:val="18"/>
                <w:lang w:val="tr-TR" w:eastAsia="en-GB"/>
              </w:rPr>
            </w:pPr>
            <w:r w:rsidRPr="00677604">
              <w:rPr>
                <w:rFonts w:cs="Arial"/>
                <w:szCs w:val="18"/>
                <w:lang w:val="tr-TR" w:eastAsia="en-GB"/>
              </w:rPr>
              <w:t>Bir şikayete yanıt</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4EDCB3EF" w14:textId="77777777" w:rsidR="00AC114C" w:rsidRPr="00677604" w:rsidRDefault="00AC114C" w:rsidP="00210671">
            <w:pPr>
              <w:spacing w:line="254" w:lineRule="auto"/>
              <w:rPr>
                <w:rFonts w:cs="Arial"/>
                <w:szCs w:val="18"/>
                <w:lang w:val="tr-TR"/>
              </w:rPr>
            </w:pPr>
            <w:r w:rsidRPr="00677604">
              <w:rPr>
                <w:rFonts w:cs="Arial"/>
                <w:szCs w:val="18"/>
                <w:lang w:val="tr-TR"/>
              </w:rPr>
              <w:t>Şikâyetin geçerli olması halinde, şikâyetin alınmasından itibaren en geç 15 iş günü içerisinde şikâyetin çözümüne yönelik düzeltici tedbirlerin belirlenmesi ve alınması.</w:t>
            </w:r>
          </w:p>
          <w:p w14:paraId="03EFBF87" w14:textId="77777777" w:rsidR="00AC114C" w:rsidRPr="00677604" w:rsidRDefault="00AC114C" w:rsidP="00210671">
            <w:pPr>
              <w:spacing w:line="254" w:lineRule="auto"/>
              <w:rPr>
                <w:rFonts w:cs="Arial"/>
                <w:szCs w:val="18"/>
                <w:lang w:val="tr-TR"/>
              </w:rPr>
            </w:pPr>
            <w:r w:rsidRPr="00677604">
              <w:rPr>
                <w:rFonts w:cs="Arial"/>
                <w:snapToGrid w:val="0"/>
                <w:szCs w:val="18"/>
                <w:lang w:val="tr-TR" w:eastAsia="en-GB"/>
              </w:rPr>
              <w:t>Şikayetçinin iletişim bilgileri sağlandığı takdirde, şikayetçi tarafından belirtilen tercih edilen iletişim yöntemine uygun olarak tüm yorum ve şikayetlere sözlü veya yazılı olarak cevap verilecektir.</w:t>
            </w:r>
          </w:p>
          <w:p w14:paraId="1F936082" w14:textId="4C97DF4E" w:rsidR="00AC114C" w:rsidRPr="00677604" w:rsidRDefault="008A7940" w:rsidP="00210671">
            <w:pPr>
              <w:widowControl w:val="0"/>
              <w:autoSpaceDE w:val="0"/>
              <w:autoSpaceDN w:val="0"/>
              <w:adjustRightInd w:val="0"/>
              <w:spacing w:line="254" w:lineRule="auto"/>
              <w:rPr>
                <w:rFonts w:cs="Arial"/>
                <w:szCs w:val="18"/>
                <w:lang w:val="tr-TR"/>
              </w:rPr>
            </w:pPr>
            <w:r w:rsidRPr="00677604">
              <w:rPr>
                <w:rFonts w:cs="Arial"/>
                <w:szCs w:val="18"/>
                <w:lang w:val="tr-TR"/>
              </w:rPr>
              <w:t xml:space="preserve">Kalaba </w:t>
            </w:r>
            <w:r w:rsidR="00AC114C" w:rsidRPr="00677604">
              <w:rPr>
                <w:rFonts w:cs="Arial"/>
                <w:szCs w:val="18"/>
                <w:lang w:val="tr-TR"/>
              </w:rPr>
              <w:t>Belediyesi internet sitesinde paylaşılması gerektiği, böylece anonim şikâyetçilerin şikâyetleri ve sonuçları hakkında bilgilendirilmeleri gerektiği belirtilmelidir .</w:t>
            </w:r>
          </w:p>
        </w:tc>
      </w:tr>
      <w:tr w:rsidR="00AC114C" w:rsidRPr="00677604" w14:paraId="46318106"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75EC796E" w14:textId="77777777" w:rsidR="00AC114C" w:rsidRPr="00677604" w:rsidRDefault="00AC114C" w:rsidP="00210671">
            <w:pPr>
              <w:widowControl w:val="0"/>
              <w:suppressAutoHyphens/>
              <w:autoSpaceDE w:val="0"/>
              <w:autoSpaceDN w:val="0"/>
              <w:adjustRightInd w:val="0"/>
              <w:spacing w:line="254" w:lineRule="auto"/>
              <w:rPr>
                <w:rFonts w:cs="Arial"/>
                <w:szCs w:val="18"/>
                <w:lang w:val="tr-TR" w:eastAsia="en-GB"/>
              </w:rPr>
            </w:pPr>
            <w:r w:rsidRPr="00677604">
              <w:rPr>
                <w:rFonts w:cs="Arial"/>
                <w:szCs w:val="18"/>
                <w:lang w:val="tr-TR" w:eastAsia="en-GB"/>
              </w:rPr>
              <w:t>Şikayetin sonucunun kaydedilmesi</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0BFB63D4" w14:textId="194DDEF2" w:rsidR="00AC114C" w:rsidRPr="00677604" w:rsidRDefault="00AC114C" w:rsidP="00210671">
            <w:pPr>
              <w:suppressAutoHyphens/>
              <w:spacing w:line="254" w:lineRule="auto"/>
              <w:rPr>
                <w:rFonts w:cs="Arial"/>
                <w:szCs w:val="18"/>
                <w:highlight w:val="yellow"/>
                <w:lang w:val="tr-TR"/>
              </w:rPr>
            </w:pPr>
            <w:r w:rsidRPr="00677604">
              <w:rPr>
                <w:rFonts w:cs="Arial"/>
                <w:snapToGrid w:val="0"/>
                <w:szCs w:val="18"/>
                <w:lang w:val="tr-TR" w:eastAsia="en-GB"/>
              </w:rPr>
              <w:t>Şikâyet sonucu</w:t>
            </w:r>
            <w:r w:rsidR="00946AEB">
              <w:rPr>
                <w:rFonts w:cs="Arial"/>
                <w:snapToGrid w:val="0"/>
                <w:szCs w:val="18"/>
                <w:lang w:val="tr-TR" w:eastAsia="en-GB"/>
              </w:rPr>
              <w:t xml:space="preserve"> şikayet</w:t>
            </w:r>
            <w:r w:rsidRPr="00677604">
              <w:rPr>
                <w:rFonts w:cs="Arial"/>
                <w:snapToGrid w:val="0"/>
                <w:szCs w:val="18"/>
                <w:lang w:val="tr-TR" w:eastAsia="en-GB"/>
              </w:rPr>
              <w:t xml:space="preserve"> </w:t>
            </w:r>
            <w:r w:rsidR="00946AEB">
              <w:rPr>
                <w:rFonts w:cs="Arial"/>
                <w:snapToGrid w:val="0"/>
                <w:szCs w:val="18"/>
                <w:lang w:val="tr-TR" w:eastAsia="en-GB"/>
              </w:rPr>
              <w:t>takip</w:t>
            </w:r>
            <w:r w:rsidR="00946AEB" w:rsidRPr="00677604">
              <w:rPr>
                <w:rFonts w:cs="Arial"/>
                <w:snapToGrid w:val="0"/>
                <w:szCs w:val="18"/>
                <w:lang w:val="tr-TR" w:eastAsia="en-GB"/>
              </w:rPr>
              <w:t xml:space="preserve"> </w:t>
            </w:r>
            <w:r w:rsidRPr="00677604">
              <w:rPr>
                <w:rFonts w:cs="Arial"/>
                <w:snapToGrid w:val="0"/>
                <w:szCs w:val="18"/>
                <w:lang w:val="tr-TR" w:eastAsia="en-GB"/>
              </w:rPr>
              <w:t>tablosuna kaydedi</w:t>
            </w:r>
            <w:r w:rsidR="00946AEB">
              <w:rPr>
                <w:rFonts w:cs="Arial"/>
                <w:snapToGrid w:val="0"/>
                <w:szCs w:val="18"/>
                <w:lang w:val="tr-TR" w:eastAsia="en-GB"/>
              </w:rPr>
              <w:t>lecektir.</w:t>
            </w:r>
          </w:p>
        </w:tc>
      </w:tr>
      <w:tr w:rsidR="00AC114C" w:rsidRPr="00677604" w14:paraId="5B528243" w14:textId="77777777" w:rsidTr="00210671">
        <w:trPr>
          <w:cantSplit/>
          <w:trHeight w:val="402"/>
        </w:trPr>
        <w:tc>
          <w:tcPr>
            <w:tcW w:w="217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hideMark/>
          </w:tcPr>
          <w:p w14:paraId="742FA82E" w14:textId="77777777" w:rsidR="00AC114C" w:rsidRPr="00677604" w:rsidRDefault="00AC114C" w:rsidP="00210671">
            <w:pPr>
              <w:widowControl w:val="0"/>
              <w:suppressAutoHyphens/>
              <w:autoSpaceDE w:val="0"/>
              <w:autoSpaceDN w:val="0"/>
              <w:adjustRightInd w:val="0"/>
              <w:spacing w:line="254" w:lineRule="auto"/>
              <w:rPr>
                <w:rFonts w:cs="Arial"/>
                <w:szCs w:val="18"/>
                <w:lang w:val="tr-TR" w:eastAsia="en-GB"/>
              </w:rPr>
            </w:pPr>
            <w:r w:rsidRPr="00677604">
              <w:rPr>
                <w:rFonts w:cs="Arial"/>
                <w:szCs w:val="18"/>
                <w:lang w:val="tr-TR" w:eastAsia="en-GB"/>
              </w:rPr>
              <w:t>Temyiz Hakkı</w:t>
            </w:r>
          </w:p>
        </w:tc>
        <w:tc>
          <w:tcPr>
            <w:tcW w:w="2822"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vAlign w:val="center"/>
          </w:tcPr>
          <w:p w14:paraId="6353E738" w14:textId="77777777" w:rsidR="00AC114C" w:rsidRPr="00677604" w:rsidRDefault="00AC114C" w:rsidP="00210671">
            <w:pPr>
              <w:spacing w:line="254" w:lineRule="auto"/>
              <w:rPr>
                <w:rFonts w:cs="Arial"/>
                <w:snapToGrid w:val="0"/>
                <w:szCs w:val="18"/>
                <w:lang w:val="tr-TR" w:eastAsia="en-GB"/>
              </w:rPr>
            </w:pPr>
            <w:r w:rsidRPr="00677604">
              <w:rPr>
                <w:rFonts w:cs="Arial"/>
                <w:snapToGrid w:val="0"/>
                <w:szCs w:val="18"/>
                <w:lang w:val="tr-TR" w:eastAsia="en-GB"/>
              </w:rPr>
              <w:t>Mevcut süreçle şikayet çözülemiyorsa, başvuru sahipleri her zaman ilgili yasal kurumlara başvurabilirler. Bu kurumlar aşağıdaki gibi özetlenebilir:</w:t>
            </w:r>
          </w:p>
          <w:p w14:paraId="24DA2896" w14:textId="77777777" w:rsidR="00AC114C" w:rsidRPr="00677604" w:rsidRDefault="00AC114C" w:rsidP="00210671">
            <w:pPr>
              <w:pStyle w:val="ListeParagraf"/>
              <w:numPr>
                <w:ilvl w:val="0"/>
                <w:numId w:val="32"/>
              </w:numPr>
              <w:spacing w:after="0" w:line="276" w:lineRule="auto"/>
              <w:ind w:left="993" w:hanging="284"/>
              <w:rPr>
                <w:rFonts w:cs="Arial"/>
                <w:snapToGrid w:val="0"/>
                <w:szCs w:val="18"/>
                <w:lang w:val="tr-TR" w:eastAsia="en-GB"/>
              </w:rPr>
            </w:pPr>
            <w:r w:rsidRPr="00677604">
              <w:rPr>
                <w:rFonts w:cs="Arial"/>
                <w:snapToGrid w:val="0"/>
                <w:szCs w:val="18"/>
                <w:lang w:val="tr-TR" w:eastAsia="en-GB"/>
              </w:rPr>
              <w:t>İlk Derece Hukuk Mahkemeleri</w:t>
            </w:r>
          </w:p>
          <w:p w14:paraId="6053C2C7" w14:textId="77777777" w:rsidR="00AC114C" w:rsidRPr="00677604" w:rsidRDefault="00AC114C" w:rsidP="00210671">
            <w:pPr>
              <w:pStyle w:val="ListeParagraf"/>
              <w:numPr>
                <w:ilvl w:val="0"/>
                <w:numId w:val="32"/>
              </w:numPr>
              <w:spacing w:after="0" w:line="276" w:lineRule="auto"/>
              <w:ind w:left="993" w:hanging="284"/>
              <w:rPr>
                <w:rFonts w:cs="Arial"/>
                <w:snapToGrid w:val="0"/>
                <w:szCs w:val="18"/>
                <w:lang w:val="tr-TR" w:eastAsia="en-GB"/>
              </w:rPr>
            </w:pPr>
            <w:r w:rsidRPr="00677604">
              <w:rPr>
                <w:rFonts w:cs="Arial"/>
                <w:snapToGrid w:val="0"/>
                <w:szCs w:val="18"/>
                <w:lang w:val="tr-TR" w:eastAsia="en-GB"/>
              </w:rPr>
              <w:t>İdari Mahkemeler</w:t>
            </w:r>
          </w:p>
          <w:p w14:paraId="086446A8" w14:textId="77777777" w:rsidR="00AC114C" w:rsidRPr="00677604" w:rsidRDefault="00AC114C" w:rsidP="00210671">
            <w:pPr>
              <w:pStyle w:val="ListeParagraf"/>
              <w:numPr>
                <w:ilvl w:val="0"/>
                <w:numId w:val="32"/>
              </w:numPr>
              <w:spacing w:after="0" w:line="276" w:lineRule="auto"/>
              <w:ind w:left="993" w:hanging="284"/>
              <w:rPr>
                <w:rFonts w:cs="Arial"/>
                <w:snapToGrid w:val="0"/>
                <w:szCs w:val="18"/>
                <w:lang w:val="tr-TR" w:eastAsia="en-GB"/>
              </w:rPr>
            </w:pPr>
            <w:r w:rsidRPr="00677604">
              <w:rPr>
                <w:rFonts w:cs="Arial"/>
                <w:snapToGrid w:val="0"/>
                <w:szCs w:val="18"/>
                <w:lang w:val="tr-TR" w:eastAsia="en-GB"/>
              </w:rPr>
              <w:t>Asliye Ticaret Mahkemeleri</w:t>
            </w:r>
          </w:p>
          <w:p w14:paraId="09F73FE6" w14:textId="77777777" w:rsidR="00AC114C" w:rsidRPr="00677604" w:rsidRDefault="00AC114C" w:rsidP="00210671">
            <w:pPr>
              <w:pStyle w:val="ListeParagraf"/>
              <w:numPr>
                <w:ilvl w:val="0"/>
                <w:numId w:val="32"/>
              </w:numPr>
              <w:spacing w:after="0" w:line="276" w:lineRule="auto"/>
              <w:ind w:left="993" w:hanging="284"/>
              <w:rPr>
                <w:rFonts w:cs="Arial"/>
                <w:snapToGrid w:val="0"/>
                <w:szCs w:val="18"/>
                <w:lang w:val="tr-TR" w:eastAsia="en-GB"/>
              </w:rPr>
            </w:pPr>
            <w:r w:rsidRPr="00677604">
              <w:rPr>
                <w:rFonts w:cs="Arial"/>
                <w:snapToGrid w:val="0"/>
                <w:szCs w:val="18"/>
                <w:lang w:val="tr-TR" w:eastAsia="en-GB"/>
              </w:rPr>
              <w:t>İş Mahkemeleri ve</w:t>
            </w:r>
          </w:p>
          <w:p w14:paraId="6D5B1C1D" w14:textId="77777777" w:rsidR="00AC114C" w:rsidRPr="00677604" w:rsidRDefault="00AC114C" w:rsidP="00210671">
            <w:pPr>
              <w:pStyle w:val="ListeParagraf"/>
              <w:keepNext/>
              <w:numPr>
                <w:ilvl w:val="0"/>
                <w:numId w:val="32"/>
              </w:numPr>
              <w:spacing w:after="0" w:line="276" w:lineRule="auto"/>
              <w:ind w:left="993" w:hanging="284"/>
              <w:rPr>
                <w:rFonts w:cs="Arial"/>
                <w:snapToGrid w:val="0"/>
                <w:szCs w:val="18"/>
                <w:lang w:val="tr-TR" w:eastAsia="en-GB"/>
              </w:rPr>
            </w:pPr>
            <w:r w:rsidRPr="00677604">
              <w:rPr>
                <w:rFonts w:cs="Arial"/>
                <w:snapToGrid w:val="0"/>
                <w:szCs w:val="18"/>
                <w:lang w:val="tr-TR" w:eastAsia="en-GB"/>
              </w:rPr>
              <w:t>Ombudsman (https://ebasvuru.ombudsman.gov.tr/)</w:t>
            </w:r>
          </w:p>
        </w:tc>
      </w:tr>
    </w:tbl>
    <w:p w14:paraId="075C3CC1" w14:textId="77777777" w:rsidR="00AC114C" w:rsidRPr="00677604" w:rsidRDefault="00AC114C" w:rsidP="00AC114C">
      <w:pPr>
        <w:pStyle w:val="Balk1"/>
        <w:pageBreakBefore/>
        <w:numPr>
          <w:ilvl w:val="0"/>
          <w:numId w:val="2"/>
        </w:numPr>
        <w:spacing w:line="300" w:lineRule="auto"/>
        <w:ind w:right="0"/>
        <w:jc w:val="left"/>
        <w:rPr>
          <w:rFonts w:ascii="Arial" w:eastAsia="Times New Roman" w:hAnsi="Arial" w:cs="Arial"/>
          <w:bCs/>
          <w:color w:val="auto"/>
          <w:sz w:val="32"/>
          <w:szCs w:val="32"/>
          <w:lang w:val="tr-TR"/>
        </w:rPr>
      </w:pPr>
      <w:bookmarkStart w:id="516" w:name="_Toc189743058"/>
      <w:bookmarkStart w:id="517" w:name="_Toc189743201"/>
      <w:bookmarkStart w:id="518" w:name="_Toc189743346"/>
      <w:bookmarkStart w:id="519" w:name="_Toc189743489"/>
      <w:bookmarkStart w:id="520" w:name="_Toc201842411"/>
      <w:bookmarkEnd w:id="513"/>
      <w:bookmarkEnd w:id="516"/>
      <w:bookmarkEnd w:id="517"/>
      <w:bookmarkEnd w:id="518"/>
      <w:bookmarkEnd w:id="519"/>
      <w:r w:rsidRPr="00677604">
        <w:rPr>
          <w:rFonts w:ascii="Arial" w:eastAsia="Times New Roman" w:hAnsi="Arial" w:cs="Arial"/>
          <w:bCs/>
          <w:color w:val="auto"/>
          <w:sz w:val="32"/>
          <w:szCs w:val="32"/>
          <w:lang w:val="tr-TR"/>
        </w:rPr>
        <w:t>İZLEME VE RAPORLAMA</w:t>
      </w:r>
      <w:bookmarkEnd w:id="520"/>
      <w:r w:rsidRPr="00677604">
        <w:rPr>
          <w:rFonts w:ascii="Arial" w:eastAsia="Times New Roman" w:hAnsi="Arial" w:cs="Arial"/>
          <w:bCs/>
          <w:color w:val="auto"/>
          <w:sz w:val="32"/>
          <w:szCs w:val="32"/>
          <w:lang w:val="tr-TR"/>
        </w:rPr>
        <w:t xml:space="preserve"> </w:t>
      </w:r>
    </w:p>
    <w:p w14:paraId="7893679D" w14:textId="06099D0E" w:rsidR="00AC114C" w:rsidRPr="00677604" w:rsidRDefault="007744CB" w:rsidP="00AC114C">
      <w:pPr>
        <w:pStyle w:val="Balk2"/>
        <w:numPr>
          <w:ilvl w:val="1"/>
          <w:numId w:val="2"/>
        </w:numPr>
        <w:spacing w:before="240"/>
        <w:ind w:left="426"/>
        <w:rPr>
          <w:rFonts w:eastAsia="Times New Roman" w:cs="Arial"/>
          <w:bCs/>
          <w:szCs w:val="24"/>
          <w:lang w:val="tr-TR" w:eastAsia="zh-CN"/>
        </w:rPr>
      </w:pPr>
      <w:bookmarkStart w:id="521" w:name="_Toc156229008"/>
      <w:bookmarkStart w:id="522" w:name="_Toc156229596"/>
      <w:bookmarkStart w:id="523" w:name="_Toc156231684"/>
      <w:bookmarkStart w:id="524" w:name="_Toc156231905"/>
      <w:bookmarkStart w:id="525" w:name="_Toc156231987"/>
      <w:bookmarkStart w:id="526" w:name="_Toc156232043"/>
      <w:bookmarkStart w:id="527" w:name="_Toc156232098"/>
      <w:bookmarkStart w:id="528" w:name="_Toc156299183"/>
      <w:bookmarkStart w:id="529" w:name="_Toc156299237"/>
      <w:bookmarkStart w:id="530" w:name="_Toc156302185"/>
      <w:bookmarkStart w:id="531" w:name="_Toc156312234"/>
      <w:bookmarkStart w:id="532" w:name="_Toc156312290"/>
      <w:bookmarkStart w:id="533" w:name="_Toc156312796"/>
      <w:bookmarkStart w:id="534" w:name="_Toc157759508"/>
      <w:bookmarkStart w:id="535" w:name="_Toc201842412"/>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r>
        <w:rPr>
          <w:rFonts w:eastAsia="Times New Roman" w:cs="Arial"/>
          <w:bCs/>
          <w:szCs w:val="24"/>
          <w:lang w:val="tr-TR" w:eastAsia="zh-CN"/>
        </w:rPr>
        <w:t>PKP</w:t>
      </w:r>
      <w:r w:rsidR="00AC114C" w:rsidRPr="00677604">
        <w:rPr>
          <w:rFonts w:eastAsia="Times New Roman" w:cs="Arial"/>
          <w:bCs/>
          <w:szCs w:val="24"/>
          <w:lang w:val="tr-TR" w:eastAsia="zh-CN"/>
        </w:rPr>
        <w:t xml:space="preserve"> uygulamasının nasıl izleneceği ve raporlanacağına ilişkin özet</w:t>
      </w:r>
      <w:bookmarkEnd w:id="535"/>
    </w:p>
    <w:p w14:paraId="49FAF862" w14:textId="1DF74667" w:rsidR="00AC114C" w:rsidRPr="00677604" w:rsidRDefault="00F952F2" w:rsidP="00AC114C">
      <w:pPr>
        <w:spacing w:line="276" w:lineRule="auto"/>
        <w:rPr>
          <w:rFonts w:cs="Arial"/>
          <w:lang w:val="tr-TR"/>
        </w:rPr>
      </w:pPr>
      <w:r>
        <w:rPr>
          <w:rFonts w:cs="Arial"/>
          <w:lang w:val="tr-TR"/>
        </w:rPr>
        <w:t>PKP</w:t>
      </w:r>
      <w:r w:rsidRPr="00F952F2">
        <w:rPr>
          <w:rFonts w:cs="Arial"/>
          <w:lang w:val="tr-TR"/>
        </w:rPr>
        <w:t>'</w:t>
      </w:r>
      <w:r>
        <w:rPr>
          <w:rFonts w:cs="Arial"/>
          <w:lang w:val="tr-TR"/>
        </w:rPr>
        <w:t xml:space="preserve"> n</w:t>
      </w:r>
      <w:r w:rsidRPr="00F952F2">
        <w:rPr>
          <w:rFonts w:cs="Arial"/>
          <w:lang w:val="tr-TR"/>
        </w:rPr>
        <w:t>in tüm alt proje faaliyetlerine tam olarak entegre edilmesi ve uygulanması Kalaba Belediyesi'nin sorumluluğundadır.</w:t>
      </w:r>
      <w:r>
        <w:rPr>
          <w:rFonts w:cs="Arial"/>
          <w:lang w:val="tr-TR"/>
        </w:rPr>
        <w:t xml:space="preserve"> </w:t>
      </w:r>
      <w:r w:rsidR="00AC114C" w:rsidRPr="00677604">
        <w:rPr>
          <w:rFonts w:cs="Arial"/>
          <w:lang w:val="tr-TR"/>
        </w:rPr>
        <w:t xml:space="preserve">Tüm paydaşlara danışılacak ve </w:t>
      </w:r>
      <w:r w:rsidR="007744CB">
        <w:rPr>
          <w:rFonts w:cs="Arial"/>
          <w:lang w:val="tr-TR"/>
        </w:rPr>
        <w:t>Ş</w:t>
      </w:r>
      <w:r w:rsidR="00AC114C" w:rsidRPr="00677604">
        <w:rPr>
          <w:rFonts w:cs="Arial"/>
          <w:lang w:val="tr-TR"/>
        </w:rPr>
        <w:t xml:space="preserve">M'yi alt proje yaşam döngüsü boyunca kullanabileceklerdir. Öte yandan </w:t>
      </w:r>
      <w:r w:rsidR="007744CB">
        <w:rPr>
          <w:rFonts w:cs="Arial"/>
          <w:lang w:val="tr-TR"/>
        </w:rPr>
        <w:t>PKP</w:t>
      </w:r>
      <w:r w:rsidR="00AC114C" w:rsidRPr="00677604">
        <w:rPr>
          <w:rFonts w:cs="Arial"/>
          <w:lang w:val="tr-TR"/>
        </w:rPr>
        <w:t>, alt proje kapsamındaki fiziksel çalışmalarla ilgili tüm ihale belgelerinin bir parçasını oluşturacaktır.</w:t>
      </w:r>
    </w:p>
    <w:p w14:paraId="3C17954E" w14:textId="3027096E" w:rsidR="00AC114C" w:rsidRPr="00677604" w:rsidRDefault="00AC114C" w:rsidP="00AC114C">
      <w:pPr>
        <w:spacing w:line="276" w:lineRule="auto"/>
        <w:rPr>
          <w:rFonts w:cs="Arial"/>
          <w:lang w:val="tr-TR"/>
        </w:rPr>
      </w:pPr>
      <w:r w:rsidRPr="00677604">
        <w:rPr>
          <w:rFonts w:cs="Arial"/>
          <w:lang w:val="tr-TR"/>
        </w:rPr>
        <w:t xml:space="preserve">Dünya Bankası </w:t>
      </w:r>
      <w:r w:rsidR="007744CB">
        <w:rPr>
          <w:rFonts w:cs="Arial"/>
          <w:lang w:val="tr-TR"/>
        </w:rPr>
        <w:t>ÇSÇ</w:t>
      </w:r>
      <w:r w:rsidRPr="00677604">
        <w:rPr>
          <w:rFonts w:cs="Arial"/>
          <w:lang w:val="tr-TR"/>
        </w:rPr>
        <w:t xml:space="preserve"> gerekliliklerinin bir parçası olarak, taslak ÇSYP ve </w:t>
      </w:r>
      <w:r w:rsidR="007744CB">
        <w:rPr>
          <w:rFonts w:cs="Arial"/>
          <w:lang w:val="tr-TR"/>
        </w:rPr>
        <w:t>PKP</w:t>
      </w:r>
      <w:r w:rsidRPr="00677604">
        <w:rPr>
          <w:rFonts w:cs="Arial"/>
          <w:lang w:val="tr-TR"/>
        </w:rPr>
        <w:t xml:space="preserve">, kamuya açıklanması için onaylandığında ve İLBANK tarafından onaylandığında kamuoyuna açıklanacak ve açıklama alt proje uygulayıcılarının ve danışman firmanın sorumluluğunda olacaktır. </w:t>
      </w:r>
      <w:r w:rsidR="008A7940" w:rsidRPr="00677604">
        <w:rPr>
          <w:rFonts w:cs="Arial"/>
          <w:lang w:val="tr-TR"/>
        </w:rPr>
        <w:t xml:space="preserve">Kalaba </w:t>
      </w:r>
      <w:r w:rsidRPr="00677604">
        <w:rPr>
          <w:rFonts w:cs="Arial"/>
          <w:lang w:val="tr-TR"/>
        </w:rPr>
        <w:t xml:space="preserve">Belediyesi, </w:t>
      </w:r>
      <w:r w:rsidR="007744CB">
        <w:rPr>
          <w:rFonts w:cs="Arial"/>
          <w:lang w:val="tr-TR"/>
        </w:rPr>
        <w:t>PKP</w:t>
      </w:r>
      <w:r w:rsidRPr="00677604">
        <w:rPr>
          <w:rFonts w:cs="Arial"/>
          <w:lang w:val="tr-TR"/>
        </w:rPr>
        <w:t xml:space="preserve">'in basılı kopya olarak ve web sitesinde yayınlanmasını sağlayacaktır. Benzer şekilde, hazırlanan tüm çevresel ve sosyal belgelerin birkaç kopyası , </w:t>
      </w:r>
      <w:r w:rsidR="008A7940" w:rsidRPr="00677604">
        <w:rPr>
          <w:rFonts w:cs="Arial"/>
          <w:lang w:val="tr-TR"/>
        </w:rPr>
        <w:t xml:space="preserve">Nevşehir İli </w:t>
      </w:r>
      <w:r w:rsidRPr="00677604">
        <w:rPr>
          <w:rFonts w:cs="Arial"/>
          <w:lang w:val="tr-TR"/>
        </w:rPr>
        <w:t xml:space="preserve">Avanos İlçesinde faaliyet gösteren Muhtarlıklar ve yerel STK'lar gibi etkilenen grupların kolayca erişebileceği </w:t>
      </w:r>
      <w:r w:rsidR="008A7940" w:rsidRPr="00677604">
        <w:rPr>
          <w:rFonts w:cs="Arial"/>
          <w:lang w:val="tr-TR"/>
        </w:rPr>
        <w:t xml:space="preserve">Kalaba Belediyesinde yerel olarak mevcut </w:t>
      </w:r>
      <w:r w:rsidRPr="00677604">
        <w:rPr>
          <w:rFonts w:cs="Arial"/>
          <w:lang w:val="tr-TR"/>
        </w:rPr>
        <w:t xml:space="preserve">olacaktır. </w:t>
      </w:r>
      <w:r w:rsidR="007744CB">
        <w:rPr>
          <w:rFonts w:cs="Arial"/>
          <w:lang w:val="tr-TR"/>
        </w:rPr>
        <w:t>PKP</w:t>
      </w:r>
      <w:r w:rsidRPr="00677604">
        <w:rPr>
          <w:rFonts w:cs="Arial"/>
          <w:lang w:val="tr-TR"/>
        </w:rPr>
        <w:t xml:space="preserve"> dinamik bir belgedir ve gerektiğinde İLBANK tarafından gözden geçirilecek, güncellenecek ve onaylanacaktır (örneğin, Çevresel ve Sosyal İzleme Raporlarına (ÇS</w:t>
      </w:r>
      <w:r w:rsidR="007744CB">
        <w:rPr>
          <w:rFonts w:cs="Arial"/>
          <w:lang w:val="tr-TR"/>
        </w:rPr>
        <w:t>İ</w:t>
      </w:r>
      <w:r w:rsidRPr="00677604">
        <w:rPr>
          <w:rFonts w:cs="Arial"/>
          <w:lang w:val="tr-TR"/>
        </w:rPr>
        <w:t xml:space="preserve">R'ler) göre alt proje bileşenlerinin tasarımında değişiklikler, paydaşların alt projeyle ilgili talepleri/şikayetleri. </w:t>
      </w:r>
      <w:r w:rsidR="007744CB">
        <w:rPr>
          <w:rFonts w:cs="Arial"/>
          <w:lang w:val="tr-TR"/>
        </w:rPr>
        <w:t>PKP</w:t>
      </w:r>
      <w:r w:rsidRPr="00677604">
        <w:rPr>
          <w:rFonts w:cs="Arial"/>
          <w:lang w:val="tr-TR"/>
        </w:rPr>
        <w:t xml:space="preserve">'in alt projenin uygulanması boyunca uygulanması, uygunsuzlukların giderilmesi, vb.). </w:t>
      </w:r>
      <w:r w:rsidR="008A7940" w:rsidRPr="00677604">
        <w:rPr>
          <w:rFonts w:cs="Arial"/>
          <w:lang w:val="tr-TR"/>
        </w:rPr>
        <w:t xml:space="preserve">Kalaba </w:t>
      </w:r>
      <w:r w:rsidRPr="00677604">
        <w:rPr>
          <w:rFonts w:cs="Arial"/>
          <w:lang w:val="tr-TR"/>
        </w:rPr>
        <w:t xml:space="preserve">Belediyesi, </w:t>
      </w:r>
      <w:r w:rsidR="007744CB">
        <w:rPr>
          <w:rFonts w:cs="Arial"/>
          <w:lang w:val="tr-TR"/>
        </w:rPr>
        <w:t>PKP</w:t>
      </w:r>
      <w:r w:rsidRPr="00677604">
        <w:rPr>
          <w:rFonts w:cs="Arial"/>
          <w:lang w:val="tr-TR"/>
        </w:rPr>
        <w:t>'in her güncellenmiş sürümü için iletişim kanalları aracılığıyla bir açıklama yapmaktan sorumlu olacaktır.</w:t>
      </w:r>
    </w:p>
    <w:p w14:paraId="6FC792AC" w14:textId="367AD20C" w:rsidR="00AC114C" w:rsidRPr="00677604" w:rsidRDefault="008A7940" w:rsidP="00AC114C">
      <w:pPr>
        <w:spacing w:line="276" w:lineRule="auto"/>
        <w:rPr>
          <w:rFonts w:cs="Arial"/>
          <w:highlight w:val="yellow"/>
          <w:lang w:val="tr-TR"/>
        </w:rPr>
      </w:pPr>
      <w:r w:rsidRPr="00677604">
        <w:rPr>
          <w:rFonts w:cs="Arial"/>
          <w:lang w:val="tr-TR"/>
        </w:rPr>
        <w:t xml:space="preserve">Kalaba </w:t>
      </w:r>
      <w:r w:rsidR="00AC114C" w:rsidRPr="00677604">
        <w:rPr>
          <w:rFonts w:cs="Arial"/>
          <w:lang w:val="tr-TR"/>
        </w:rPr>
        <w:t xml:space="preserve">Belediyesi, paydaş katılım sürecini göz önünde bulundurarak alt projeyi ömrü boyunca izleyecektir. Onaylanan </w:t>
      </w:r>
      <w:r w:rsidR="007744CB">
        <w:rPr>
          <w:rFonts w:cs="Arial"/>
          <w:lang w:val="tr-TR"/>
        </w:rPr>
        <w:t>PKP</w:t>
      </w:r>
      <w:r w:rsidR="00AC114C" w:rsidRPr="00677604">
        <w:rPr>
          <w:rFonts w:cs="Arial"/>
          <w:lang w:val="tr-TR"/>
        </w:rPr>
        <w:t xml:space="preserve">, proje iyileştirmelerine ve beklenmeyen kamuoyu tepkilerine göre iki yılda bir gözden geçirilecek ve gerekirse güncellenecektir. </w:t>
      </w:r>
      <w:r w:rsidRPr="00677604">
        <w:rPr>
          <w:rFonts w:cs="Arial"/>
          <w:lang w:val="tr-TR"/>
        </w:rPr>
        <w:t xml:space="preserve">Kalaba </w:t>
      </w:r>
      <w:r w:rsidR="00AC114C" w:rsidRPr="00677604">
        <w:rPr>
          <w:rFonts w:cs="Arial"/>
          <w:lang w:val="tr-TR"/>
        </w:rPr>
        <w:t xml:space="preserve">Belediyesi tarafından kurulan </w:t>
      </w:r>
      <w:r w:rsidR="0018103B">
        <w:rPr>
          <w:rFonts w:cs="Arial"/>
          <w:lang w:val="tr-TR"/>
        </w:rPr>
        <w:t>Ş</w:t>
      </w:r>
      <w:r w:rsidR="00AC114C" w:rsidRPr="00677604">
        <w:rPr>
          <w:rFonts w:cs="Arial"/>
          <w:lang w:val="tr-TR"/>
        </w:rPr>
        <w:t xml:space="preserve">M etkili bir şekilde kullanılacak ve </w:t>
      </w:r>
      <w:r w:rsidR="0018103B">
        <w:rPr>
          <w:rFonts w:cs="Arial"/>
          <w:lang w:val="tr-TR"/>
        </w:rPr>
        <w:t>Ş</w:t>
      </w:r>
      <w:r w:rsidR="00AC114C" w:rsidRPr="00677604">
        <w:rPr>
          <w:rFonts w:cs="Arial"/>
          <w:lang w:val="tr-TR"/>
        </w:rPr>
        <w:t>M çıktılarının istatistiksel özeti, alınan, çözülen ve çözülmeyen tüm talepler, Şikayet Kaydı, Şikayet İzleme Tablosu ve Çevresel ve Sosyal İzleme Raporları (</w:t>
      </w:r>
      <w:r w:rsidR="00F952F2">
        <w:rPr>
          <w:rFonts w:cs="Arial"/>
          <w:lang w:val="tr-TR"/>
        </w:rPr>
        <w:t>Ç</w:t>
      </w:r>
      <w:r w:rsidR="00AC114C" w:rsidRPr="00677604">
        <w:rPr>
          <w:rFonts w:cs="Arial"/>
          <w:lang w:val="tr-TR"/>
        </w:rPr>
        <w:t>S</w:t>
      </w:r>
      <w:r w:rsidR="007744CB">
        <w:rPr>
          <w:rFonts w:cs="Arial"/>
          <w:lang w:val="tr-TR"/>
        </w:rPr>
        <w:t>İ</w:t>
      </w:r>
      <w:r w:rsidR="00AC114C" w:rsidRPr="00677604">
        <w:rPr>
          <w:rFonts w:cs="Arial"/>
          <w:lang w:val="tr-TR"/>
        </w:rPr>
        <w:t xml:space="preserve">R'ler) ile birlikte üç aylık bazda </w:t>
      </w:r>
      <w:r w:rsidR="007744CB">
        <w:rPr>
          <w:rFonts w:cs="Arial"/>
          <w:lang w:val="tr-TR"/>
        </w:rPr>
        <w:t>İ</w:t>
      </w:r>
      <w:r w:rsidR="00AC114C" w:rsidRPr="00677604">
        <w:rPr>
          <w:rFonts w:cs="Arial"/>
          <w:lang w:val="tr-TR"/>
        </w:rPr>
        <w:t>LBANK'a raporlanacaktır. Üç aylık raporlama ile toplam şikayet sayısı, aylık şikayet sayısı, şikayetlerin konuya, cinsiyete göre dağılımı, 1 gün içinde yanıtlanan şikayetler, 30 gün içinde çözülen şikayetler, liste vb. gereklidir.</w:t>
      </w:r>
    </w:p>
    <w:p w14:paraId="5652B94F" w14:textId="77777777" w:rsidR="00AC114C" w:rsidRPr="00677604" w:rsidRDefault="00AC114C" w:rsidP="00AC114C">
      <w:pPr>
        <w:pStyle w:val="Balk2"/>
        <w:numPr>
          <w:ilvl w:val="1"/>
          <w:numId w:val="2"/>
        </w:numPr>
        <w:spacing w:before="240"/>
        <w:ind w:left="426"/>
        <w:rPr>
          <w:rFonts w:eastAsia="Times New Roman" w:cs="Arial"/>
          <w:bCs/>
          <w:szCs w:val="24"/>
          <w:lang w:val="tr-TR" w:eastAsia="zh-CN"/>
        </w:rPr>
      </w:pPr>
      <w:bookmarkStart w:id="536" w:name="_Toc201842413"/>
      <w:r w:rsidRPr="00677604">
        <w:rPr>
          <w:rFonts w:eastAsia="Times New Roman" w:cs="Arial"/>
          <w:bCs/>
          <w:szCs w:val="24"/>
          <w:lang w:val="tr-TR" w:eastAsia="zh-CN"/>
        </w:rPr>
        <w:t>Paydaş gruplarına geri bildirimde bulunma</w:t>
      </w:r>
      <w:bookmarkEnd w:id="536"/>
    </w:p>
    <w:p w14:paraId="3E9BEA09" w14:textId="505510A6" w:rsidR="00AC114C" w:rsidRPr="00677604" w:rsidRDefault="00AC114C" w:rsidP="00AC114C">
      <w:pPr>
        <w:spacing w:line="276" w:lineRule="auto"/>
        <w:rPr>
          <w:rFonts w:cs="Arial"/>
          <w:lang w:val="tr-TR"/>
        </w:rPr>
      </w:pPr>
      <w:r w:rsidRPr="00677604">
        <w:rPr>
          <w:rFonts w:cs="Arial"/>
          <w:lang w:val="tr-TR"/>
        </w:rPr>
        <w:t>P</w:t>
      </w:r>
      <w:r w:rsidR="0018103B">
        <w:rPr>
          <w:rFonts w:cs="Arial"/>
          <w:lang w:val="tr-TR"/>
        </w:rPr>
        <w:t>UB</w:t>
      </w:r>
      <w:r w:rsidRPr="00677604">
        <w:rPr>
          <w:rFonts w:cs="Arial"/>
          <w:lang w:val="tr-TR"/>
        </w:rPr>
        <w:t xml:space="preserve"> Ekibi, topluluklardan, yerel yönetimlerden, toprak sahiplerinden, diğer şirketlerden, STK'lardan, medyadan, akademik kurumlardan ve diğer çıkar gruplarından alınan geri bildirimleri etkili bir danışma ve şikayet mekanizması aracılığıyla sistematik olarak kaydedecek ve </w:t>
      </w:r>
      <w:r w:rsidR="007744CB">
        <w:rPr>
          <w:rFonts w:cs="Arial"/>
          <w:lang w:val="tr-TR"/>
        </w:rPr>
        <w:t>İ</w:t>
      </w:r>
      <w:r w:rsidRPr="00677604">
        <w:rPr>
          <w:rFonts w:cs="Arial"/>
          <w:lang w:val="tr-TR"/>
        </w:rPr>
        <w:t>LBANK'a raporlayacaktır.</w:t>
      </w:r>
    </w:p>
    <w:p w14:paraId="7E6E290B" w14:textId="10D541DA" w:rsidR="00AC114C" w:rsidRPr="00677604" w:rsidRDefault="00AC114C" w:rsidP="00AC114C">
      <w:pPr>
        <w:spacing w:line="276" w:lineRule="auto"/>
        <w:rPr>
          <w:rFonts w:cs="Arial"/>
          <w:lang w:val="tr-TR"/>
        </w:rPr>
      </w:pPr>
      <w:r w:rsidRPr="00677604">
        <w:rPr>
          <w:rFonts w:cs="Arial"/>
          <w:lang w:val="tr-TR"/>
        </w:rPr>
        <w:t>P</w:t>
      </w:r>
      <w:r w:rsidR="0018103B">
        <w:rPr>
          <w:rFonts w:cs="Arial"/>
          <w:lang w:val="tr-TR"/>
        </w:rPr>
        <w:t>UB</w:t>
      </w:r>
      <w:r w:rsidRPr="00677604">
        <w:rPr>
          <w:rFonts w:cs="Arial"/>
          <w:lang w:val="tr-TR"/>
        </w:rPr>
        <w:t xml:space="preserve"> Ekibi, geri bildirimleri ve şikayetleri ve sonuçlarının istatistiksel ve nitel analizini aylık olarak Denetleme Danışmanına sunacak ve Danışman bunları inceleyip ILBANK P</w:t>
      </w:r>
      <w:r w:rsidR="007744CB">
        <w:rPr>
          <w:rFonts w:cs="Arial"/>
          <w:lang w:val="tr-TR"/>
        </w:rPr>
        <w:t>YB</w:t>
      </w:r>
      <w:r w:rsidRPr="00677604">
        <w:rPr>
          <w:rFonts w:cs="Arial"/>
          <w:lang w:val="tr-TR"/>
        </w:rPr>
        <w:t>'y</w:t>
      </w:r>
      <w:r w:rsidR="007744CB">
        <w:rPr>
          <w:rFonts w:cs="Arial"/>
          <w:lang w:val="tr-TR"/>
        </w:rPr>
        <w:t>e</w:t>
      </w:r>
      <w:r w:rsidRPr="00677604">
        <w:rPr>
          <w:rFonts w:cs="Arial"/>
          <w:lang w:val="tr-TR"/>
        </w:rPr>
        <w:t xml:space="preserve"> dağıtacaktır. Ayrıca, ilgili şikayetler ve gerçek durumları </w:t>
      </w:r>
      <w:r w:rsidR="00F952F2">
        <w:rPr>
          <w:rFonts w:cs="Arial"/>
          <w:lang w:val="tr-TR"/>
        </w:rPr>
        <w:t>Ç</w:t>
      </w:r>
      <w:r w:rsidRPr="00677604">
        <w:rPr>
          <w:rFonts w:cs="Arial"/>
          <w:lang w:val="tr-TR"/>
        </w:rPr>
        <w:t>S</w:t>
      </w:r>
      <w:r w:rsidR="007744CB">
        <w:rPr>
          <w:rFonts w:cs="Arial"/>
          <w:lang w:val="tr-TR"/>
        </w:rPr>
        <w:t>İ</w:t>
      </w:r>
      <w:r w:rsidRPr="00677604">
        <w:rPr>
          <w:rFonts w:cs="Arial"/>
          <w:lang w:val="tr-TR"/>
        </w:rPr>
        <w:t xml:space="preserve">R'lerde raporlanacaktır. Raporlara yalnızca şikayetle ilgili gerekli bilgiler eklenecek ve </w:t>
      </w:r>
      <w:r w:rsidR="00946AEB">
        <w:rPr>
          <w:rFonts w:cs="Arial"/>
          <w:lang w:val="tr-TR"/>
        </w:rPr>
        <w:t>Ç</w:t>
      </w:r>
      <w:r w:rsidRPr="00677604">
        <w:rPr>
          <w:rFonts w:cs="Arial"/>
          <w:lang w:val="tr-TR"/>
        </w:rPr>
        <w:t>S</w:t>
      </w:r>
      <w:r w:rsidR="007744CB">
        <w:rPr>
          <w:rFonts w:cs="Arial"/>
          <w:lang w:val="tr-TR"/>
        </w:rPr>
        <w:t>İ</w:t>
      </w:r>
      <w:r w:rsidRPr="00677604">
        <w:rPr>
          <w:rFonts w:cs="Arial"/>
          <w:lang w:val="tr-TR"/>
        </w:rPr>
        <w:t>R'yi kullanan kişilere ait kişisel bilgiler gizli tutulacak ve bu raporlarda paylaşılmayacaktır.</w:t>
      </w:r>
    </w:p>
    <w:p w14:paraId="632979AA" w14:textId="145F4ED0" w:rsidR="00AC114C" w:rsidRPr="00677604" w:rsidRDefault="00AC114C" w:rsidP="00AC114C">
      <w:pPr>
        <w:spacing w:line="276" w:lineRule="auto"/>
        <w:rPr>
          <w:rFonts w:cs="Arial"/>
          <w:lang w:val="tr-TR"/>
        </w:rPr>
      </w:pPr>
      <w:r w:rsidRPr="00677604">
        <w:rPr>
          <w:rFonts w:cs="Arial"/>
          <w:lang w:val="tr-TR"/>
        </w:rPr>
        <w:t xml:space="preserve">Alt projelerin geliştirme ve inşaat aşamaları sırasında, inşaat yüklenicileri </w:t>
      </w:r>
      <w:r w:rsidR="008A7940" w:rsidRPr="00677604">
        <w:rPr>
          <w:rFonts w:cs="Arial"/>
          <w:lang w:val="tr-TR"/>
        </w:rPr>
        <w:t xml:space="preserve">Kalaba </w:t>
      </w:r>
      <w:r w:rsidRPr="00677604">
        <w:rPr>
          <w:rFonts w:cs="Arial"/>
          <w:lang w:val="tr-TR"/>
        </w:rPr>
        <w:t xml:space="preserve">Belediyesi için çevresel ve sosyal performans hakkında kısa aylık raporlar hazırlayacak ve bu raporlara paydaş katılım planının uygulanmasına ilişkin bir güncelleme eklenecek ve bu bölümde göstergeler bulunacaktır. </w:t>
      </w:r>
      <w:r w:rsidRPr="00677604">
        <w:rPr>
          <w:lang w:val="tr-TR"/>
        </w:rPr>
        <w:t xml:space="preserve">İnşaat yüklenicileri </w:t>
      </w:r>
      <w:r w:rsidR="007744CB">
        <w:rPr>
          <w:rFonts w:cs="Arial"/>
          <w:lang w:val="tr-TR"/>
        </w:rPr>
        <w:t>PKP</w:t>
      </w:r>
      <w:r w:rsidRPr="00677604">
        <w:rPr>
          <w:rFonts w:cs="Arial"/>
          <w:lang w:val="tr-TR"/>
        </w:rPr>
        <w:t xml:space="preserve"> faaliyetlerini aylık ve üç aylık raporlarla kaydedecek ve bunları </w:t>
      </w:r>
      <w:r w:rsidR="008A7940" w:rsidRPr="00677604">
        <w:rPr>
          <w:rFonts w:cs="Arial"/>
          <w:lang w:val="tr-TR"/>
        </w:rPr>
        <w:t xml:space="preserve">Kalaba </w:t>
      </w:r>
      <w:r w:rsidRPr="00677604">
        <w:rPr>
          <w:rFonts w:cs="Arial"/>
          <w:lang w:val="tr-TR"/>
        </w:rPr>
        <w:t>Belediyesi ve İLBANK'a sunacaktır.</w:t>
      </w:r>
    </w:p>
    <w:p w14:paraId="492D5389" w14:textId="644C78F6" w:rsidR="00AC114C" w:rsidRPr="00677604" w:rsidRDefault="008A7940" w:rsidP="00AC114C">
      <w:pPr>
        <w:spacing w:line="276" w:lineRule="auto"/>
        <w:rPr>
          <w:rFonts w:cs="Arial"/>
          <w:lang w:val="tr-TR"/>
        </w:rPr>
      </w:pPr>
      <w:r w:rsidRPr="00677604">
        <w:rPr>
          <w:rFonts w:cs="Arial"/>
          <w:lang w:val="tr-TR"/>
        </w:rPr>
        <w:t>Kalaba Belediyesi'nin P</w:t>
      </w:r>
      <w:r w:rsidR="007744CB">
        <w:rPr>
          <w:rFonts w:cs="Arial"/>
          <w:lang w:val="tr-TR"/>
        </w:rPr>
        <w:t>UB</w:t>
      </w:r>
      <w:r w:rsidRPr="00677604">
        <w:rPr>
          <w:rFonts w:cs="Arial"/>
          <w:lang w:val="tr-TR"/>
        </w:rPr>
        <w:t xml:space="preserve">'u, öncelikle projeden etkilenen belediyelerde ve/veya mahallelerde paydaş danışma toplantıları aracılığıyla paydaş gruplarına geri bildirimde bulunacaktır. Toplantı tutanakları, sonraki kamu toplantılarında katılımcılarla paylaşılacaktır. Özet, Kişisel Verilerin Korunması Kanunu uyarınca kimliklerini korumak için bireylere ait tanımlayıcı bilgiler kaldırıldıktan sonra yayınlanacaktır. </w:t>
      </w:r>
      <w:r w:rsidR="0018103B">
        <w:rPr>
          <w:rFonts w:cs="Arial"/>
          <w:lang w:val="tr-TR"/>
        </w:rPr>
        <w:t>Ş</w:t>
      </w:r>
      <w:r w:rsidRPr="00677604">
        <w:rPr>
          <w:rFonts w:cs="Arial"/>
          <w:lang w:val="tr-TR"/>
        </w:rPr>
        <w:t xml:space="preserve">M aracılığıyla alınan geri bildirimlere yazılı ve sözlü olarak yanıt verilecektir. Önemli alt proje güncellemeleri Kalaba </w:t>
      </w:r>
      <w:r w:rsidR="00AC114C" w:rsidRPr="00677604">
        <w:rPr>
          <w:rFonts w:cs="Arial"/>
          <w:lang w:val="tr-TR"/>
        </w:rPr>
        <w:t>Belediyesi'nin web sitesinde yayınlanacaktır .</w:t>
      </w:r>
    </w:p>
    <w:p w14:paraId="6AEA945F" w14:textId="77777777" w:rsidR="00AC114C" w:rsidRPr="00677604" w:rsidRDefault="00AC114C" w:rsidP="00AC114C">
      <w:pPr>
        <w:spacing w:line="276" w:lineRule="auto"/>
        <w:rPr>
          <w:rFonts w:cs="Arial"/>
          <w:lang w:val="tr-TR"/>
        </w:rPr>
      </w:pPr>
      <w:r w:rsidRPr="00677604">
        <w:rPr>
          <w:rFonts w:cs="Arial"/>
          <w:lang w:val="tr-TR"/>
        </w:rPr>
        <w:t>Özet, Kişisel Verilerin Korunması Kanunu uyarınca kişilerin kimliğinin korunması amacıyla kimlik bilgileri çıkarıldıktan sonra yayımlanacaktır.</w:t>
      </w:r>
    </w:p>
    <w:p w14:paraId="3BE3508E" w14:textId="77777777" w:rsidR="00AC114C" w:rsidRDefault="008A7940" w:rsidP="00AC114C">
      <w:pPr>
        <w:spacing w:line="276" w:lineRule="auto"/>
        <w:rPr>
          <w:rFonts w:cs="Arial"/>
          <w:lang w:val="tr-TR"/>
        </w:rPr>
      </w:pPr>
      <w:r w:rsidRPr="00677604">
        <w:rPr>
          <w:rFonts w:cs="Arial"/>
          <w:lang w:val="tr-TR"/>
        </w:rPr>
        <w:t xml:space="preserve">Kalaba </w:t>
      </w:r>
      <w:r w:rsidR="00AC114C" w:rsidRPr="00677604">
        <w:rPr>
          <w:rFonts w:cs="Arial"/>
          <w:lang w:val="tr-TR"/>
        </w:rPr>
        <w:t xml:space="preserve">Belediyesi, sosyal ve çevresel izleme faaliyetlerini yürütmek için gerekirse bir danışmanla çalışacaktır. Denetleyici Danışman, </w:t>
      </w:r>
      <w:r w:rsidR="007744CB">
        <w:rPr>
          <w:rFonts w:cs="Arial"/>
          <w:lang w:val="tr-TR"/>
        </w:rPr>
        <w:t>PKP</w:t>
      </w:r>
      <w:r w:rsidR="00AC114C" w:rsidRPr="00677604">
        <w:rPr>
          <w:rFonts w:cs="Arial"/>
          <w:lang w:val="tr-TR"/>
        </w:rPr>
        <w:t xml:space="preserve"> ve </w:t>
      </w:r>
      <w:r w:rsidR="007744CB">
        <w:rPr>
          <w:rFonts w:cs="Arial"/>
          <w:lang w:val="tr-TR"/>
        </w:rPr>
        <w:t>ÇSY</w:t>
      </w:r>
      <w:r w:rsidR="00AC114C" w:rsidRPr="00677604">
        <w:rPr>
          <w:rFonts w:cs="Arial"/>
          <w:lang w:val="tr-TR"/>
        </w:rPr>
        <w:t xml:space="preserve">P belgelerinde belirtilen çevresel ve sosyal sorunların alt proje yaşam döngüsü boyunca uygulanıp uygulanmadığını izleyecek ve </w:t>
      </w:r>
      <w:r w:rsidRPr="00677604">
        <w:rPr>
          <w:rFonts w:cs="Arial"/>
          <w:lang w:val="tr-TR"/>
        </w:rPr>
        <w:t xml:space="preserve">Kalaba </w:t>
      </w:r>
      <w:r w:rsidR="00AC114C" w:rsidRPr="00677604">
        <w:rPr>
          <w:rFonts w:cs="Arial"/>
          <w:lang w:val="tr-TR"/>
        </w:rPr>
        <w:t>Belediyesi'ne rapor edecektir.</w:t>
      </w:r>
    </w:p>
    <w:p w14:paraId="4133B509" w14:textId="77777777" w:rsidR="00625BEF" w:rsidRDefault="00625BEF" w:rsidP="00AC114C">
      <w:pPr>
        <w:spacing w:line="276" w:lineRule="auto"/>
        <w:rPr>
          <w:rFonts w:cs="Arial"/>
          <w:lang w:val="tr-TR"/>
        </w:rPr>
      </w:pPr>
    </w:p>
    <w:p w14:paraId="444AE60A" w14:textId="77B4F6F4" w:rsidR="00625BEF" w:rsidRPr="00677604" w:rsidRDefault="00625BEF" w:rsidP="00AC114C">
      <w:pPr>
        <w:spacing w:line="276" w:lineRule="auto"/>
        <w:rPr>
          <w:rFonts w:cs="Arial"/>
          <w:lang w:val="tr-TR"/>
        </w:rPr>
        <w:sectPr w:rsidR="00625BEF" w:rsidRPr="00677604" w:rsidSect="00524F0A">
          <w:footerReference w:type="even" r:id="rId39"/>
          <w:footerReference w:type="default" r:id="rId40"/>
          <w:footerReference w:type="first" r:id="rId41"/>
          <w:pgSz w:w="11906" w:h="16838"/>
          <w:pgMar w:top="1417" w:right="1417" w:bottom="1417" w:left="1417" w:header="708" w:footer="708" w:gutter="0"/>
          <w:cols w:space="708"/>
          <w:docGrid w:linePitch="360"/>
        </w:sectPr>
      </w:pPr>
    </w:p>
    <w:p w14:paraId="0867EC45" w14:textId="77777777" w:rsidR="00AC114C" w:rsidRPr="00677604" w:rsidRDefault="00AC114C" w:rsidP="00AC114C">
      <w:pPr>
        <w:pStyle w:val="Balk1"/>
        <w:spacing w:after="240"/>
        <w:ind w:left="425" w:right="57" w:hanging="11"/>
        <w:jc w:val="left"/>
        <w:rPr>
          <w:rFonts w:ascii="Arial" w:hAnsi="Arial" w:cs="Arial"/>
          <w:color w:val="auto"/>
          <w:sz w:val="32"/>
          <w:szCs w:val="32"/>
          <w:lang w:val="tr-TR" w:eastAsia="zh-CN"/>
        </w:rPr>
      </w:pPr>
      <w:bookmarkStart w:id="538" w:name="_Toc201842414"/>
      <w:bookmarkStart w:id="539" w:name="_Hlk196615494"/>
      <w:r w:rsidRPr="00677604">
        <w:rPr>
          <w:rFonts w:ascii="Arial" w:hAnsi="Arial" w:cs="Arial"/>
          <w:color w:val="auto"/>
          <w:sz w:val="32"/>
          <w:szCs w:val="32"/>
          <w:lang w:val="tr-TR" w:eastAsia="zh-CN"/>
        </w:rPr>
        <w:t>EKLER</w:t>
      </w:r>
      <w:bookmarkEnd w:id="538"/>
    </w:p>
    <w:p w14:paraId="15DFD65B" w14:textId="77777777" w:rsidR="00AC114C" w:rsidRPr="00677604" w:rsidRDefault="00AC114C" w:rsidP="00AC114C">
      <w:pPr>
        <w:pStyle w:val="Balk2"/>
        <w:rPr>
          <w:rFonts w:eastAsia="Times New Roman" w:cs="Arial"/>
          <w:b w:val="0"/>
          <w:bCs/>
          <w:szCs w:val="24"/>
          <w:lang w:val="tr-TR"/>
        </w:rPr>
      </w:pPr>
      <w:bookmarkStart w:id="540" w:name="_Toc201842415"/>
      <w:r w:rsidRPr="00677604">
        <w:rPr>
          <w:rStyle w:val="Balk2Char"/>
          <w:rFonts w:cs="Arial"/>
          <w:bCs/>
          <w:lang w:val="tr-TR"/>
        </w:rPr>
        <w:t>Ek-A</w:t>
      </w:r>
      <w:bookmarkEnd w:id="540"/>
      <w:r w:rsidRPr="00677604">
        <w:rPr>
          <w:rFonts w:eastAsia="Times New Roman" w:cs="Arial"/>
          <w:b w:val="0"/>
          <w:bCs/>
          <w:szCs w:val="24"/>
          <w:lang w:val="tr-TR" w:eastAsia="zh-CN"/>
        </w:rPr>
        <w:t xml:space="preserve"> </w:t>
      </w:r>
    </w:p>
    <w:p w14:paraId="472F18E1" w14:textId="77777777" w:rsidR="00AC114C" w:rsidRPr="00677604" w:rsidRDefault="00AC114C" w:rsidP="00AC114C">
      <w:pPr>
        <w:rPr>
          <w:rFonts w:cs="Arial"/>
          <w:bCs/>
          <w:lang w:val="tr-TR"/>
        </w:rPr>
      </w:pPr>
      <w:r w:rsidRPr="00677604">
        <w:rPr>
          <w:rFonts w:eastAsiaTheme="minorBidi" w:cs="Arial"/>
          <w:bCs/>
          <w:lang w:val="tr-TR"/>
        </w:rPr>
        <w:t>Örnek Şikayet Bildirim Formu</w:t>
      </w:r>
    </w:p>
    <w:p w14:paraId="74DA55F0" w14:textId="77777777" w:rsidR="00AC114C" w:rsidRPr="00677604" w:rsidRDefault="00AC114C" w:rsidP="00AC114C">
      <w:pPr>
        <w:rPr>
          <w:rFonts w:cs="Arial"/>
          <w:lang w:val="tr-TR"/>
        </w:rPr>
      </w:pPr>
    </w:p>
    <w:tbl>
      <w:tblPr>
        <w:tblStyle w:val="TabloKlavuzu"/>
        <w:tblW w:w="10050" w:type="dxa"/>
        <w:tblLook w:val="04A0" w:firstRow="1" w:lastRow="0" w:firstColumn="1" w:lastColumn="0" w:noHBand="0" w:noVBand="1"/>
      </w:tblPr>
      <w:tblGrid>
        <w:gridCol w:w="1845"/>
        <w:gridCol w:w="1924"/>
        <w:gridCol w:w="1885"/>
        <w:gridCol w:w="609"/>
        <w:gridCol w:w="1295"/>
        <w:gridCol w:w="2492"/>
      </w:tblGrid>
      <w:tr w:rsidR="008A7940" w:rsidRPr="00677604" w14:paraId="1501BC14" w14:textId="77777777" w:rsidTr="008A7940">
        <w:trPr>
          <w:trHeight w:val="1097"/>
        </w:trPr>
        <w:tc>
          <w:tcPr>
            <w:tcW w:w="3769" w:type="dxa"/>
            <w:gridSpan w:val="2"/>
            <w:vMerge w:val="restart"/>
          </w:tcPr>
          <w:p w14:paraId="1F28A716" w14:textId="0FBD0F42" w:rsidR="008A7940" w:rsidRPr="00677604" w:rsidRDefault="008A7940" w:rsidP="00210671">
            <w:pPr>
              <w:jc w:val="center"/>
              <w:rPr>
                <w:rFonts w:cs="Arial"/>
                <w:lang w:val="tr-TR"/>
              </w:rPr>
            </w:pPr>
            <w:r w:rsidRPr="00677604">
              <w:rPr>
                <w:rFonts w:cs="Arial"/>
                <w:b/>
                <w:noProof/>
                <w:lang w:val="tr-TR"/>
              </w:rPr>
              <w:drawing>
                <wp:inline distT="0" distB="0" distL="0" distR="0" wp14:anchorId="62FF08CD" wp14:editId="6D0198A8">
                  <wp:extent cx="1609725" cy="1609725"/>
                  <wp:effectExtent l="0" t="0" r="9525" b="9525"/>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6281" w:type="dxa"/>
            <w:gridSpan w:val="4"/>
          </w:tcPr>
          <w:p w14:paraId="759ECC8F" w14:textId="4AAB28E3" w:rsidR="008A7940" w:rsidRPr="00677604" w:rsidRDefault="008A7940" w:rsidP="00210671">
            <w:pPr>
              <w:jc w:val="center"/>
              <w:rPr>
                <w:rFonts w:cs="Arial"/>
                <w:b/>
                <w:sz w:val="32"/>
                <w:lang w:val="tr-TR"/>
              </w:rPr>
            </w:pPr>
            <w:r w:rsidRPr="00677604">
              <w:rPr>
                <w:rFonts w:cs="Arial"/>
                <w:b/>
                <w:noProof/>
                <w:lang w:val="tr-TR" w:eastAsia="tr-TR"/>
              </w:rPr>
              <w:t>KALABA BELEDİYESİ</w:t>
            </w:r>
          </w:p>
          <w:p w14:paraId="681A746C" w14:textId="77777777" w:rsidR="008A7940" w:rsidRPr="00677604" w:rsidRDefault="008A7940" w:rsidP="00210671">
            <w:pPr>
              <w:jc w:val="center"/>
              <w:rPr>
                <w:rFonts w:cs="Arial"/>
                <w:b/>
                <w:sz w:val="20"/>
                <w:lang w:val="tr-TR"/>
              </w:rPr>
            </w:pPr>
          </w:p>
          <w:p w14:paraId="59F1316B" w14:textId="77777777" w:rsidR="008A7940" w:rsidRPr="00677604" w:rsidRDefault="008A7940" w:rsidP="00210671">
            <w:pPr>
              <w:jc w:val="center"/>
              <w:rPr>
                <w:rFonts w:cs="Arial"/>
                <w:lang w:val="tr-TR"/>
              </w:rPr>
            </w:pPr>
            <w:r w:rsidRPr="00677604">
              <w:rPr>
                <w:rFonts w:cs="Arial"/>
                <w:b/>
                <w:sz w:val="32"/>
                <w:lang w:val="tr-TR"/>
              </w:rPr>
              <w:t>GÜNEŞ ENERJİSİ SANTRALİ PROJESİ</w:t>
            </w:r>
          </w:p>
        </w:tc>
      </w:tr>
      <w:tr w:rsidR="008A7940" w:rsidRPr="00677604" w14:paraId="0BAD8BC4" w14:textId="77777777" w:rsidTr="008A7940">
        <w:trPr>
          <w:trHeight w:val="588"/>
        </w:trPr>
        <w:tc>
          <w:tcPr>
            <w:tcW w:w="3769" w:type="dxa"/>
            <w:gridSpan w:val="2"/>
            <w:vMerge/>
          </w:tcPr>
          <w:p w14:paraId="7E98F572" w14:textId="77777777" w:rsidR="008A7940" w:rsidRPr="00677604" w:rsidRDefault="008A7940" w:rsidP="00210671">
            <w:pPr>
              <w:rPr>
                <w:rFonts w:cs="Arial"/>
                <w:lang w:val="tr-TR"/>
              </w:rPr>
            </w:pPr>
          </w:p>
        </w:tc>
        <w:tc>
          <w:tcPr>
            <w:tcW w:w="6281" w:type="dxa"/>
            <w:gridSpan w:val="4"/>
            <w:vAlign w:val="center"/>
          </w:tcPr>
          <w:p w14:paraId="4D0D20BB" w14:textId="77777777" w:rsidR="008A7940" w:rsidRPr="00677604" w:rsidRDefault="008A7940" w:rsidP="00210671">
            <w:pPr>
              <w:jc w:val="center"/>
              <w:rPr>
                <w:rFonts w:cs="Arial"/>
                <w:b/>
                <w:lang w:val="tr-TR"/>
              </w:rPr>
            </w:pPr>
            <w:r w:rsidRPr="00677604">
              <w:rPr>
                <w:rFonts w:cs="Arial"/>
                <w:b/>
                <w:sz w:val="32"/>
                <w:lang w:val="tr-TR"/>
              </w:rPr>
              <w:t>ŞİKAYET FORMU</w:t>
            </w:r>
          </w:p>
        </w:tc>
      </w:tr>
      <w:tr w:rsidR="008A7940" w:rsidRPr="00677604" w14:paraId="44478AE9" w14:textId="77777777" w:rsidTr="008A7940">
        <w:trPr>
          <w:trHeight w:val="548"/>
        </w:trPr>
        <w:tc>
          <w:tcPr>
            <w:tcW w:w="6263" w:type="dxa"/>
            <w:gridSpan w:val="4"/>
            <w:vAlign w:val="center"/>
          </w:tcPr>
          <w:p w14:paraId="1BD78BE9" w14:textId="77777777" w:rsidR="008A7940" w:rsidRPr="00677604" w:rsidRDefault="008A7940" w:rsidP="00210671">
            <w:pPr>
              <w:rPr>
                <w:rFonts w:cs="Arial"/>
                <w:lang w:val="tr-TR"/>
              </w:rPr>
            </w:pPr>
            <w:r w:rsidRPr="00677604">
              <w:rPr>
                <w:rFonts w:cs="Arial"/>
                <w:lang w:val="tr-TR"/>
              </w:rPr>
              <w:t>Formu Dolduran Kişi:</w:t>
            </w:r>
          </w:p>
        </w:tc>
        <w:tc>
          <w:tcPr>
            <w:tcW w:w="3787" w:type="dxa"/>
            <w:gridSpan w:val="2"/>
            <w:vAlign w:val="center"/>
          </w:tcPr>
          <w:p w14:paraId="371F3BD7" w14:textId="77777777" w:rsidR="008A7940" w:rsidRPr="00677604" w:rsidRDefault="008A7940" w:rsidP="00210671">
            <w:pPr>
              <w:rPr>
                <w:rFonts w:cs="Arial"/>
                <w:lang w:val="tr-TR"/>
              </w:rPr>
            </w:pPr>
            <w:r w:rsidRPr="00677604">
              <w:rPr>
                <w:rFonts w:cs="Arial"/>
                <w:lang w:val="tr-TR"/>
              </w:rPr>
              <w:t>Tarih ve saat:</w:t>
            </w:r>
          </w:p>
        </w:tc>
      </w:tr>
      <w:tr w:rsidR="008A7940" w:rsidRPr="00677604" w14:paraId="5E6B7B4B" w14:textId="77777777" w:rsidTr="008A7940">
        <w:trPr>
          <w:trHeight w:val="548"/>
        </w:trPr>
        <w:tc>
          <w:tcPr>
            <w:tcW w:w="6263" w:type="dxa"/>
            <w:gridSpan w:val="4"/>
            <w:vAlign w:val="center"/>
          </w:tcPr>
          <w:p w14:paraId="07A8E464" w14:textId="58F332FA" w:rsidR="008A7940" w:rsidRPr="00677604" w:rsidRDefault="008A7940" w:rsidP="00210671">
            <w:pPr>
              <w:rPr>
                <w:rFonts w:cs="Arial"/>
                <w:lang w:val="tr-TR"/>
              </w:rPr>
            </w:pPr>
            <w:r w:rsidRPr="00677604">
              <w:rPr>
                <w:rFonts w:cs="Arial"/>
                <w:lang w:val="tr-TR"/>
              </w:rPr>
              <w:t>Röportaj Gündemi:</w:t>
            </w:r>
          </w:p>
        </w:tc>
        <w:tc>
          <w:tcPr>
            <w:tcW w:w="3787" w:type="dxa"/>
            <w:gridSpan w:val="2"/>
            <w:vAlign w:val="center"/>
          </w:tcPr>
          <w:p w14:paraId="754E7856" w14:textId="7DE6DA57" w:rsidR="008A7940" w:rsidRPr="00677604" w:rsidRDefault="008A7940" w:rsidP="00210671">
            <w:pPr>
              <w:rPr>
                <w:rFonts w:cs="Arial"/>
                <w:lang w:val="tr-TR"/>
              </w:rPr>
            </w:pPr>
            <w:r w:rsidRPr="00677604">
              <w:rPr>
                <w:rFonts w:cs="Arial"/>
                <w:lang w:val="tr-TR"/>
              </w:rPr>
              <w:t>Referans No: Kalaba Belediyesi-Proje Kodu-0001-2..</w:t>
            </w:r>
          </w:p>
        </w:tc>
      </w:tr>
      <w:tr w:rsidR="008A7940" w:rsidRPr="00677604" w14:paraId="49DFAF79" w14:textId="77777777" w:rsidTr="00210671">
        <w:trPr>
          <w:trHeight w:val="328"/>
        </w:trPr>
        <w:tc>
          <w:tcPr>
            <w:tcW w:w="10050" w:type="dxa"/>
            <w:gridSpan w:val="6"/>
            <w:shd w:val="clear" w:color="auto" w:fill="D9D9D9" w:themeFill="background1" w:themeFillShade="D9"/>
            <w:vAlign w:val="center"/>
          </w:tcPr>
          <w:p w14:paraId="5C65D66B" w14:textId="77777777" w:rsidR="008A7940" w:rsidRPr="00677604" w:rsidRDefault="008A7940" w:rsidP="008A7940">
            <w:pPr>
              <w:pStyle w:val="ListeParagraf"/>
              <w:numPr>
                <w:ilvl w:val="0"/>
                <w:numId w:val="15"/>
              </w:numPr>
              <w:jc w:val="left"/>
              <w:rPr>
                <w:rFonts w:cs="Arial"/>
                <w:b/>
                <w:lang w:val="tr-TR"/>
              </w:rPr>
            </w:pPr>
            <w:r w:rsidRPr="00677604">
              <w:rPr>
                <w:rFonts w:cs="Arial"/>
                <w:b/>
                <w:lang w:val="tr-TR"/>
              </w:rPr>
              <w:t>ŞİKAYETÇİ HAKKINDA BİLGİLER</w:t>
            </w:r>
          </w:p>
        </w:tc>
      </w:tr>
      <w:tr w:rsidR="008A7940" w:rsidRPr="00677604" w14:paraId="051578FB" w14:textId="77777777" w:rsidTr="008A7940">
        <w:trPr>
          <w:trHeight w:val="548"/>
        </w:trPr>
        <w:tc>
          <w:tcPr>
            <w:tcW w:w="6263" w:type="dxa"/>
            <w:gridSpan w:val="4"/>
            <w:vAlign w:val="center"/>
          </w:tcPr>
          <w:p w14:paraId="255B7E50" w14:textId="77777777" w:rsidR="008A7940" w:rsidRPr="00677604" w:rsidRDefault="008A7940" w:rsidP="00210671">
            <w:pPr>
              <w:rPr>
                <w:rFonts w:cs="Arial"/>
                <w:lang w:val="tr-TR"/>
              </w:rPr>
            </w:pPr>
            <w:r w:rsidRPr="00677604">
              <w:rPr>
                <w:rFonts w:cs="Arial"/>
                <w:lang w:val="tr-TR"/>
              </w:rPr>
              <w:t>Adınız Soyadınız:</w:t>
            </w:r>
          </w:p>
          <w:p w14:paraId="4209963C" w14:textId="77777777" w:rsidR="008A7940" w:rsidRPr="00677604" w:rsidRDefault="008A7940" w:rsidP="00210671">
            <w:pPr>
              <w:rPr>
                <w:rFonts w:cs="Arial"/>
                <w:lang w:val="tr-TR"/>
              </w:rPr>
            </w:pPr>
            <w:r w:rsidRPr="00677604">
              <w:rPr>
                <w:rFonts w:cs="Arial"/>
                <w:i/>
                <w:sz w:val="20"/>
                <w:szCs w:val="20"/>
                <w:lang w:val="tr-TR"/>
              </w:rPr>
              <w:t>Şikâyetçinin bu şikâyetinin anonim olarak ele alınmasını talep etmesi halinde, bu şikâyet anonim olarak kayıt altına alınacak ve talebi karşılanacaktır.</w:t>
            </w:r>
          </w:p>
        </w:tc>
        <w:tc>
          <w:tcPr>
            <w:tcW w:w="3787" w:type="dxa"/>
            <w:gridSpan w:val="2"/>
            <w:vAlign w:val="center"/>
          </w:tcPr>
          <w:p w14:paraId="04D5471B" w14:textId="77777777" w:rsidR="008A7940" w:rsidRPr="00677604" w:rsidRDefault="008A7940" w:rsidP="00210671">
            <w:pPr>
              <w:rPr>
                <w:rFonts w:cs="Arial"/>
                <w:b/>
                <w:lang w:val="tr-TR"/>
              </w:rPr>
            </w:pPr>
            <w:r w:rsidRPr="00677604">
              <w:rPr>
                <w:rFonts w:cs="Arial"/>
                <w:b/>
                <w:lang w:val="tr-TR"/>
              </w:rPr>
              <w:t>Şikayetin nasıl alındığı:</w:t>
            </w:r>
          </w:p>
        </w:tc>
      </w:tr>
      <w:tr w:rsidR="008A7940" w:rsidRPr="00677604" w14:paraId="2FF09830" w14:textId="77777777" w:rsidTr="008A7940">
        <w:trPr>
          <w:trHeight w:val="548"/>
        </w:trPr>
        <w:tc>
          <w:tcPr>
            <w:tcW w:w="6263" w:type="dxa"/>
            <w:gridSpan w:val="4"/>
            <w:vAlign w:val="center"/>
          </w:tcPr>
          <w:p w14:paraId="23CEE211" w14:textId="77777777" w:rsidR="008A7940" w:rsidRPr="00677604" w:rsidRDefault="008A7940" w:rsidP="00210671">
            <w:pPr>
              <w:rPr>
                <w:rFonts w:cs="Arial"/>
                <w:lang w:val="tr-TR"/>
              </w:rPr>
            </w:pPr>
            <w:r w:rsidRPr="00677604">
              <w:rPr>
                <w:rFonts w:cs="Arial"/>
                <w:lang w:val="tr-TR"/>
              </w:rPr>
              <w:t>TC Kimlik Numarası:</w:t>
            </w:r>
          </w:p>
        </w:tc>
        <w:tc>
          <w:tcPr>
            <w:tcW w:w="3787" w:type="dxa"/>
            <w:gridSpan w:val="2"/>
            <w:vAlign w:val="center"/>
          </w:tcPr>
          <w:p w14:paraId="52C37872"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693056" behindDoc="0" locked="0" layoutInCell="1" allowOverlap="1" wp14:anchorId="6F05F6DC" wp14:editId="52DC445E">
                      <wp:simplePos x="0" y="0"/>
                      <wp:positionH relativeFrom="column">
                        <wp:posOffset>1501775</wp:posOffset>
                      </wp:positionH>
                      <wp:positionV relativeFrom="paragraph">
                        <wp:posOffset>-30480</wp:posOffset>
                      </wp:positionV>
                      <wp:extent cx="190500" cy="1714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4934A0" id="Rectangle 2" o:spid="_x0000_s1026" style="position:absolute;margin-left:118.25pt;margin-top:-2.4pt;width:15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QPnewIAAFE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" fillcolor="white [3201]" strokecolor="black [3213]" strokeweight="1pt"/>
                  </w:pict>
                </mc:Fallback>
              </mc:AlternateContent>
            </w:r>
            <w:r w:rsidRPr="00677604">
              <w:rPr>
                <w:rFonts w:cs="Arial"/>
                <w:lang w:val="tr-TR"/>
              </w:rPr>
              <w:t>Telefon / Ücretsiz Hat</w:t>
            </w:r>
          </w:p>
        </w:tc>
      </w:tr>
      <w:tr w:rsidR="008A7940" w:rsidRPr="00677604" w14:paraId="1F7C75B2" w14:textId="77777777" w:rsidTr="008A7940">
        <w:trPr>
          <w:trHeight w:val="548"/>
        </w:trPr>
        <w:tc>
          <w:tcPr>
            <w:tcW w:w="6263" w:type="dxa"/>
            <w:gridSpan w:val="4"/>
            <w:vAlign w:val="center"/>
          </w:tcPr>
          <w:p w14:paraId="3C0B3D0F" w14:textId="77777777" w:rsidR="008A7940" w:rsidRPr="00677604" w:rsidRDefault="008A7940" w:rsidP="00210671">
            <w:pPr>
              <w:rPr>
                <w:rFonts w:cs="Arial"/>
                <w:lang w:val="tr-TR"/>
              </w:rPr>
            </w:pPr>
            <w:r w:rsidRPr="00677604">
              <w:rPr>
                <w:rFonts w:cs="Arial"/>
                <w:lang w:val="tr-TR"/>
              </w:rPr>
              <w:t>Telefon:</w:t>
            </w:r>
          </w:p>
        </w:tc>
        <w:tc>
          <w:tcPr>
            <w:tcW w:w="3787" w:type="dxa"/>
            <w:gridSpan w:val="2"/>
            <w:vAlign w:val="center"/>
          </w:tcPr>
          <w:p w14:paraId="16323734"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694080" behindDoc="0" locked="0" layoutInCell="1" allowOverlap="1" wp14:anchorId="67379A18" wp14:editId="5B1F83A7">
                      <wp:simplePos x="0" y="0"/>
                      <wp:positionH relativeFrom="column">
                        <wp:posOffset>1498600</wp:posOffset>
                      </wp:positionH>
                      <wp:positionV relativeFrom="paragraph">
                        <wp:posOffset>-26670</wp:posOffset>
                      </wp:positionV>
                      <wp:extent cx="190500" cy="1714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2C2D75" id="Rectangle 3" o:spid="_x0000_s1026" style="position:absolute;margin-left:118pt;margin-top:-2.1pt;width:1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" fillcolor="white [3201]" strokecolor="black [3213]" strokeweight="1pt"/>
                  </w:pict>
                </mc:Fallback>
              </mc:AlternateContent>
            </w:r>
            <w:r w:rsidRPr="00677604">
              <w:rPr>
                <w:rFonts w:cs="Arial"/>
                <w:lang w:val="tr-TR"/>
              </w:rPr>
              <w:t>Yüz Yüze Görüşme</w:t>
            </w:r>
          </w:p>
        </w:tc>
      </w:tr>
      <w:tr w:rsidR="008A7940" w:rsidRPr="00677604" w14:paraId="014BB081" w14:textId="77777777" w:rsidTr="008A7940">
        <w:trPr>
          <w:trHeight w:val="508"/>
        </w:trPr>
        <w:tc>
          <w:tcPr>
            <w:tcW w:w="6263" w:type="dxa"/>
            <w:gridSpan w:val="4"/>
            <w:vAlign w:val="center"/>
          </w:tcPr>
          <w:p w14:paraId="04BC0329" w14:textId="77777777" w:rsidR="008A7940" w:rsidRPr="00677604" w:rsidRDefault="008A7940" w:rsidP="00210671">
            <w:pPr>
              <w:rPr>
                <w:rFonts w:cs="Arial"/>
                <w:lang w:val="tr-TR"/>
              </w:rPr>
            </w:pPr>
            <w:r w:rsidRPr="00677604">
              <w:rPr>
                <w:rFonts w:cs="Arial"/>
                <w:lang w:val="tr-TR"/>
              </w:rPr>
              <w:t>Adres:</w:t>
            </w:r>
          </w:p>
        </w:tc>
        <w:tc>
          <w:tcPr>
            <w:tcW w:w="3787" w:type="dxa"/>
            <w:gridSpan w:val="2"/>
            <w:vAlign w:val="center"/>
          </w:tcPr>
          <w:p w14:paraId="3BD1F909"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695104" behindDoc="0" locked="0" layoutInCell="1" allowOverlap="1" wp14:anchorId="630A7DF3" wp14:editId="248EBCC7">
                      <wp:simplePos x="0" y="0"/>
                      <wp:positionH relativeFrom="column">
                        <wp:posOffset>1498600</wp:posOffset>
                      </wp:positionH>
                      <wp:positionV relativeFrom="paragraph">
                        <wp:posOffset>-28575</wp:posOffset>
                      </wp:positionV>
                      <wp:extent cx="190500" cy="1714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3F296" id="Rectangle 4" o:spid="_x0000_s1026" style="position:absolute;margin-left:118pt;margin-top:-2.25pt;width:1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kBWewIAAFE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" fillcolor="white [3201]" strokecolor="black [3213]" strokeweight="1pt"/>
                  </w:pict>
                </mc:Fallback>
              </mc:AlternateContent>
            </w:r>
            <w:r w:rsidRPr="00677604">
              <w:rPr>
                <w:rFonts w:cs="Arial"/>
                <w:lang w:val="tr-TR"/>
              </w:rPr>
              <w:t>Web sitesi / E-posta</w:t>
            </w:r>
          </w:p>
        </w:tc>
      </w:tr>
      <w:tr w:rsidR="008A7940" w:rsidRPr="00677604" w14:paraId="48748652" w14:textId="77777777" w:rsidTr="008A7940">
        <w:trPr>
          <w:trHeight w:val="548"/>
        </w:trPr>
        <w:tc>
          <w:tcPr>
            <w:tcW w:w="6263" w:type="dxa"/>
            <w:gridSpan w:val="4"/>
            <w:vAlign w:val="center"/>
          </w:tcPr>
          <w:p w14:paraId="4FBEFD5C" w14:textId="77777777" w:rsidR="008A7940" w:rsidRPr="00677604" w:rsidRDefault="008A7940" w:rsidP="00210671">
            <w:pPr>
              <w:rPr>
                <w:rFonts w:cs="Arial"/>
                <w:lang w:val="tr-TR"/>
              </w:rPr>
            </w:pPr>
            <w:r w:rsidRPr="00677604">
              <w:rPr>
                <w:rFonts w:cs="Arial"/>
                <w:lang w:val="tr-TR"/>
              </w:rPr>
              <w:t>E-posta:</w:t>
            </w:r>
          </w:p>
        </w:tc>
        <w:tc>
          <w:tcPr>
            <w:tcW w:w="3787" w:type="dxa"/>
            <w:gridSpan w:val="2"/>
            <w:vAlign w:val="center"/>
          </w:tcPr>
          <w:p w14:paraId="6D0A8A9C"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696128" behindDoc="0" locked="0" layoutInCell="1" allowOverlap="1" wp14:anchorId="12ECEE8B" wp14:editId="26881294">
                      <wp:simplePos x="0" y="0"/>
                      <wp:positionH relativeFrom="column">
                        <wp:posOffset>1498600</wp:posOffset>
                      </wp:positionH>
                      <wp:positionV relativeFrom="paragraph">
                        <wp:posOffset>-3175</wp:posOffset>
                      </wp:positionV>
                      <wp:extent cx="190500" cy="17145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9B91E" id="Rectangle 5" o:spid="_x0000_s1026" style="position:absolute;margin-left:118pt;margin-top:-.25pt;width:1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Lc6ewIAAFE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" fillcolor="white [3201]" strokecolor="black [3213]" strokeweight="1pt"/>
                  </w:pict>
                </mc:Fallback>
              </mc:AlternateContent>
            </w:r>
            <w:r w:rsidRPr="00677604">
              <w:rPr>
                <w:rFonts w:cs="Arial"/>
                <w:lang w:val="tr-TR"/>
              </w:rPr>
              <w:t>Diğer (Açıkla)</w:t>
            </w:r>
            <w:r w:rsidRPr="00677604">
              <w:rPr>
                <w:rFonts w:cs="Arial"/>
                <w:noProof/>
                <w:lang w:val="tr-TR"/>
              </w:rPr>
              <w:t xml:space="preserve"> </w:t>
            </w:r>
          </w:p>
        </w:tc>
      </w:tr>
      <w:tr w:rsidR="008A7940" w:rsidRPr="00677604" w14:paraId="13B89598" w14:textId="77777777" w:rsidTr="00210671">
        <w:trPr>
          <w:trHeight w:val="548"/>
        </w:trPr>
        <w:tc>
          <w:tcPr>
            <w:tcW w:w="10050" w:type="dxa"/>
            <w:gridSpan w:val="6"/>
            <w:vAlign w:val="center"/>
          </w:tcPr>
          <w:p w14:paraId="3951D72C" w14:textId="77777777" w:rsidR="008A7940" w:rsidRPr="00677604" w:rsidRDefault="008A7940" w:rsidP="00210671">
            <w:pPr>
              <w:jc w:val="center"/>
              <w:rPr>
                <w:rFonts w:cs="Arial"/>
                <w:b/>
                <w:lang w:val="tr-TR"/>
              </w:rPr>
            </w:pPr>
            <w:r w:rsidRPr="00677604">
              <w:rPr>
                <w:rFonts w:cs="Arial"/>
                <w:b/>
                <w:lang w:val="tr-TR"/>
              </w:rPr>
              <w:t>Paydaş Türü</w:t>
            </w:r>
          </w:p>
        </w:tc>
      </w:tr>
      <w:tr w:rsidR="008A7940" w:rsidRPr="00677604" w14:paraId="195F0AED" w14:textId="77777777" w:rsidTr="008A7940">
        <w:trPr>
          <w:trHeight w:val="490"/>
        </w:trPr>
        <w:tc>
          <w:tcPr>
            <w:tcW w:w="1845" w:type="dxa"/>
          </w:tcPr>
          <w:p w14:paraId="2B4F9D32"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698176" behindDoc="0" locked="0" layoutInCell="1" allowOverlap="1" wp14:anchorId="4D3D8790" wp14:editId="4C868A4F">
                      <wp:simplePos x="0" y="0"/>
                      <wp:positionH relativeFrom="column">
                        <wp:posOffset>917575</wp:posOffset>
                      </wp:positionH>
                      <wp:positionV relativeFrom="paragraph">
                        <wp:posOffset>63500</wp:posOffset>
                      </wp:positionV>
                      <wp:extent cx="190500" cy="171450"/>
                      <wp:effectExtent l="0" t="0" r="19050" b="19050"/>
                      <wp:wrapNone/>
                      <wp:docPr id="6"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C4D0C" id="Rectangle 8" o:spid="_x0000_s1026" style="position:absolute;margin-left:72.25pt;margin-top:5pt;width:15pt;height:1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" fillcolor="white [3201]" strokecolor="black [3213]" strokeweight="1pt"/>
                  </w:pict>
                </mc:Fallback>
              </mc:AlternateContent>
            </w:r>
            <w:r w:rsidRPr="00677604">
              <w:rPr>
                <w:rFonts w:cs="Arial"/>
                <w:lang w:val="tr-TR"/>
              </w:rPr>
              <w:t>Halk</w:t>
            </w:r>
          </w:p>
        </w:tc>
        <w:tc>
          <w:tcPr>
            <w:tcW w:w="1924" w:type="dxa"/>
          </w:tcPr>
          <w:p w14:paraId="284E4AC0" w14:textId="29AFEAF9"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699200" behindDoc="0" locked="0" layoutInCell="1" allowOverlap="1" wp14:anchorId="6074E139" wp14:editId="7EF13074">
                      <wp:simplePos x="0" y="0"/>
                      <wp:positionH relativeFrom="column">
                        <wp:posOffset>956310</wp:posOffset>
                      </wp:positionH>
                      <wp:positionV relativeFrom="paragraph">
                        <wp:posOffset>63500</wp:posOffset>
                      </wp:positionV>
                      <wp:extent cx="190500" cy="171450"/>
                      <wp:effectExtent l="0" t="0" r="19050" b="19050"/>
                      <wp:wrapNone/>
                      <wp:docPr id="7"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FF1C04" id="Rectangle 10" o:spid="_x0000_s1026" style="position:absolute;margin-left:75.3pt;margin-top:5pt;width:15pt;height:1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N//ewIAAFI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" fillcolor="white [3201]" strokecolor="black [3213]" strokeweight="1pt"/>
                  </w:pict>
                </mc:Fallback>
              </mc:AlternateContent>
            </w:r>
            <w:r w:rsidR="009A0B3A">
              <w:rPr>
                <w:rFonts w:cs="Arial"/>
                <w:lang w:val="tr-TR"/>
              </w:rPr>
              <w:t>PEK</w:t>
            </w:r>
          </w:p>
        </w:tc>
        <w:tc>
          <w:tcPr>
            <w:tcW w:w="1885" w:type="dxa"/>
          </w:tcPr>
          <w:p w14:paraId="5E967B72"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2272" behindDoc="0" locked="0" layoutInCell="1" allowOverlap="1" wp14:anchorId="05DCCFCD" wp14:editId="031C901E">
                      <wp:simplePos x="0" y="0"/>
                      <wp:positionH relativeFrom="column">
                        <wp:posOffset>947420</wp:posOffset>
                      </wp:positionH>
                      <wp:positionV relativeFrom="paragraph">
                        <wp:posOffset>63500</wp:posOffset>
                      </wp:positionV>
                      <wp:extent cx="190500" cy="171450"/>
                      <wp:effectExtent l="0" t="0" r="19050" b="19050"/>
                      <wp:wrapNone/>
                      <wp:docPr id="8"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E4528" id="Rectangle 13" o:spid="_x0000_s1026" style="position:absolute;margin-left:74.6pt;margin-top:5pt;width:15pt;height:1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yHgfAIAAFI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" fillcolor="white [3201]" strokecolor="black [3213]" strokeweight="1pt"/>
                  </w:pict>
                </mc:Fallback>
              </mc:AlternateContent>
            </w:r>
            <w:r w:rsidRPr="00677604">
              <w:rPr>
                <w:rFonts w:cs="Arial"/>
                <w:lang w:val="tr-TR"/>
              </w:rPr>
              <w:t>Özel Girişim</w:t>
            </w:r>
          </w:p>
        </w:tc>
        <w:tc>
          <w:tcPr>
            <w:tcW w:w="1904" w:type="dxa"/>
            <w:gridSpan w:val="2"/>
          </w:tcPr>
          <w:p w14:paraId="4E0A9A22"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3296" behindDoc="0" locked="0" layoutInCell="1" allowOverlap="1" wp14:anchorId="79D17B8D" wp14:editId="747DDA51">
                      <wp:simplePos x="0" y="0"/>
                      <wp:positionH relativeFrom="column">
                        <wp:posOffset>957580</wp:posOffset>
                      </wp:positionH>
                      <wp:positionV relativeFrom="paragraph">
                        <wp:posOffset>63500</wp:posOffset>
                      </wp:positionV>
                      <wp:extent cx="190500" cy="171450"/>
                      <wp:effectExtent l="0" t="0" r="19050" b="19050"/>
                      <wp:wrapNone/>
                      <wp:docPr id="18"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A8418" id="Rectangle 14" o:spid="_x0000_s1026" style="position:absolute;margin-left:75.4pt;margin-top:5pt;width:15pt;height:1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H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" fillcolor="white [3201]" strokecolor="black [3213]" strokeweight="1pt"/>
                  </w:pict>
                </mc:Fallback>
              </mc:AlternateContent>
            </w:r>
            <w:r w:rsidRPr="00677604">
              <w:rPr>
                <w:rFonts w:cs="Arial"/>
                <w:lang w:val="tr-TR"/>
              </w:rPr>
              <w:t>Ticaret Birliği</w:t>
            </w:r>
          </w:p>
        </w:tc>
        <w:tc>
          <w:tcPr>
            <w:tcW w:w="2492" w:type="dxa"/>
          </w:tcPr>
          <w:p w14:paraId="07C7DC67"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5344" behindDoc="0" locked="0" layoutInCell="1" allowOverlap="1" wp14:anchorId="1B2D3D34" wp14:editId="3191BD66">
                      <wp:simplePos x="0" y="0"/>
                      <wp:positionH relativeFrom="column">
                        <wp:posOffset>815340</wp:posOffset>
                      </wp:positionH>
                      <wp:positionV relativeFrom="paragraph">
                        <wp:posOffset>63500</wp:posOffset>
                      </wp:positionV>
                      <wp:extent cx="190500" cy="171450"/>
                      <wp:effectExtent l="0" t="0" r="19050" b="19050"/>
                      <wp:wrapNone/>
                      <wp:docPr id="19"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A76EA" id="Rectangle 16" o:spid="_x0000_s1026" style="position:absolute;margin-left:64.2pt;margin-top:5pt;width:15pt;height:1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" fillcolor="white [3201]" strokecolor="black [3213]" strokeweight="1pt"/>
                  </w:pict>
                </mc:Fallback>
              </mc:AlternateContent>
            </w:r>
            <w:r w:rsidRPr="00677604">
              <w:rPr>
                <w:rFonts w:cs="Arial"/>
                <w:lang w:val="tr-TR"/>
              </w:rPr>
              <w:t>STK</w:t>
            </w:r>
          </w:p>
        </w:tc>
      </w:tr>
      <w:tr w:rsidR="008A7940" w:rsidRPr="00677604" w14:paraId="1FE8843E" w14:textId="77777777" w:rsidTr="008A7940">
        <w:trPr>
          <w:trHeight w:val="445"/>
        </w:trPr>
        <w:tc>
          <w:tcPr>
            <w:tcW w:w="1845" w:type="dxa"/>
          </w:tcPr>
          <w:p w14:paraId="6E32DFB7"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697152" behindDoc="0" locked="0" layoutInCell="1" allowOverlap="1" wp14:anchorId="3F1BACCD" wp14:editId="23C0F789">
                      <wp:simplePos x="0" y="0"/>
                      <wp:positionH relativeFrom="column">
                        <wp:posOffset>917575</wp:posOffset>
                      </wp:positionH>
                      <wp:positionV relativeFrom="paragraph">
                        <wp:posOffset>22225</wp:posOffset>
                      </wp:positionV>
                      <wp:extent cx="190500" cy="171450"/>
                      <wp:effectExtent l="0" t="0" r="19050" b="19050"/>
                      <wp:wrapNone/>
                      <wp:docPr id="21"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08FD62" id="Rectangle 7" o:spid="_x0000_s1026" style="position:absolute;margin-left:72.25pt;margin-top:1.75pt;width:1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" fillcolor="white [3201]" strokecolor="black [3213]" strokeweight="1pt"/>
                  </w:pict>
                </mc:Fallback>
              </mc:AlternateContent>
            </w:r>
            <w:r w:rsidRPr="00677604">
              <w:rPr>
                <w:rFonts w:cs="Arial"/>
                <w:lang w:val="tr-TR"/>
              </w:rPr>
              <w:t>Çıkar Grupları</w:t>
            </w:r>
          </w:p>
        </w:tc>
        <w:tc>
          <w:tcPr>
            <w:tcW w:w="1924" w:type="dxa"/>
          </w:tcPr>
          <w:p w14:paraId="30BD6379"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0224" behindDoc="0" locked="0" layoutInCell="1" allowOverlap="1" wp14:anchorId="3CE50C0D" wp14:editId="3A0C1AED">
                      <wp:simplePos x="0" y="0"/>
                      <wp:positionH relativeFrom="column">
                        <wp:posOffset>956310</wp:posOffset>
                      </wp:positionH>
                      <wp:positionV relativeFrom="paragraph">
                        <wp:posOffset>22225</wp:posOffset>
                      </wp:positionV>
                      <wp:extent cx="190500" cy="171450"/>
                      <wp:effectExtent l="0" t="0" r="19050" b="19050"/>
                      <wp:wrapNone/>
                      <wp:docPr id="22"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7D1E6A" id="Rectangle 11" o:spid="_x0000_s1026" style="position:absolute;margin-left:75.3pt;margin-top:1.75pt;width:15pt;height:1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591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" fillcolor="white [3201]" strokecolor="black [3213]" strokeweight="1pt"/>
                  </w:pict>
                </mc:Fallback>
              </mc:AlternateContent>
            </w:r>
            <w:r w:rsidRPr="00677604">
              <w:rPr>
                <w:rFonts w:cs="Arial"/>
                <w:lang w:val="tr-TR"/>
              </w:rPr>
              <w:t>Endüstriyel Dernek</w:t>
            </w:r>
          </w:p>
        </w:tc>
        <w:tc>
          <w:tcPr>
            <w:tcW w:w="1885" w:type="dxa"/>
          </w:tcPr>
          <w:p w14:paraId="6C9DD353"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1248" behindDoc="0" locked="0" layoutInCell="1" allowOverlap="1" wp14:anchorId="7D71C585" wp14:editId="10B36DD7">
                      <wp:simplePos x="0" y="0"/>
                      <wp:positionH relativeFrom="column">
                        <wp:posOffset>947420</wp:posOffset>
                      </wp:positionH>
                      <wp:positionV relativeFrom="paragraph">
                        <wp:posOffset>22225</wp:posOffset>
                      </wp:positionV>
                      <wp:extent cx="190500" cy="171450"/>
                      <wp:effectExtent l="0" t="0" r="19050" b="19050"/>
                      <wp:wrapNone/>
                      <wp:docPr id="27"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4C686" id="Rectangle 12" o:spid="_x0000_s1026" style="position:absolute;margin-left:74.6pt;margin-top:1.75pt;width:15pt;height:1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RihfQ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" fillcolor="white [3201]" strokecolor="black [3213]" strokeweight="1pt"/>
                  </w:pict>
                </mc:Fallback>
              </mc:AlternateContent>
            </w:r>
            <w:r w:rsidRPr="00677604">
              <w:rPr>
                <w:rFonts w:cs="Arial"/>
                <w:lang w:val="tr-TR"/>
              </w:rPr>
              <w:t>İşçi Sendikası</w:t>
            </w:r>
          </w:p>
        </w:tc>
        <w:tc>
          <w:tcPr>
            <w:tcW w:w="1904" w:type="dxa"/>
            <w:gridSpan w:val="2"/>
          </w:tcPr>
          <w:p w14:paraId="7DC10418"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4320" behindDoc="0" locked="0" layoutInCell="1" allowOverlap="1" wp14:anchorId="4E898195" wp14:editId="0C3D1EFA">
                      <wp:simplePos x="0" y="0"/>
                      <wp:positionH relativeFrom="column">
                        <wp:posOffset>957580</wp:posOffset>
                      </wp:positionH>
                      <wp:positionV relativeFrom="paragraph">
                        <wp:posOffset>3175</wp:posOffset>
                      </wp:positionV>
                      <wp:extent cx="190500" cy="171450"/>
                      <wp:effectExtent l="0" t="0" r="19050" b="19050"/>
                      <wp:wrapNone/>
                      <wp:docPr id="38"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3BDEE" id="Rectangle 15" o:spid="_x0000_s1026" style="position:absolute;margin-left:75.4pt;margin-top:.25pt;width:15pt;height:13.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" fillcolor="white [3201]" strokecolor="black [3213]" strokeweight="1pt"/>
                  </w:pict>
                </mc:Fallback>
              </mc:AlternateContent>
            </w:r>
            <w:r w:rsidRPr="00677604">
              <w:rPr>
                <w:rFonts w:cs="Arial"/>
                <w:lang w:val="tr-TR"/>
              </w:rPr>
              <w:t>Medya</w:t>
            </w:r>
          </w:p>
        </w:tc>
        <w:tc>
          <w:tcPr>
            <w:tcW w:w="2492" w:type="dxa"/>
          </w:tcPr>
          <w:p w14:paraId="70C7111D"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6368" behindDoc="0" locked="0" layoutInCell="1" allowOverlap="1" wp14:anchorId="1FDA1B3D" wp14:editId="0D53B267">
                      <wp:simplePos x="0" y="0"/>
                      <wp:positionH relativeFrom="column">
                        <wp:posOffset>815340</wp:posOffset>
                      </wp:positionH>
                      <wp:positionV relativeFrom="paragraph">
                        <wp:posOffset>22225</wp:posOffset>
                      </wp:positionV>
                      <wp:extent cx="190500" cy="171450"/>
                      <wp:effectExtent l="0" t="0" r="19050" b="19050"/>
                      <wp:wrapNone/>
                      <wp:docPr id="40"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F1853B" id="Rectangle 17" o:spid="_x0000_s1026" style="position:absolute;margin-left:64.2pt;margin-top:1.75pt;width:15pt;height:1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" fillcolor="white [3201]" strokecolor="black [3213]" strokeweight="1pt"/>
                  </w:pict>
                </mc:Fallback>
              </mc:AlternateContent>
            </w:r>
            <w:r w:rsidRPr="00677604">
              <w:rPr>
                <w:rFonts w:cs="Arial"/>
                <w:lang w:val="tr-TR"/>
              </w:rPr>
              <w:t>Üniversite</w:t>
            </w:r>
          </w:p>
        </w:tc>
      </w:tr>
      <w:tr w:rsidR="008A7940" w:rsidRPr="00677604" w14:paraId="69A7B153" w14:textId="77777777" w:rsidTr="00210671">
        <w:trPr>
          <w:trHeight w:val="410"/>
        </w:trPr>
        <w:tc>
          <w:tcPr>
            <w:tcW w:w="10050" w:type="dxa"/>
            <w:gridSpan w:val="6"/>
            <w:shd w:val="clear" w:color="auto" w:fill="D9D9D9" w:themeFill="background1" w:themeFillShade="D9"/>
            <w:vAlign w:val="center"/>
          </w:tcPr>
          <w:p w14:paraId="3625F7FF" w14:textId="77777777" w:rsidR="008A7940" w:rsidRPr="00677604" w:rsidRDefault="008A7940" w:rsidP="008A7940">
            <w:pPr>
              <w:pStyle w:val="ListeParagraf"/>
              <w:numPr>
                <w:ilvl w:val="0"/>
                <w:numId w:val="15"/>
              </w:numPr>
              <w:jc w:val="left"/>
              <w:rPr>
                <w:rFonts w:cs="Arial"/>
                <w:b/>
                <w:lang w:val="tr-TR"/>
              </w:rPr>
            </w:pPr>
            <w:r w:rsidRPr="00677604">
              <w:rPr>
                <w:rFonts w:cs="Arial"/>
                <w:b/>
                <w:lang w:val="tr-TR"/>
              </w:rPr>
              <w:t>ŞİKAYET HAKKINDA DETAYLI BİLGİ</w:t>
            </w:r>
          </w:p>
        </w:tc>
      </w:tr>
      <w:tr w:rsidR="008A7940" w:rsidRPr="00677604" w14:paraId="6BF02E37" w14:textId="77777777" w:rsidTr="008A7940">
        <w:trPr>
          <w:trHeight w:val="1985"/>
        </w:trPr>
        <w:tc>
          <w:tcPr>
            <w:tcW w:w="3769" w:type="dxa"/>
            <w:gridSpan w:val="2"/>
            <w:tcBorders>
              <w:bottom w:val="single" w:sz="4" w:space="0" w:color="auto"/>
            </w:tcBorders>
            <w:vAlign w:val="center"/>
          </w:tcPr>
          <w:p w14:paraId="614AA620" w14:textId="77777777" w:rsidR="008A7940" w:rsidRPr="00677604" w:rsidRDefault="008A7940" w:rsidP="00210671">
            <w:pPr>
              <w:rPr>
                <w:rFonts w:cs="Arial"/>
                <w:lang w:val="tr-TR"/>
              </w:rPr>
            </w:pPr>
            <w:r w:rsidRPr="00677604">
              <w:rPr>
                <w:rFonts w:cs="Arial"/>
                <w:lang w:val="tr-TR"/>
              </w:rPr>
              <w:t>Şikâyetin tanımı:</w:t>
            </w:r>
          </w:p>
        </w:tc>
        <w:tc>
          <w:tcPr>
            <w:tcW w:w="6281" w:type="dxa"/>
            <w:gridSpan w:val="4"/>
            <w:tcBorders>
              <w:bottom w:val="single" w:sz="4" w:space="0" w:color="auto"/>
            </w:tcBorders>
          </w:tcPr>
          <w:p w14:paraId="07D405D3" w14:textId="77777777" w:rsidR="008A7940" w:rsidRPr="00677604" w:rsidRDefault="008A7940" w:rsidP="00210671">
            <w:pPr>
              <w:rPr>
                <w:rFonts w:cs="Arial"/>
                <w:lang w:val="tr-TR"/>
              </w:rPr>
            </w:pPr>
          </w:p>
        </w:tc>
      </w:tr>
      <w:tr w:rsidR="008A7940" w:rsidRPr="00677604" w14:paraId="75A6D111" w14:textId="77777777" w:rsidTr="008A7940">
        <w:trPr>
          <w:trHeight w:val="1454"/>
        </w:trPr>
        <w:tc>
          <w:tcPr>
            <w:tcW w:w="3769" w:type="dxa"/>
            <w:gridSpan w:val="2"/>
            <w:tcBorders>
              <w:bottom w:val="single" w:sz="4" w:space="0" w:color="auto"/>
            </w:tcBorders>
            <w:vAlign w:val="center"/>
          </w:tcPr>
          <w:p w14:paraId="7829E784" w14:textId="77777777" w:rsidR="008A7940" w:rsidRPr="00677604" w:rsidRDefault="008A7940" w:rsidP="00210671">
            <w:pPr>
              <w:rPr>
                <w:rFonts w:cs="Arial"/>
                <w:lang w:val="tr-TR"/>
              </w:rPr>
            </w:pPr>
            <w:r w:rsidRPr="00677604">
              <w:rPr>
                <w:rFonts w:cs="Arial"/>
                <w:lang w:val="tr-TR"/>
              </w:rPr>
              <w:t>Şikayetçinin talep ettiği çözüm yöntemi</w:t>
            </w:r>
          </w:p>
        </w:tc>
        <w:tc>
          <w:tcPr>
            <w:tcW w:w="6281" w:type="dxa"/>
            <w:gridSpan w:val="4"/>
            <w:tcBorders>
              <w:bottom w:val="single" w:sz="4" w:space="0" w:color="auto"/>
            </w:tcBorders>
          </w:tcPr>
          <w:p w14:paraId="7AA3B6C0" w14:textId="77777777" w:rsidR="008A7940" w:rsidRPr="00677604" w:rsidRDefault="008A7940" w:rsidP="00210671">
            <w:pPr>
              <w:rPr>
                <w:rFonts w:cs="Arial"/>
                <w:lang w:val="tr-TR"/>
              </w:rPr>
            </w:pPr>
          </w:p>
        </w:tc>
      </w:tr>
      <w:tr w:rsidR="008A7940" w:rsidRPr="00677604" w14:paraId="170A4E03" w14:textId="77777777" w:rsidTr="008A7940">
        <w:trPr>
          <w:trHeight w:val="1454"/>
        </w:trPr>
        <w:tc>
          <w:tcPr>
            <w:tcW w:w="3769" w:type="dxa"/>
            <w:gridSpan w:val="2"/>
            <w:tcBorders>
              <w:bottom w:val="single" w:sz="4" w:space="0" w:color="auto"/>
            </w:tcBorders>
            <w:vAlign w:val="center"/>
          </w:tcPr>
          <w:p w14:paraId="1BAF79FB" w14:textId="77777777" w:rsidR="008A7940" w:rsidRPr="00677604" w:rsidRDefault="008A7940" w:rsidP="00210671">
            <w:pPr>
              <w:jc w:val="center"/>
              <w:rPr>
                <w:rFonts w:cs="Arial"/>
                <w:b/>
                <w:lang w:val="tr-TR"/>
              </w:rPr>
            </w:pPr>
            <w:r w:rsidRPr="00677604">
              <w:rPr>
                <w:rFonts w:cs="Arial"/>
                <w:b/>
                <w:lang w:val="tr-TR"/>
              </w:rPr>
              <w:t>Kayıt Yaptıran Adı Soyadı/İmzası</w:t>
            </w:r>
          </w:p>
          <w:p w14:paraId="35E74EF4" w14:textId="77777777" w:rsidR="008A7940" w:rsidRPr="00677604" w:rsidRDefault="008A7940" w:rsidP="00210671">
            <w:pPr>
              <w:rPr>
                <w:rFonts w:cs="Arial"/>
                <w:lang w:val="tr-TR"/>
              </w:rPr>
            </w:pPr>
          </w:p>
        </w:tc>
        <w:tc>
          <w:tcPr>
            <w:tcW w:w="6281" w:type="dxa"/>
            <w:gridSpan w:val="4"/>
            <w:tcBorders>
              <w:bottom w:val="single" w:sz="4" w:space="0" w:color="auto"/>
            </w:tcBorders>
          </w:tcPr>
          <w:p w14:paraId="05CCA609" w14:textId="77777777" w:rsidR="008A7940" w:rsidRPr="00677604" w:rsidRDefault="008A7940" w:rsidP="00210671">
            <w:pPr>
              <w:jc w:val="center"/>
              <w:rPr>
                <w:rFonts w:cs="Arial"/>
                <w:lang w:val="tr-TR"/>
              </w:rPr>
            </w:pPr>
            <w:r w:rsidRPr="00677604">
              <w:rPr>
                <w:rFonts w:cs="Arial"/>
                <w:b/>
                <w:lang w:val="tr-TR"/>
              </w:rPr>
              <w:t>Şikayetçi Adı Soyadı/İmzası</w:t>
            </w:r>
          </w:p>
        </w:tc>
      </w:tr>
    </w:tbl>
    <w:p w14:paraId="343A05F4" w14:textId="234C5FCA" w:rsidR="00AC114C" w:rsidRPr="00677604" w:rsidRDefault="00AC114C" w:rsidP="00AC114C">
      <w:pPr>
        <w:jc w:val="left"/>
        <w:rPr>
          <w:rFonts w:eastAsia="Times New Roman" w:cs="Arial"/>
          <w:b/>
          <w:bCs/>
          <w:sz w:val="24"/>
          <w:szCs w:val="24"/>
          <w:lang w:val="tr-TR"/>
        </w:rPr>
      </w:pPr>
      <w:r w:rsidRPr="00677604">
        <w:rPr>
          <w:rFonts w:eastAsia="Times New Roman" w:cs="Arial"/>
          <w:b/>
          <w:bCs/>
          <w:sz w:val="24"/>
          <w:szCs w:val="24"/>
          <w:lang w:val="tr-TR"/>
        </w:rPr>
        <w:br w:type="page"/>
      </w:r>
    </w:p>
    <w:p w14:paraId="310340E0" w14:textId="77777777" w:rsidR="00AC114C" w:rsidRPr="00677604" w:rsidRDefault="00AC114C" w:rsidP="00AC114C">
      <w:pPr>
        <w:pStyle w:val="Balk2"/>
        <w:spacing w:before="240"/>
        <w:rPr>
          <w:rFonts w:eastAsia="Times New Roman" w:cs="Arial"/>
          <w:bCs/>
          <w:szCs w:val="24"/>
          <w:lang w:val="tr-TR" w:eastAsia="zh-CN"/>
        </w:rPr>
        <w:sectPr w:rsidR="00AC114C" w:rsidRPr="00677604" w:rsidSect="00DD3660">
          <w:footerReference w:type="even" r:id="rId43"/>
          <w:footerReference w:type="default" r:id="rId44"/>
          <w:footerReference w:type="first" r:id="rId45"/>
          <w:pgSz w:w="11906" w:h="16838"/>
          <w:pgMar w:top="1417" w:right="1417" w:bottom="1417" w:left="1417" w:header="708" w:footer="708" w:gutter="0"/>
          <w:cols w:space="708"/>
          <w:docGrid w:linePitch="360"/>
        </w:sectPr>
      </w:pPr>
    </w:p>
    <w:p w14:paraId="64DCA60B" w14:textId="77777777" w:rsidR="00AC114C" w:rsidRPr="00677604" w:rsidRDefault="00AC114C" w:rsidP="00AC114C">
      <w:pPr>
        <w:pStyle w:val="Balk2"/>
        <w:rPr>
          <w:rFonts w:cs="Arial"/>
          <w:lang w:val="tr-TR"/>
        </w:rPr>
      </w:pPr>
      <w:bookmarkStart w:id="542" w:name="_Ref183103869"/>
      <w:bookmarkStart w:id="543" w:name="_Toc201842416"/>
      <w:r w:rsidRPr="00677604">
        <w:rPr>
          <w:rFonts w:cs="Arial"/>
          <w:lang w:val="tr-TR"/>
        </w:rPr>
        <w:t>Ek-B</w:t>
      </w:r>
      <w:bookmarkEnd w:id="542"/>
      <w:bookmarkEnd w:id="543"/>
      <w:r w:rsidRPr="00677604">
        <w:rPr>
          <w:rFonts w:cs="Arial"/>
          <w:lang w:val="tr-TR"/>
        </w:rPr>
        <w:t xml:space="preserve"> </w:t>
      </w:r>
    </w:p>
    <w:p w14:paraId="7FDAD792" w14:textId="77777777" w:rsidR="00AC114C" w:rsidRPr="00677604" w:rsidRDefault="00AC114C" w:rsidP="00AC114C">
      <w:pPr>
        <w:rPr>
          <w:rFonts w:cs="Arial"/>
          <w:b/>
          <w:bCs/>
          <w:lang w:val="tr-TR"/>
        </w:rPr>
      </w:pPr>
      <w:r w:rsidRPr="00677604">
        <w:rPr>
          <w:rFonts w:cs="Arial"/>
          <w:b/>
          <w:bCs/>
          <w:lang w:val="tr-TR"/>
        </w:rPr>
        <w:t>Örnek Şikayet Kapatma Formu</w:t>
      </w:r>
    </w:p>
    <w:tbl>
      <w:tblPr>
        <w:tblStyle w:val="TabloKlavuzu"/>
        <w:tblW w:w="10060" w:type="dxa"/>
        <w:tblLook w:val="04A0" w:firstRow="1" w:lastRow="0" w:firstColumn="1" w:lastColumn="0" w:noHBand="0" w:noVBand="1"/>
      </w:tblPr>
      <w:tblGrid>
        <w:gridCol w:w="3620"/>
        <w:gridCol w:w="3625"/>
        <w:gridCol w:w="2815"/>
      </w:tblGrid>
      <w:tr w:rsidR="008A7940" w:rsidRPr="00677604" w14:paraId="4B962083" w14:textId="77777777" w:rsidTr="00210671">
        <w:trPr>
          <w:trHeight w:val="1097"/>
        </w:trPr>
        <w:tc>
          <w:tcPr>
            <w:tcW w:w="3620" w:type="dxa"/>
            <w:vMerge w:val="restart"/>
          </w:tcPr>
          <w:p w14:paraId="7046A684" w14:textId="6677E569" w:rsidR="008A7940" w:rsidRPr="00677604" w:rsidRDefault="008A7940" w:rsidP="00210671">
            <w:pPr>
              <w:jc w:val="center"/>
              <w:rPr>
                <w:rFonts w:cs="Arial"/>
                <w:b/>
                <w:lang w:val="tr-TR"/>
              </w:rPr>
            </w:pPr>
            <w:r w:rsidRPr="00677604">
              <w:rPr>
                <w:rFonts w:cs="Arial"/>
                <w:b/>
                <w:noProof/>
                <w:lang w:val="tr-TR"/>
              </w:rPr>
              <w:drawing>
                <wp:inline distT="0" distB="0" distL="0" distR="0" wp14:anchorId="2142E539" wp14:editId="2981390C">
                  <wp:extent cx="1609725" cy="1609725"/>
                  <wp:effectExtent l="0" t="0" r="9525" b="9525"/>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inline>
              </w:drawing>
            </w:r>
          </w:p>
        </w:tc>
        <w:tc>
          <w:tcPr>
            <w:tcW w:w="6440" w:type="dxa"/>
            <w:gridSpan w:val="2"/>
          </w:tcPr>
          <w:p w14:paraId="616F02F9" w14:textId="6E6C35B9" w:rsidR="008A7940" w:rsidRPr="00677604" w:rsidRDefault="008A7940" w:rsidP="00210671">
            <w:pPr>
              <w:jc w:val="center"/>
              <w:rPr>
                <w:rFonts w:cs="Arial"/>
                <w:b/>
                <w:sz w:val="32"/>
                <w:lang w:val="tr-TR"/>
              </w:rPr>
            </w:pPr>
            <w:r w:rsidRPr="00677604">
              <w:rPr>
                <w:rFonts w:cs="Arial"/>
                <w:b/>
                <w:noProof/>
                <w:lang w:val="tr-TR" w:eastAsia="tr-TR"/>
              </w:rPr>
              <w:t>KALABA BELEDİYESİ</w:t>
            </w:r>
          </w:p>
          <w:p w14:paraId="7AD1EF62" w14:textId="77777777" w:rsidR="008A7940" w:rsidRPr="00677604" w:rsidRDefault="008A7940" w:rsidP="00210671">
            <w:pPr>
              <w:jc w:val="center"/>
              <w:rPr>
                <w:rFonts w:cs="Arial"/>
                <w:b/>
                <w:sz w:val="20"/>
                <w:lang w:val="tr-TR"/>
              </w:rPr>
            </w:pPr>
          </w:p>
          <w:p w14:paraId="62D97624" w14:textId="77777777" w:rsidR="008A7940" w:rsidRPr="00677604" w:rsidRDefault="008A7940" w:rsidP="00210671">
            <w:pPr>
              <w:jc w:val="center"/>
              <w:rPr>
                <w:rFonts w:cs="Arial"/>
                <w:lang w:val="tr-TR"/>
              </w:rPr>
            </w:pPr>
            <w:r w:rsidRPr="00677604">
              <w:rPr>
                <w:rFonts w:cs="Arial"/>
                <w:b/>
                <w:sz w:val="32"/>
                <w:lang w:val="tr-TR"/>
              </w:rPr>
              <w:t>GÜNEŞ ENERJİSİ SANTRALİ PROJESİ</w:t>
            </w:r>
          </w:p>
        </w:tc>
      </w:tr>
      <w:tr w:rsidR="008A7940" w:rsidRPr="00677604" w14:paraId="0EB36DED" w14:textId="77777777" w:rsidTr="00210671">
        <w:trPr>
          <w:trHeight w:val="588"/>
        </w:trPr>
        <w:tc>
          <w:tcPr>
            <w:tcW w:w="3620" w:type="dxa"/>
            <w:vMerge/>
          </w:tcPr>
          <w:p w14:paraId="596A2ED6" w14:textId="77777777" w:rsidR="008A7940" w:rsidRPr="00677604" w:rsidRDefault="008A7940" w:rsidP="00210671">
            <w:pPr>
              <w:rPr>
                <w:rFonts w:cs="Arial"/>
                <w:lang w:val="tr-TR"/>
              </w:rPr>
            </w:pPr>
          </w:p>
        </w:tc>
        <w:tc>
          <w:tcPr>
            <w:tcW w:w="6440" w:type="dxa"/>
            <w:gridSpan w:val="2"/>
            <w:vAlign w:val="center"/>
          </w:tcPr>
          <w:p w14:paraId="59939B23" w14:textId="77777777" w:rsidR="008A7940" w:rsidRPr="00677604" w:rsidRDefault="008A7940" w:rsidP="00210671">
            <w:pPr>
              <w:jc w:val="center"/>
              <w:rPr>
                <w:rFonts w:cs="Arial"/>
                <w:b/>
                <w:lang w:val="tr-TR"/>
              </w:rPr>
            </w:pPr>
            <w:r w:rsidRPr="00677604">
              <w:rPr>
                <w:rFonts w:cs="Arial"/>
                <w:b/>
                <w:sz w:val="32"/>
                <w:lang w:val="tr-TR"/>
              </w:rPr>
              <w:t>ŞİKAYET KAPATMA FORMU</w:t>
            </w:r>
          </w:p>
        </w:tc>
      </w:tr>
      <w:tr w:rsidR="008A7940" w:rsidRPr="00677604" w14:paraId="7A77DA12" w14:textId="77777777" w:rsidTr="00210671">
        <w:trPr>
          <w:trHeight w:val="548"/>
        </w:trPr>
        <w:tc>
          <w:tcPr>
            <w:tcW w:w="10060" w:type="dxa"/>
            <w:gridSpan w:val="3"/>
            <w:vAlign w:val="center"/>
          </w:tcPr>
          <w:p w14:paraId="148CD945" w14:textId="77777777" w:rsidR="008A7940" w:rsidRPr="00677604" w:rsidRDefault="008A7940" w:rsidP="00210671">
            <w:pPr>
              <w:rPr>
                <w:rFonts w:cs="Arial"/>
                <w:lang w:val="tr-TR"/>
              </w:rPr>
            </w:pPr>
            <w:r w:rsidRPr="00677604">
              <w:rPr>
                <w:rFonts w:cs="Arial"/>
                <w:lang w:val="tr-TR"/>
              </w:rPr>
              <w:t>Referans formu:</w:t>
            </w:r>
          </w:p>
        </w:tc>
      </w:tr>
      <w:tr w:rsidR="008A7940" w:rsidRPr="00677604" w14:paraId="0B9D7E12" w14:textId="77777777" w:rsidTr="00210671">
        <w:trPr>
          <w:trHeight w:val="548"/>
        </w:trPr>
        <w:tc>
          <w:tcPr>
            <w:tcW w:w="10060" w:type="dxa"/>
            <w:gridSpan w:val="3"/>
            <w:shd w:val="clear" w:color="auto" w:fill="D9D9D9" w:themeFill="background1" w:themeFillShade="D9"/>
            <w:vAlign w:val="center"/>
          </w:tcPr>
          <w:p w14:paraId="62F5D29B" w14:textId="341C30F1" w:rsidR="008A7940" w:rsidRPr="00677604" w:rsidRDefault="008A7940" w:rsidP="008A7940">
            <w:pPr>
              <w:pStyle w:val="ListeParagraf"/>
              <w:numPr>
                <w:ilvl w:val="0"/>
                <w:numId w:val="16"/>
              </w:numPr>
              <w:jc w:val="left"/>
              <w:rPr>
                <w:rFonts w:cs="Arial"/>
                <w:b/>
                <w:lang w:val="tr-TR"/>
              </w:rPr>
            </w:pPr>
            <w:r w:rsidRPr="00677604">
              <w:rPr>
                <w:rFonts w:cs="Arial"/>
                <w:b/>
                <w:lang w:val="tr-TR"/>
              </w:rPr>
              <w:t>DÜZELTİCİ EYLEMİN BELİRLENMESİ</w:t>
            </w:r>
          </w:p>
        </w:tc>
      </w:tr>
      <w:tr w:rsidR="008A7940" w:rsidRPr="00677604" w14:paraId="601D38B8" w14:textId="77777777" w:rsidTr="00210671">
        <w:trPr>
          <w:trHeight w:val="548"/>
        </w:trPr>
        <w:tc>
          <w:tcPr>
            <w:tcW w:w="7245" w:type="dxa"/>
            <w:gridSpan w:val="2"/>
            <w:vAlign w:val="center"/>
          </w:tcPr>
          <w:p w14:paraId="33FA3263" w14:textId="77777777" w:rsidR="008A7940" w:rsidRPr="00677604" w:rsidRDefault="008A7940" w:rsidP="00210671">
            <w:pPr>
              <w:rPr>
                <w:rFonts w:cs="Arial"/>
                <w:lang w:val="tr-TR"/>
              </w:rPr>
            </w:pPr>
            <w:r w:rsidRPr="00677604">
              <w:rPr>
                <w:rFonts w:cs="Arial"/>
                <w:lang w:val="tr-TR"/>
              </w:rPr>
              <w:t>1</w:t>
            </w:r>
          </w:p>
        </w:tc>
        <w:tc>
          <w:tcPr>
            <w:tcW w:w="2815" w:type="dxa"/>
            <w:vAlign w:val="center"/>
          </w:tcPr>
          <w:p w14:paraId="206BBC22" w14:textId="77777777" w:rsidR="008A7940" w:rsidRPr="00677604" w:rsidRDefault="008A7940" w:rsidP="00210671">
            <w:pPr>
              <w:rPr>
                <w:rFonts w:cs="Arial"/>
                <w:lang w:val="tr-TR"/>
              </w:rPr>
            </w:pPr>
          </w:p>
        </w:tc>
      </w:tr>
      <w:tr w:rsidR="008A7940" w:rsidRPr="00677604" w14:paraId="2CF5DBC2" w14:textId="77777777" w:rsidTr="00210671">
        <w:trPr>
          <w:trHeight w:val="548"/>
        </w:trPr>
        <w:tc>
          <w:tcPr>
            <w:tcW w:w="7245" w:type="dxa"/>
            <w:gridSpan w:val="2"/>
            <w:vAlign w:val="center"/>
          </w:tcPr>
          <w:p w14:paraId="5C15D8E9" w14:textId="77777777" w:rsidR="008A7940" w:rsidRPr="00677604" w:rsidRDefault="008A7940" w:rsidP="00210671">
            <w:pPr>
              <w:rPr>
                <w:rFonts w:cs="Arial"/>
                <w:lang w:val="tr-TR"/>
              </w:rPr>
            </w:pPr>
            <w:r w:rsidRPr="00677604">
              <w:rPr>
                <w:rFonts w:cs="Arial"/>
                <w:lang w:val="tr-TR"/>
              </w:rPr>
              <w:t>2</w:t>
            </w:r>
          </w:p>
        </w:tc>
        <w:tc>
          <w:tcPr>
            <w:tcW w:w="2815" w:type="dxa"/>
            <w:vAlign w:val="center"/>
          </w:tcPr>
          <w:p w14:paraId="4D2F5C54"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8416" behindDoc="0" locked="0" layoutInCell="1" allowOverlap="1" wp14:anchorId="2D5F4FF8" wp14:editId="3C8BA061">
                      <wp:simplePos x="0" y="0"/>
                      <wp:positionH relativeFrom="column">
                        <wp:posOffset>1501775</wp:posOffset>
                      </wp:positionH>
                      <wp:positionV relativeFrom="paragraph">
                        <wp:posOffset>-30480</wp:posOffset>
                      </wp:positionV>
                      <wp:extent cx="190500" cy="171450"/>
                      <wp:effectExtent l="0" t="0" r="19050" b="19050"/>
                      <wp:wrapNone/>
                      <wp:docPr id="1423321901"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4A9BF" id="Rectangle 2" o:spid="_x0000_s1026" style="position:absolute;margin-left:118.25pt;margin-top:-2.4pt;width:15pt;height:13.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" fillcolor="white [3201]" strokecolor="black [3213]" strokeweight="1pt"/>
                  </w:pict>
                </mc:Fallback>
              </mc:AlternateContent>
            </w:r>
          </w:p>
        </w:tc>
      </w:tr>
      <w:tr w:rsidR="008A7940" w:rsidRPr="00677604" w14:paraId="13C01FD5" w14:textId="77777777" w:rsidTr="00210671">
        <w:trPr>
          <w:trHeight w:val="548"/>
        </w:trPr>
        <w:tc>
          <w:tcPr>
            <w:tcW w:w="7245" w:type="dxa"/>
            <w:gridSpan w:val="2"/>
            <w:vAlign w:val="center"/>
          </w:tcPr>
          <w:p w14:paraId="6EFC61C3" w14:textId="77777777" w:rsidR="008A7940" w:rsidRPr="00677604" w:rsidRDefault="008A7940" w:rsidP="00210671">
            <w:pPr>
              <w:rPr>
                <w:rFonts w:cs="Arial"/>
                <w:lang w:val="tr-TR"/>
              </w:rPr>
            </w:pPr>
            <w:r w:rsidRPr="00677604">
              <w:rPr>
                <w:rFonts w:cs="Arial"/>
                <w:lang w:val="tr-TR"/>
              </w:rPr>
              <w:t>3</w:t>
            </w:r>
          </w:p>
        </w:tc>
        <w:tc>
          <w:tcPr>
            <w:tcW w:w="2815" w:type="dxa"/>
            <w:vAlign w:val="center"/>
          </w:tcPr>
          <w:p w14:paraId="633F7032"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09440" behindDoc="0" locked="0" layoutInCell="1" allowOverlap="1" wp14:anchorId="5394876C" wp14:editId="041C2071">
                      <wp:simplePos x="0" y="0"/>
                      <wp:positionH relativeFrom="column">
                        <wp:posOffset>1498600</wp:posOffset>
                      </wp:positionH>
                      <wp:positionV relativeFrom="paragraph">
                        <wp:posOffset>-26670</wp:posOffset>
                      </wp:positionV>
                      <wp:extent cx="190500" cy="171450"/>
                      <wp:effectExtent l="0" t="0" r="19050" b="19050"/>
                      <wp:wrapNone/>
                      <wp:docPr id="1018272745"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A0F0D" id="Rectangle 3" o:spid="_x0000_s1026" style="position:absolute;margin-left:118pt;margin-top:-2.1pt;width:15pt;height:1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" fillcolor="white [3201]" strokecolor="black [3213]" strokeweight="1pt"/>
                  </w:pict>
                </mc:Fallback>
              </mc:AlternateContent>
            </w:r>
          </w:p>
        </w:tc>
      </w:tr>
      <w:tr w:rsidR="008A7940" w:rsidRPr="00677604" w14:paraId="7CCCCC19" w14:textId="77777777" w:rsidTr="00210671">
        <w:trPr>
          <w:trHeight w:val="508"/>
        </w:trPr>
        <w:tc>
          <w:tcPr>
            <w:tcW w:w="7245" w:type="dxa"/>
            <w:gridSpan w:val="2"/>
            <w:vAlign w:val="center"/>
          </w:tcPr>
          <w:p w14:paraId="4C91F6E9" w14:textId="77777777" w:rsidR="008A7940" w:rsidRPr="00677604" w:rsidRDefault="008A7940" w:rsidP="00210671">
            <w:pPr>
              <w:rPr>
                <w:rFonts w:cs="Arial"/>
                <w:lang w:val="tr-TR"/>
              </w:rPr>
            </w:pPr>
            <w:r w:rsidRPr="00677604">
              <w:rPr>
                <w:rFonts w:cs="Arial"/>
                <w:lang w:val="tr-TR"/>
              </w:rPr>
              <w:t>4</w:t>
            </w:r>
          </w:p>
        </w:tc>
        <w:tc>
          <w:tcPr>
            <w:tcW w:w="2815" w:type="dxa"/>
            <w:vAlign w:val="center"/>
          </w:tcPr>
          <w:p w14:paraId="16BA1BE5"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10464" behindDoc="0" locked="0" layoutInCell="1" allowOverlap="1" wp14:anchorId="4615393C" wp14:editId="374196C1">
                      <wp:simplePos x="0" y="0"/>
                      <wp:positionH relativeFrom="column">
                        <wp:posOffset>1498600</wp:posOffset>
                      </wp:positionH>
                      <wp:positionV relativeFrom="paragraph">
                        <wp:posOffset>-28575</wp:posOffset>
                      </wp:positionV>
                      <wp:extent cx="190500" cy="171450"/>
                      <wp:effectExtent l="0" t="0" r="19050" b="19050"/>
                      <wp:wrapNone/>
                      <wp:docPr id="192110744"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2351CE" id="Rectangle 4" o:spid="_x0000_s1026" style="position:absolute;margin-left:118pt;margin-top:-2.25pt;width:15pt;height:13.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" fillcolor="white [3201]" strokecolor="black [3213]" strokeweight="1pt"/>
                  </w:pict>
                </mc:Fallback>
              </mc:AlternateContent>
            </w:r>
          </w:p>
        </w:tc>
      </w:tr>
      <w:tr w:rsidR="008A7940" w:rsidRPr="00677604" w14:paraId="78633154" w14:textId="77777777" w:rsidTr="00210671">
        <w:trPr>
          <w:trHeight w:val="548"/>
        </w:trPr>
        <w:tc>
          <w:tcPr>
            <w:tcW w:w="7245" w:type="dxa"/>
            <w:gridSpan w:val="2"/>
            <w:vAlign w:val="center"/>
          </w:tcPr>
          <w:p w14:paraId="57BEC5DB" w14:textId="77777777" w:rsidR="008A7940" w:rsidRPr="00677604" w:rsidRDefault="008A7940" w:rsidP="00210671">
            <w:pPr>
              <w:rPr>
                <w:rFonts w:cs="Arial"/>
                <w:lang w:val="tr-TR"/>
              </w:rPr>
            </w:pPr>
            <w:r w:rsidRPr="00677604">
              <w:rPr>
                <w:rFonts w:cs="Arial"/>
                <w:lang w:val="tr-TR"/>
              </w:rPr>
              <w:t>5</w:t>
            </w:r>
          </w:p>
        </w:tc>
        <w:tc>
          <w:tcPr>
            <w:tcW w:w="2815" w:type="dxa"/>
            <w:vAlign w:val="center"/>
          </w:tcPr>
          <w:p w14:paraId="4CB93641"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11488" behindDoc="0" locked="0" layoutInCell="1" allowOverlap="1" wp14:anchorId="6A41296D" wp14:editId="60DF2718">
                      <wp:simplePos x="0" y="0"/>
                      <wp:positionH relativeFrom="column">
                        <wp:posOffset>1498600</wp:posOffset>
                      </wp:positionH>
                      <wp:positionV relativeFrom="paragraph">
                        <wp:posOffset>-3175</wp:posOffset>
                      </wp:positionV>
                      <wp:extent cx="190500" cy="171450"/>
                      <wp:effectExtent l="0" t="0" r="19050" b="19050"/>
                      <wp:wrapNone/>
                      <wp:docPr id="854175175"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49B11" id="Rectangle 5" o:spid="_x0000_s1026" style="position:absolute;margin-left:118pt;margin-top:-.25pt;width:15pt;height:13.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" fillcolor="white [3201]" strokecolor="black [3213]" strokeweight="1pt"/>
                  </w:pict>
                </mc:Fallback>
              </mc:AlternateContent>
            </w:r>
            <w:r w:rsidRPr="00677604">
              <w:rPr>
                <w:rFonts w:cs="Arial"/>
                <w:noProof/>
                <w:lang w:val="tr-TR"/>
              </w:rPr>
              <w:t xml:space="preserve"> </w:t>
            </w:r>
          </w:p>
        </w:tc>
      </w:tr>
      <w:tr w:rsidR="008A7940" w:rsidRPr="00677604" w14:paraId="0E9B690B" w14:textId="77777777" w:rsidTr="00210671">
        <w:trPr>
          <w:trHeight w:val="548"/>
        </w:trPr>
        <w:tc>
          <w:tcPr>
            <w:tcW w:w="10060" w:type="dxa"/>
            <w:gridSpan w:val="3"/>
            <w:vAlign w:val="center"/>
          </w:tcPr>
          <w:p w14:paraId="10685BEE" w14:textId="5CD62C72" w:rsidR="008A7940" w:rsidRPr="00677604" w:rsidRDefault="008A7940" w:rsidP="008A7940">
            <w:pPr>
              <w:pStyle w:val="ListeParagraf"/>
              <w:numPr>
                <w:ilvl w:val="0"/>
                <w:numId w:val="16"/>
              </w:numPr>
              <w:jc w:val="left"/>
              <w:rPr>
                <w:rFonts w:cs="Arial"/>
                <w:b/>
                <w:lang w:val="tr-TR"/>
              </w:rPr>
            </w:pPr>
            <w:r w:rsidRPr="00677604">
              <w:rPr>
                <w:rFonts w:cs="Arial"/>
                <w:b/>
                <w:lang w:val="tr-TR"/>
              </w:rPr>
              <w:t>ŞİKAYETİ KAPATI</w:t>
            </w:r>
            <w:r w:rsidR="008403C2">
              <w:rPr>
                <w:rFonts w:cs="Arial"/>
                <w:b/>
                <w:lang w:val="tr-TR"/>
              </w:rPr>
              <w:t>LMASI</w:t>
            </w:r>
          </w:p>
        </w:tc>
      </w:tr>
      <w:tr w:rsidR="008A7940" w:rsidRPr="00677604" w14:paraId="5363EF51" w14:textId="77777777" w:rsidTr="00210671">
        <w:trPr>
          <w:trHeight w:val="1101"/>
        </w:trPr>
        <w:tc>
          <w:tcPr>
            <w:tcW w:w="3620" w:type="dxa"/>
            <w:vAlign w:val="center"/>
          </w:tcPr>
          <w:p w14:paraId="7B198B95" w14:textId="77777777" w:rsidR="008A7940" w:rsidRPr="00677604" w:rsidRDefault="008A7940" w:rsidP="00210671">
            <w:pPr>
              <w:rPr>
                <w:rFonts w:cs="Arial"/>
                <w:lang w:val="tr-TR"/>
              </w:rPr>
            </w:pPr>
            <w:r w:rsidRPr="00677604">
              <w:rPr>
                <w:rFonts w:cs="Arial"/>
                <w:i/>
                <w:sz w:val="20"/>
                <w:szCs w:val="20"/>
                <w:lang w:val="tr-TR"/>
              </w:rPr>
              <w:t>Bu bölüm, “Şikayet Kayıt Formu”nda belirtilen şikayetin çözülmesi halinde Şikayetçi tarafından doldurulacak ve imzalanacaktır.</w:t>
            </w:r>
          </w:p>
        </w:tc>
        <w:tc>
          <w:tcPr>
            <w:tcW w:w="6440" w:type="dxa"/>
            <w:gridSpan w:val="2"/>
          </w:tcPr>
          <w:p w14:paraId="1E0CC300" w14:textId="77777777" w:rsidR="008A7940" w:rsidRPr="00677604" w:rsidRDefault="008A7940" w:rsidP="00210671">
            <w:pPr>
              <w:rPr>
                <w:rFonts w:cs="Arial"/>
                <w:lang w:val="tr-TR"/>
              </w:rPr>
            </w:pPr>
          </w:p>
          <w:p w14:paraId="6AA191D1" w14:textId="77777777" w:rsidR="008A7940" w:rsidRPr="00677604" w:rsidRDefault="008A7940" w:rsidP="00210671">
            <w:pPr>
              <w:rPr>
                <w:rFonts w:cs="Arial"/>
                <w:lang w:val="tr-TR"/>
              </w:rPr>
            </w:pPr>
          </w:p>
        </w:tc>
      </w:tr>
      <w:tr w:rsidR="008A7940" w:rsidRPr="00677604" w14:paraId="0873C357" w14:textId="77777777" w:rsidTr="00210671">
        <w:trPr>
          <w:trHeight w:val="1336"/>
        </w:trPr>
        <w:tc>
          <w:tcPr>
            <w:tcW w:w="3620" w:type="dxa"/>
            <w:vAlign w:val="center"/>
          </w:tcPr>
          <w:p w14:paraId="3BE0E1F3" w14:textId="77777777" w:rsidR="008A7940" w:rsidRPr="00677604" w:rsidRDefault="008A7940" w:rsidP="00210671">
            <w:pPr>
              <w:jc w:val="center"/>
              <w:rPr>
                <w:rFonts w:cs="Arial"/>
                <w:b/>
                <w:sz w:val="20"/>
                <w:szCs w:val="20"/>
                <w:lang w:val="tr-TR"/>
              </w:rPr>
            </w:pPr>
            <w:r w:rsidRPr="00677604">
              <w:rPr>
                <w:rFonts w:cs="Arial"/>
                <w:b/>
                <w:sz w:val="20"/>
                <w:szCs w:val="20"/>
                <w:lang w:val="tr-TR"/>
              </w:rPr>
              <w:t>Ad Soyad /</w:t>
            </w:r>
          </w:p>
          <w:p w14:paraId="3D48F3DB" w14:textId="52D0F40A" w:rsidR="008A7940" w:rsidRPr="00677604" w:rsidRDefault="008403C2" w:rsidP="00210671">
            <w:pPr>
              <w:jc w:val="center"/>
              <w:rPr>
                <w:rFonts w:cs="Arial"/>
                <w:b/>
                <w:sz w:val="20"/>
                <w:szCs w:val="20"/>
                <w:lang w:val="tr-TR"/>
              </w:rPr>
            </w:pPr>
            <w:r w:rsidRPr="00677604">
              <w:rPr>
                <w:rFonts w:cs="Arial"/>
                <w:b/>
                <w:sz w:val="20"/>
                <w:szCs w:val="20"/>
                <w:lang w:val="tr-TR"/>
              </w:rPr>
              <w:t>Şikayetin Kapat</w:t>
            </w:r>
            <w:r>
              <w:rPr>
                <w:rFonts w:cs="Arial"/>
                <w:b/>
                <w:sz w:val="20"/>
                <w:szCs w:val="20"/>
                <w:lang w:val="tr-TR"/>
              </w:rPr>
              <w:t xml:space="preserve">an </w:t>
            </w:r>
            <w:r w:rsidR="008A7940" w:rsidRPr="00677604">
              <w:rPr>
                <w:rFonts w:cs="Arial"/>
                <w:b/>
                <w:sz w:val="20"/>
                <w:szCs w:val="20"/>
                <w:lang w:val="tr-TR"/>
              </w:rPr>
              <w:t>Kişinin İmzası</w:t>
            </w:r>
          </w:p>
          <w:p w14:paraId="32BFE476" w14:textId="1234197E" w:rsidR="008A7940" w:rsidRPr="00677604" w:rsidRDefault="008A7940" w:rsidP="00210671">
            <w:pPr>
              <w:jc w:val="center"/>
              <w:rPr>
                <w:rFonts w:cs="Arial"/>
                <w:b/>
                <w:sz w:val="20"/>
                <w:szCs w:val="20"/>
                <w:lang w:val="tr-TR"/>
              </w:rPr>
            </w:pPr>
            <w:r w:rsidRPr="00677604">
              <w:rPr>
                <w:rFonts w:cs="Arial"/>
                <w:b/>
                <w:sz w:val="20"/>
                <w:szCs w:val="20"/>
                <w:lang w:val="tr-TR"/>
              </w:rPr>
              <w:t>/Tarih</w:t>
            </w:r>
          </w:p>
          <w:p w14:paraId="06AC5CC9" w14:textId="77777777" w:rsidR="008A7940" w:rsidRPr="00677604" w:rsidRDefault="008A7940" w:rsidP="00210671">
            <w:pPr>
              <w:rPr>
                <w:rFonts w:cs="Arial"/>
                <w:lang w:val="tr-TR"/>
              </w:rPr>
            </w:pPr>
          </w:p>
        </w:tc>
        <w:tc>
          <w:tcPr>
            <w:tcW w:w="6440" w:type="dxa"/>
            <w:gridSpan w:val="2"/>
          </w:tcPr>
          <w:p w14:paraId="354544D6" w14:textId="77777777" w:rsidR="008403C2" w:rsidRDefault="008403C2" w:rsidP="00210671">
            <w:pPr>
              <w:jc w:val="center"/>
              <w:rPr>
                <w:rFonts w:cs="Arial"/>
                <w:b/>
                <w:sz w:val="20"/>
                <w:szCs w:val="20"/>
                <w:lang w:val="tr-TR"/>
              </w:rPr>
            </w:pPr>
          </w:p>
          <w:p w14:paraId="1D703D4D" w14:textId="34D6F36C" w:rsidR="008A7940" w:rsidRPr="00677604" w:rsidRDefault="008A7940" w:rsidP="00210671">
            <w:pPr>
              <w:jc w:val="center"/>
              <w:rPr>
                <w:rFonts w:cs="Arial"/>
                <w:b/>
                <w:sz w:val="20"/>
                <w:szCs w:val="20"/>
                <w:lang w:val="tr-TR"/>
              </w:rPr>
            </w:pPr>
            <w:r w:rsidRPr="00677604">
              <w:rPr>
                <w:rFonts w:cs="Arial"/>
                <w:b/>
                <w:sz w:val="20"/>
                <w:szCs w:val="20"/>
                <w:lang w:val="tr-TR"/>
              </w:rPr>
              <w:t>Adı Soyadı /</w:t>
            </w:r>
          </w:p>
          <w:p w14:paraId="75EC61E0" w14:textId="73C2BB7B" w:rsidR="008A7940" w:rsidRPr="00677604" w:rsidRDefault="008A7940" w:rsidP="00210671">
            <w:pPr>
              <w:jc w:val="center"/>
              <w:rPr>
                <w:rFonts w:cs="Arial"/>
                <w:lang w:val="tr-TR"/>
              </w:rPr>
            </w:pPr>
            <w:r w:rsidRPr="00677604">
              <w:rPr>
                <w:rFonts w:cs="Arial"/>
                <w:b/>
                <w:sz w:val="20"/>
                <w:szCs w:val="20"/>
                <w:lang w:val="tr-TR"/>
              </w:rPr>
              <w:t>Şikayet</w:t>
            </w:r>
            <w:r w:rsidR="008403C2">
              <w:rPr>
                <w:rFonts w:cs="Arial"/>
                <w:b/>
                <w:sz w:val="20"/>
                <w:szCs w:val="20"/>
                <w:lang w:val="tr-TR"/>
              </w:rPr>
              <w:t xml:space="preserve"> Sahibinin</w:t>
            </w:r>
            <w:r w:rsidRPr="00677604">
              <w:rPr>
                <w:rFonts w:cs="Arial"/>
                <w:b/>
                <w:sz w:val="20"/>
                <w:szCs w:val="20"/>
                <w:lang w:val="tr-TR"/>
              </w:rPr>
              <w:t xml:space="preserve"> İmzası/Tarih</w:t>
            </w:r>
          </w:p>
        </w:tc>
      </w:tr>
    </w:tbl>
    <w:p w14:paraId="70B1CE5D" w14:textId="77777777" w:rsidR="008A7940" w:rsidRPr="00677604" w:rsidRDefault="008A7940" w:rsidP="00AC114C">
      <w:pPr>
        <w:jc w:val="left"/>
        <w:rPr>
          <w:rFonts w:eastAsia="Times New Roman" w:cs="Arial"/>
          <w:b/>
          <w:bCs/>
          <w:sz w:val="24"/>
          <w:szCs w:val="24"/>
          <w:lang w:val="tr-TR"/>
        </w:rPr>
      </w:pPr>
    </w:p>
    <w:p w14:paraId="4BCAC592" w14:textId="55A9DDE0" w:rsidR="008A7940" w:rsidRPr="00677604" w:rsidRDefault="008A7940" w:rsidP="00AC114C">
      <w:pPr>
        <w:jc w:val="left"/>
        <w:rPr>
          <w:rFonts w:eastAsia="Times New Roman" w:cs="Arial"/>
          <w:b/>
          <w:bCs/>
          <w:sz w:val="24"/>
          <w:szCs w:val="24"/>
          <w:lang w:val="tr-TR"/>
        </w:rPr>
        <w:sectPr w:rsidR="008A7940" w:rsidRPr="00677604" w:rsidSect="00524F0A">
          <w:footerReference w:type="even" r:id="rId46"/>
          <w:footerReference w:type="default" r:id="rId47"/>
          <w:footerReference w:type="first" r:id="rId48"/>
          <w:pgSz w:w="11906" w:h="16838"/>
          <w:pgMar w:top="1417" w:right="1417" w:bottom="1417" w:left="1417" w:header="708" w:footer="708" w:gutter="0"/>
          <w:cols w:space="708"/>
          <w:docGrid w:linePitch="360"/>
        </w:sectPr>
      </w:pPr>
    </w:p>
    <w:p w14:paraId="3D0A3E77" w14:textId="77777777" w:rsidR="00AC114C" w:rsidRPr="00677604" w:rsidRDefault="00AC114C" w:rsidP="00AC114C">
      <w:pPr>
        <w:pStyle w:val="Balk2"/>
        <w:rPr>
          <w:rFonts w:cs="Arial"/>
          <w:lang w:val="tr-TR"/>
        </w:rPr>
      </w:pPr>
      <w:bookmarkStart w:id="545" w:name="_Ref184771343"/>
      <w:bookmarkStart w:id="546" w:name="_Toc201842417"/>
      <w:r w:rsidRPr="00677604">
        <w:rPr>
          <w:rFonts w:cs="Arial"/>
          <w:lang w:val="tr-TR"/>
        </w:rPr>
        <w:t>Ek-C</w:t>
      </w:r>
      <w:bookmarkEnd w:id="545"/>
      <w:bookmarkEnd w:id="546"/>
      <w:r w:rsidRPr="00677604">
        <w:rPr>
          <w:rFonts w:cs="Arial"/>
          <w:lang w:val="tr-TR"/>
        </w:rPr>
        <w:t xml:space="preserve"> </w:t>
      </w:r>
    </w:p>
    <w:p w14:paraId="4D0B3F8F" w14:textId="77777777" w:rsidR="00AC114C" w:rsidRPr="00677604" w:rsidRDefault="00AC114C" w:rsidP="00AC114C">
      <w:pPr>
        <w:rPr>
          <w:rFonts w:cs="Arial"/>
          <w:lang w:val="tr-TR"/>
        </w:rPr>
      </w:pPr>
      <w:r w:rsidRPr="00677604">
        <w:rPr>
          <w:rFonts w:cs="Arial"/>
          <w:lang w:val="tr-TR"/>
        </w:rPr>
        <w:t>Şikayet Veritabanı Formu</w:t>
      </w:r>
    </w:p>
    <w:tbl>
      <w:tblPr>
        <w:tblpPr w:leftFromText="180" w:rightFromText="180" w:vertAnchor="page" w:horzAnchor="margin" w:tblpY="2731"/>
        <w:tblW w:w="5184" w:type="pct"/>
        <w:tblCellMar>
          <w:left w:w="70" w:type="dxa"/>
          <w:right w:w="70" w:type="dxa"/>
        </w:tblCellMar>
        <w:tblLook w:val="04A0" w:firstRow="1" w:lastRow="0" w:firstColumn="1" w:lastColumn="0" w:noHBand="0" w:noVBand="1"/>
      </w:tblPr>
      <w:tblGrid>
        <w:gridCol w:w="486"/>
        <w:gridCol w:w="903"/>
        <w:gridCol w:w="983"/>
        <w:gridCol w:w="1487"/>
        <w:gridCol w:w="904"/>
        <w:gridCol w:w="904"/>
        <w:gridCol w:w="883"/>
        <w:gridCol w:w="870"/>
        <w:gridCol w:w="1191"/>
        <w:gridCol w:w="816"/>
        <w:gridCol w:w="926"/>
        <w:gridCol w:w="739"/>
        <w:gridCol w:w="726"/>
        <w:gridCol w:w="965"/>
        <w:gridCol w:w="1545"/>
        <w:gridCol w:w="904"/>
        <w:gridCol w:w="923"/>
        <w:gridCol w:w="1426"/>
        <w:gridCol w:w="799"/>
        <w:gridCol w:w="976"/>
        <w:gridCol w:w="1331"/>
        <w:gridCol w:w="1052"/>
      </w:tblGrid>
      <w:tr w:rsidR="006972C5" w:rsidRPr="00677604" w14:paraId="3D7DA880" w14:textId="77777777" w:rsidTr="00210671">
        <w:trPr>
          <w:trHeight w:val="1630"/>
        </w:trPr>
        <w:tc>
          <w:tcPr>
            <w:tcW w:w="121" w:type="pct"/>
            <w:vMerge w:val="restart"/>
            <w:tcBorders>
              <w:top w:val="single" w:sz="4" w:space="0" w:color="auto"/>
              <w:left w:val="single" w:sz="4" w:space="0" w:color="auto"/>
              <w:bottom w:val="single" w:sz="4" w:space="0" w:color="auto"/>
              <w:right w:val="single" w:sz="4" w:space="0" w:color="auto"/>
            </w:tcBorders>
            <w:shd w:val="clear" w:color="auto" w:fill="4472C4" w:themeFill="accent1"/>
            <w:noWrap/>
            <w:vAlign w:val="center"/>
            <w:hideMark/>
          </w:tcPr>
          <w:p w14:paraId="4392331B" w14:textId="109F4D2E" w:rsidR="00AC114C" w:rsidRPr="00677604" w:rsidRDefault="006972C5" w:rsidP="00210671">
            <w:pPr>
              <w:rPr>
                <w:rFonts w:ascii="Times New Roman" w:hAnsi="Times New Roman" w:cs="Times New Roman"/>
                <w:b/>
                <w:bCs/>
                <w:color w:val="FFFFFF" w:themeColor="background1"/>
                <w:sz w:val="16"/>
                <w:szCs w:val="18"/>
                <w:lang w:val="tr-TR" w:eastAsia="tr-TR"/>
              </w:rPr>
            </w:pPr>
            <w:r>
              <w:rPr>
                <w:rFonts w:ascii="Times New Roman" w:hAnsi="Times New Roman" w:cs="Times New Roman"/>
                <w:b/>
                <w:bCs/>
                <w:color w:val="FFFFFF" w:themeColor="background1"/>
                <w:sz w:val="16"/>
                <w:szCs w:val="18"/>
                <w:lang w:val="tr-TR" w:eastAsia="tr-TR"/>
              </w:rPr>
              <w:t>NO</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ABF6AB3"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 xml:space="preserve">Şikayet Kayıt </w:t>
            </w:r>
            <w:r w:rsidRPr="00677604">
              <w:rPr>
                <w:rFonts w:ascii="Times New Roman" w:hAnsi="Times New Roman" w:cs="Times New Roman"/>
                <w:b/>
                <w:bCs/>
                <w:color w:val="FFFFFF" w:themeColor="background1"/>
                <w:sz w:val="16"/>
                <w:szCs w:val="18"/>
                <w:lang w:val="tr-TR" w:eastAsia="tr-TR"/>
              </w:rPr>
              <w:br/>
              <w:t>Numarası</w:t>
            </w:r>
          </w:p>
        </w:tc>
        <w:tc>
          <w:tcPr>
            <w:tcW w:w="235"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7C6D3156" w14:textId="4A609BFA"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 xml:space="preserve">Şikayet Nasıl </w:t>
            </w:r>
            <w:r w:rsidR="00053F86" w:rsidRPr="00677604">
              <w:rPr>
                <w:rFonts w:ascii="Times New Roman" w:hAnsi="Times New Roman" w:cs="Times New Roman"/>
                <w:b/>
                <w:bCs/>
                <w:color w:val="FFFFFF" w:themeColor="background1"/>
                <w:sz w:val="16"/>
                <w:szCs w:val="18"/>
                <w:lang w:val="tr-TR" w:eastAsia="tr-TR"/>
              </w:rPr>
              <w:t>Alın</w:t>
            </w:r>
            <w:r w:rsidR="00053F86">
              <w:rPr>
                <w:rFonts w:ascii="Times New Roman" w:hAnsi="Times New Roman" w:cs="Times New Roman"/>
                <w:b/>
                <w:bCs/>
                <w:color w:val="FFFFFF" w:themeColor="background1"/>
                <w:sz w:val="16"/>
                <w:szCs w:val="18"/>
                <w:lang w:val="tr-TR" w:eastAsia="tr-TR"/>
              </w:rPr>
              <w:t xml:space="preserve">dı </w:t>
            </w:r>
            <w:r w:rsidRPr="00677604">
              <w:rPr>
                <w:rFonts w:ascii="Times New Roman" w:hAnsi="Times New Roman" w:cs="Times New Roman"/>
                <w:b/>
                <w:bCs/>
                <w:color w:val="FFFFFF" w:themeColor="background1"/>
                <w:sz w:val="16"/>
                <w:szCs w:val="18"/>
                <w:lang w:val="tr-TR" w:eastAsia="tr-TR"/>
              </w:rPr>
              <w:t>(Şikayet Formu, Topluluk Toplantısı, Telefon)</w:t>
            </w:r>
          </w:p>
        </w:tc>
        <w:tc>
          <w:tcPr>
            <w:tcW w:w="351"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040AA80E"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Şikayet Düzeyi (Belediye/Kamu Hizmeti Düzeyi, Bölgesel)</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27DDE5A6" w14:textId="4E6B96E4" w:rsidR="00AC114C" w:rsidRPr="00677604" w:rsidRDefault="006972C5" w:rsidP="00210671">
            <w:pPr>
              <w:jc w:val="center"/>
              <w:rPr>
                <w:rFonts w:ascii="Times New Roman" w:hAnsi="Times New Roman" w:cs="Times New Roman"/>
                <w:b/>
                <w:bCs/>
                <w:color w:val="FFFFFF" w:themeColor="background1"/>
                <w:sz w:val="16"/>
                <w:szCs w:val="18"/>
                <w:lang w:val="tr-TR" w:eastAsia="tr-TR"/>
              </w:rPr>
            </w:pPr>
            <w:r>
              <w:rPr>
                <w:rFonts w:ascii="Times New Roman" w:hAnsi="Times New Roman" w:cs="Times New Roman"/>
                <w:b/>
                <w:bCs/>
                <w:color w:val="FFFFFF" w:themeColor="background1"/>
                <w:sz w:val="16"/>
                <w:szCs w:val="18"/>
                <w:lang w:val="tr-TR" w:eastAsia="tr-TR"/>
              </w:rPr>
              <w:t xml:space="preserve">Şikayetin </w:t>
            </w:r>
            <w:r w:rsidR="00AC114C" w:rsidRPr="00677604">
              <w:rPr>
                <w:rFonts w:ascii="Times New Roman" w:hAnsi="Times New Roman" w:cs="Times New Roman"/>
                <w:b/>
                <w:bCs/>
                <w:color w:val="FFFFFF" w:themeColor="background1"/>
                <w:sz w:val="16"/>
                <w:szCs w:val="18"/>
                <w:lang w:val="tr-TR" w:eastAsia="tr-TR"/>
              </w:rPr>
              <w:t>Alındığı Tarih</w:t>
            </w:r>
            <w:r w:rsidR="00AC114C" w:rsidRPr="00677604">
              <w:rPr>
                <w:rFonts w:ascii="Times New Roman" w:hAnsi="Times New Roman" w:cs="Times New Roman"/>
                <w:b/>
                <w:bCs/>
                <w:color w:val="FFFFFF" w:themeColor="background1"/>
                <w:sz w:val="16"/>
                <w:szCs w:val="18"/>
                <w:lang w:val="tr-TR" w:eastAsia="tr-TR"/>
              </w:rPr>
              <w:br/>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6BFCC80"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 xml:space="preserve">Şikayetin </w:t>
            </w:r>
            <w:r w:rsidRPr="00677604">
              <w:rPr>
                <w:rFonts w:ascii="Times New Roman" w:hAnsi="Times New Roman" w:cs="Times New Roman"/>
                <w:b/>
                <w:bCs/>
                <w:color w:val="FFFFFF" w:themeColor="background1"/>
                <w:sz w:val="16"/>
                <w:szCs w:val="18"/>
                <w:lang w:val="tr-TR" w:eastAsia="tr-TR"/>
              </w:rPr>
              <w:br/>
              <w:t>Alındığı Yer</w:t>
            </w:r>
          </w:p>
        </w:tc>
        <w:tc>
          <w:tcPr>
            <w:tcW w:w="212"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07151103"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Şikayeti Alan Kişinin Adı</w:t>
            </w:r>
          </w:p>
        </w:tc>
        <w:tc>
          <w:tcPr>
            <w:tcW w:w="209"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E3A50A5"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 xml:space="preserve">Arsa Parsel No </w:t>
            </w:r>
            <w:r w:rsidRPr="00677604">
              <w:rPr>
                <w:rFonts w:ascii="Times New Roman" w:hAnsi="Times New Roman" w:cs="Times New Roman"/>
                <w:b/>
                <w:bCs/>
                <w:color w:val="FFFFFF" w:themeColor="background1"/>
                <w:sz w:val="16"/>
                <w:szCs w:val="18"/>
                <w:lang w:val="tr-TR" w:eastAsia="tr-TR"/>
              </w:rPr>
              <w:br/>
              <w:t>(Eğer şikayet arsa ile ilgili ise)</w:t>
            </w:r>
          </w:p>
        </w:tc>
        <w:tc>
          <w:tcPr>
            <w:tcW w:w="1046" w:type="pct"/>
            <w:gridSpan w:val="5"/>
            <w:tcBorders>
              <w:top w:val="single" w:sz="4" w:space="0" w:color="auto"/>
              <w:left w:val="nil"/>
              <w:bottom w:val="single" w:sz="4" w:space="0" w:color="auto"/>
              <w:right w:val="single" w:sz="4" w:space="0" w:color="000000"/>
            </w:tcBorders>
            <w:shd w:val="clear" w:color="auto" w:fill="4472C4" w:themeFill="accent1"/>
            <w:noWrap/>
            <w:vAlign w:val="center"/>
            <w:hideMark/>
          </w:tcPr>
          <w:p w14:paraId="2E349865"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Şikayetçi Bilgileri</w:t>
            </w:r>
          </w:p>
        </w:tc>
        <w:tc>
          <w:tcPr>
            <w:tcW w:w="231" w:type="pct"/>
            <w:vMerge w:val="restart"/>
            <w:tcBorders>
              <w:top w:val="single" w:sz="4" w:space="0" w:color="auto"/>
              <w:left w:val="single" w:sz="4" w:space="0" w:color="auto"/>
              <w:right w:val="single" w:sz="4" w:space="0" w:color="auto"/>
            </w:tcBorders>
            <w:shd w:val="clear" w:color="auto" w:fill="4472C4" w:themeFill="accent1"/>
            <w:vAlign w:val="center"/>
            <w:hideMark/>
          </w:tcPr>
          <w:p w14:paraId="32C714FD"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Şikayetle İlgili Proje Bileşeni</w:t>
            </w:r>
          </w:p>
        </w:tc>
        <w:tc>
          <w:tcPr>
            <w:tcW w:w="337"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1A7CED87"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Şikayet Kategorisi (kamulaştırma/arazi edinimi ile ilgili, çevresel sorunlar, yapılara verilen zararlar vb.)</w:t>
            </w:r>
          </w:p>
        </w:tc>
        <w:tc>
          <w:tcPr>
            <w:tcW w:w="21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45B10FB0"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Şikayet Özeti</w:t>
            </w:r>
          </w:p>
        </w:tc>
        <w:tc>
          <w:tcPr>
            <w:tcW w:w="212" w:type="pct"/>
            <w:vMerge w:val="restart"/>
            <w:tcBorders>
              <w:top w:val="single" w:sz="4" w:space="0" w:color="auto"/>
              <w:left w:val="single" w:sz="4" w:space="0" w:color="auto"/>
              <w:bottom w:val="single" w:sz="4" w:space="0" w:color="000000"/>
              <w:right w:val="single" w:sz="4" w:space="0" w:color="auto"/>
            </w:tcBorders>
            <w:shd w:val="clear" w:color="auto" w:fill="4472C4" w:themeFill="accent1"/>
            <w:vAlign w:val="center"/>
            <w:hideMark/>
          </w:tcPr>
          <w:p w14:paraId="34B39CE5"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Şikayet Durumu (açık, kapalı veya beklemede)</w:t>
            </w:r>
          </w:p>
        </w:tc>
        <w:tc>
          <w:tcPr>
            <w:tcW w:w="911" w:type="pct"/>
            <w:gridSpan w:val="4"/>
            <w:tcBorders>
              <w:top w:val="single" w:sz="4" w:space="0" w:color="auto"/>
              <w:left w:val="nil"/>
              <w:bottom w:val="single" w:sz="4" w:space="0" w:color="auto"/>
              <w:right w:val="single" w:sz="4" w:space="0" w:color="auto"/>
            </w:tcBorders>
            <w:shd w:val="clear" w:color="auto" w:fill="4472C4" w:themeFill="accent1"/>
            <w:vAlign w:val="center"/>
            <w:hideMark/>
          </w:tcPr>
          <w:p w14:paraId="6996BB61"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Eylem Gerçekleştirildi</w:t>
            </w:r>
          </w:p>
        </w:tc>
        <w:tc>
          <w:tcPr>
            <w:tcW w:w="267" w:type="pct"/>
            <w:vMerge w:val="restart"/>
            <w:tcBorders>
              <w:top w:val="single" w:sz="4" w:space="0" w:color="auto"/>
              <w:left w:val="single" w:sz="4" w:space="0" w:color="auto"/>
              <w:bottom w:val="single" w:sz="4" w:space="0" w:color="auto"/>
              <w:right w:val="single" w:sz="4" w:space="0" w:color="auto"/>
            </w:tcBorders>
            <w:shd w:val="clear" w:color="auto" w:fill="4472C4" w:themeFill="accent1"/>
            <w:vAlign w:val="center"/>
            <w:hideMark/>
          </w:tcPr>
          <w:p w14:paraId="569F6F4C"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Şikayet Kapatma İçin Destekleyici Belgeler (tazminat için banka dekontu, şikayet kapatma protokolü)</w:t>
            </w:r>
          </w:p>
        </w:tc>
      </w:tr>
      <w:tr w:rsidR="006972C5" w:rsidRPr="00677604" w14:paraId="04144ADC" w14:textId="77777777" w:rsidTr="00210671">
        <w:trPr>
          <w:trHeight w:val="1630"/>
        </w:trPr>
        <w:tc>
          <w:tcPr>
            <w:tcW w:w="12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8B613F0" w14:textId="77777777" w:rsidR="00AC114C" w:rsidRPr="00677604" w:rsidRDefault="00AC114C" w:rsidP="00210671">
            <w:pPr>
              <w:rPr>
                <w:rFonts w:ascii="Times New Roman" w:hAnsi="Times New Roman" w:cs="Times New Roman"/>
                <w:b/>
                <w:bCs/>
                <w:color w:val="000000"/>
                <w:sz w:val="16"/>
                <w:szCs w:val="18"/>
                <w:lang w:val="tr-TR"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C27A512"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235"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7F476EF"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35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8838F08"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A130870"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737850F"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2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F85827"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209"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5AC9DA"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283" w:type="pct"/>
            <w:tcBorders>
              <w:top w:val="nil"/>
              <w:left w:val="nil"/>
              <w:bottom w:val="single" w:sz="4" w:space="0" w:color="auto"/>
              <w:right w:val="single" w:sz="4" w:space="0" w:color="auto"/>
            </w:tcBorders>
            <w:shd w:val="clear" w:color="auto" w:fill="4472C4" w:themeFill="accent1"/>
            <w:vAlign w:val="center"/>
            <w:hideMark/>
          </w:tcPr>
          <w:p w14:paraId="5EFE896F"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Ad/Soyad</w:t>
            </w:r>
          </w:p>
        </w:tc>
        <w:tc>
          <w:tcPr>
            <w:tcW w:w="186" w:type="pct"/>
            <w:tcBorders>
              <w:top w:val="nil"/>
              <w:left w:val="nil"/>
              <w:bottom w:val="single" w:sz="4" w:space="0" w:color="auto"/>
              <w:right w:val="single" w:sz="4" w:space="0" w:color="auto"/>
            </w:tcBorders>
            <w:shd w:val="clear" w:color="auto" w:fill="4472C4" w:themeFill="accent1"/>
            <w:vAlign w:val="center"/>
            <w:hideMark/>
          </w:tcPr>
          <w:p w14:paraId="65EB4DF9"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Kimlik Numarası</w:t>
            </w:r>
          </w:p>
        </w:tc>
        <w:tc>
          <w:tcPr>
            <w:tcW w:w="222" w:type="pct"/>
            <w:tcBorders>
              <w:top w:val="nil"/>
              <w:left w:val="nil"/>
              <w:bottom w:val="single" w:sz="4" w:space="0" w:color="auto"/>
              <w:right w:val="single" w:sz="4" w:space="0" w:color="auto"/>
            </w:tcBorders>
            <w:shd w:val="clear" w:color="auto" w:fill="4472C4" w:themeFill="accent1"/>
            <w:vAlign w:val="center"/>
            <w:hideMark/>
          </w:tcPr>
          <w:p w14:paraId="0F1B43D1"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 xml:space="preserve">Telefon/ </w:t>
            </w:r>
            <w:r w:rsidRPr="00677604">
              <w:rPr>
                <w:rFonts w:ascii="Times New Roman" w:hAnsi="Times New Roman" w:cs="Times New Roman"/>
                <w:b/>
                <w:bCs/>
                <w:color w:val="FFFFFF" w:themeColor="background1"/>
                <w:sz w:val="16"/>
                <w:szCs w:val="18"/>
                <w:lang w:val="tr-TR" w:eastAsia="tr-TR"/>
              </w:rPr>
              <w:br/>
              <w:t>e-posta</w:t>
            </w:r>
          </w:p>
        </w:tc>
        <w:tc>
          <w:tcPr>
            <w:tcW w:w="179" w:type="pct"/>
            <w:tcBorders>
              <w:top w:val="nil"/>
              <w:left w:val="nil"/>
              <w:bottom w:val="single" w:sz="4" w:space="0" w:color="auto"/>
              <w:right w:val="single" w:sz="4" w:space="0" w:color="auto"/>
            </w:tcBorders>
            <w:shd w:val="clear" w:color="auto" w:fill="4472C4" w:themeFill="accent1"/>
            <w:vAlign w:val="center"/>
            <w:hideMark/>
          </w:tcPr>
          <w:p w14:paraId="24057428"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Köy-İlçe</w:t>
            </w:r>
          </w:p>
        </w:tc>
        <w:tc>
          <w:tcPr>
            <w:tcW w:w="176" w:type="pct"/>
            <w:tcBorders>
              <w:top w:val="nil"/>
              <w:left w:val="nil"/>
              <w:bottom w:val="single" w:sz="4" w:space="0" w:color="auto"/>
              <w:right w:val="single" w:sz="4" w:space="0" w:color="auto"/>
            </w:tcBorders>
            <w:shd w:val="clear" w:color="auto" w:fill="4472C4" w:themeFill="accent1"/>
            <w:vAlign w:val="center"/>
            <w:hideMark/>
          </w:tcPr>
          <w:p w14:paraId="0045E419"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Cinsiyet</w:t>
            </w:r>
          </w:p>
        </w:tc>
        <w:tc>
          <w:tcPr>
            <w:tcW w:w="231" w:type="pct"/>
            <w:vMerge/>
            <w:tcBorders>
              <w:left w:val="single" w:sz="4" w:space="0" w:color="auto"/>
              <w:bottom w:val="single" w:sz="4" w:space="0" w:color="auto"/>
              <w:right w:val="single" w:sz="4" w:space="0" w:color="auto"/>
            </w:tcBorders>
            <w:shd w:val="clear" w:color="auto" w:fill="auto"/>
            <w:vAlign w:val="center"/>
            <w:hideMark/>
          </w:tcPr>
          <w:p w14:paraId="144C4417"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33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CDCD1E4"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21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E6CEE20"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21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3F82CEC"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c>
          <w:tcPr>
            <w:tcW w:w="337" w:type="pct"/>
            <w:tcBorders>
              <w:top w:val="nil"/>
              <w:left w:val="nil"/>
              <w:bottom w:val="single" w:sz="4" w:space="0" w:color="auto"/>
              <w:right w:val="single" w:sz="4" w:space="0" w:color="auto"/>
            </w:tcBorders>
            <w:shd w:val="clear" w:color="auto" w:fill="4472C4" w:themeFill="accent1"/>
            <w:vAlign w:val="center"/>
            <w:hideMark/>
          </w:tcPr>
          <w:p w14:paraId="22E037C5"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Sorumlu Kişi/Departman</w:t>
            </w:r>
          </w:p>
        </w:tc>
        <w:tc>
          <w:tcPr>
            <w:tcW w:w="184" w:type="pct"/>
            <w:tcBorders>
              <w:top w:val="nil"/>
              <w:left w:val="nil"/>
              <w:bottom w:val="single" w:sz="4" w:space="0" w:color="auto"/>
              <w:right w:val="single" w:sz="4" w:space="0" w:color="auto"/>
            </w:tcBorders>
            <w:shd w:val="clear" w:color="auto" w:fill="4472C4" w:themeFill="accent1"/>
            <w:vAlign w:val="center"/>
            <w:hideMark/>
          </w:tcPr>
          <w:p w14:paraId="0EC858D6"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Eylem Planlandı</w:t>
            </w:r>
          </w:p>
        </w:tc>
        <w:tc>
          <w:tcPr>
            <w:tcW w:w="226" w:type="pct"/>
            <w:tcBorders>
              <w:top w:val="nil"/>
              <w:left w:val="nil"/>
              <w:bottom w:val="single" w:sz="4" w:space="0" w:color="auto"/>
              <w:right w:val="single" w:sz="4" w:space="0" w:color="auto"/>
            </w:tcBorders>
            <w:shd w:val="clear" w:color="auto" w:fill="4472C4" w:themeFill="accent1"/>
            <w:vAlign w:val="center"/>
            <w:hideMark/>
          </w:tcPr>
          <w:p w14:paraId="3704BC2B"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Şikâyetin Ele Alınmasının Son Tarihi</w:t>
            </w:r>
          </w:p>
        </w:tc>
        <w:tc>
          <w:tcPr>
            <w:tcW w:w="163" w:type="pct"/>
            <w:tcBorders>
              <w:top w:val="nil"/>
              <w:left w:val="nil"/>
              <w:bottom w:val="single" w:sz="4" w:space="0" w:color="auto"/>
              <w:right w:val="single" w:sz="4" w:space="0" w:color="auto"/>
            </w:tcBorders>
            <w:shd w:val="clear" w:color="auto" w:fill="4472C4" w:themeFill="accent1"/>
            <w:vAlign w:val="center"/>
            <w:hideMark/>
          </w:tcPr>
          <w:p w14:paraId="4BB3A0D3" w14:textId="77777777" w:rsidR="00AC114C" w:rsidRPr="00677604" w:rsidRDefault="00AC114C" w:rsidP="00210671">
            <w:pPr>
              <w:jc w:val="center"/>
              <w:rPr>
                <w:rFonts w:ascii="Times New Roman" w:hAnsi="Times New Roman" w:cs="Times New Roman"/>
                <w:b/>
                <w:bCs/>
                <w:color w:val="FFFFFF" w:themeColor="background1"/>
                <w:sz w:val="16"/>
                <w:szCs w:val="18"/>
                <w:lang w:val="tr-TR" w:eastAsia="tr-TR"/>
              </w:rPr>
            </w:pPr>
            <w:r w:rsidRPr="00677604">
              <w:rPr>
                <w:rFonts w:ascii="Times New Roman" w:hAnsi="Times New Roman" w:cs="Times New Roman"/>
                <w:b/>
                <w:bCs/>
                <w:color w:val="FFFFFF" w:themeColor="background1"/>
                <w:sz w:val="16"/>
                <w:szCs w:val="18"/>
                <w:lang w:val="tr-TR" w:eastAsia="tr-TR"/>
              </w:rPr>
              <w:t>Eylemin Gerçekleştirildiği Tarih</w:t>
            </w:r>
          </w:p>
        </w:tc>
        <w:tc>
          <w:tcPr>
            <w:tcW w:w="26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52DAB60" w14:textId="77777777" w:rsidR="00AC114C" w:rsidRPr="00677604" w:rsidRDefault="00AC114C" w:rsidP="00210671">
            <w:pPr>
              <w:jc w:val="center"/>
              <w:rPr>
                <w:rFonts w:ascii="Times New Roman" w:hAnsi="Times New Roman" w:cs="Times New Roman"/>
                <w:b/>
                <w:bCs/>
                <w:color w:val="000000"/>
                <w:sz w:val="16"/>
                <w:szCs w:val="18"/>
                <w:lang w:val="tr-TR" w:eastAsia="tr-TR"/>
              </w:rPr>
            </w:pPr>
          </w:p>
        </w:tc>
      </w:tr>
      <w:tr w:rsidR="006972C5" w:rsidRPr="00677604" w14:paraId="5E20DA05" w14:textId="77777777" w:rsidTr="00210671">
        <w:trPr>
          <w:trHeight w:val="1071"/>
        </w:trPr>
        <w:tc>
          <w:tcPr>
            <w:tcW w:w="121" w:type="pct"/>
            <w:tcBorders>
              <w:top w:val="nil"/>
              <w:left w:val="single" w:sz="4" w:space="0" w:color="auto"/>
              <w:bottom w:val="single" w:sz="4" w:space="0" w:color="auto"/>
              <w:right w:val="single" w:sz="4" w:space="0" w:color="auto"/>
            </w:tcBorders>
            <w:shd w:val="clear" w:color="auto" w:fill="auto"/>
            <w:vAlign w:val="center"/>
            <w:hideMark/>
          </w:tcPr>
          <w:p w14:paraId="19888A41" w14:textId="77777777" w:rsidR="00AC114C" w:rsidRPr="00677604" w:rsidRDefault="00AC114C" w:rsidP="00210671">
            <w:pPr>
              <w:rPr>
                <w:rFonts w:ascii="Times New Roman" w:hAnsi="Times New Roman" w:cs="Times New Roman"/>
                <w:b/>
                <w:bCs/>
                <w:color w:val="000000"/>
                <w:sz w:val="16"/>
                <w:szCs w:val="18"/>
                <w:lang w:val="tr-TR" w:eastAsia="tr-TR"/>
              </w:rPr>
            </w:pPr>
            <w:r w:rsidRPr="00677604">
              <w:rPr>
                <w:rFonts w:ascii="Times New Roman" w:hAnsi="Times New Roman" w:cs="Times New Roman"/>
                <w:b/>
                <w:bCs/>
                <w:color w:val="000000"/>
                <w:sz w:val="16"/>
                <w:szCs w:val="18"/>
                <w:lang w:val="tr-TR" w:eastAsia="tr-TR"/>
              </w:rPr>
              <w:t>1</w:t>
            </w:r>
          </w:p>
        </w:tc>
        <w:tc>
          <w:tcPr>
            <w:tcW w:w="217" w:type="pct"/>
            <w:tcBorders>
              <w:top w:val="nil"/>
              <w:left w:val="nil"/>
              <w:bottom w:val="single" w:sz="4" w:space="0" w:color="auto"/>
              <w:right w:val="single" w:sz="4" w:space="0" w:color="auto"/>
            </w:tcBorders>
            <w:shd w:val="clear" w:color="auto" w:fill="auto"/>
            <w:vAlign w:val="center"/>
            <w:hideMark/>
          </w:tcPr>
          <w:p w14:paraId="262C9929"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235" w:type="pct"/>
            <w:tcBorders>
              <w:top w:val="nil"/>
              <w:left w:val="nil"/>
              <w:bottom w:val="single" w:sz="4" w:space="0" w:color="auto"/>
              <w:right w:val="single" w:sz="4" w:space="0" w:color="auto"/>
            </w:tcBorders>
            <w:shd w:val="clear" w:color="auto" w:fill="auto"/>
            <w:vAlign w:val="center"/>
            <w:hideMark/>
          </w:tcPr>
          <w:p w14:paraId="17FC808E"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351" w:type="pct"/>
            <w:tcBorders>
              <w:top w:val="nil"/>
              <w:left w:val="nil"/>
              <w:bottom w:val="single" w:sz="4" w:space="0" w:color="auto"/>
              <w:right w:val="single" w:sz="4" w:space="0" w:color="auto"/>
            </w:tcBorders>
            <w:shd w:val="clear" w:color="auto" w:fill="auto"/>
            <w:vAlign w:val="center"/>
            <w:hideMark/>
          </w:tcPr>
          <w:p w14:paraId="4CDC8613"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43107379" w14:textId="77777777" w:rsidR="00AC114C" w:rsidRPr="00677604" w:rsidRDefault="00AC114C" w:rsidP="00210671">
            <w:pPr>
              <w:rPr>
                <w:rFonts w:ascii="Times New Roman" w:hAnsi="Times New Roman" w:cs="Times New Roman"/>
                <w:sz w:val="16"/>
                <w:szCs w:val="18"/>
                <w:lang w:val="tr-TR" w:eastAsia="tr-TR"/>
              </w:rPr>
            </w:pPr>
            <w:r w:rsidRPr="00677604">
              <w:rPr>
                <w:rFonts w:ascii="Times New Roman" w:hAnsi="Times New Roman" w:cs="Times New Roman"/>
                <w:sz w:val="16"/>
                <w:szCs w:val="18"/>
                <w:lang w:val="tr-TR"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692ACA5D"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212" w:type="pct"/>
            <w:tcBorders>
              <w:top w:val="nil"/>
              <w:left w:val="nil"/>
              <w:bottom w:val="single" w:sz="4" w:space="0" w:color="auto"/>
              <w:right w:val="single" w:sz="4" w:space="0" w:color="auto"/>
            </w:tcBorders>
            <w:shd w:val="clear" w:color="auto" w:fill="auto"/>
            <w:vAlign w:val="center"/>
            <w:hideMark/>
          </w:tcPr>
          <w:p w14:paraId="29A230B9" w14:textId="77777777" w:rsidR="00AC114C" w:rsidRPr="00677604" w:rsidRDefault="00AC114C" w:rsidP="00210671">
            <w:pPr>
              <w:rPr>
                <w:rFonts w:ascii="Times New Roman" w:hAnsi="Times New Roman" w:cs="Times New Roman"/>
                <w:sz w:val="16"/>
                <w:szCs w:val="18"/>
                <w:lang w:val="tr-TR" w:eastAsia="tr-TR"/>
              </w:rPr>
            </w:pPr>
            <w:r w:rsidRPr="00677604">
              <w:rPr>
                <w:rFonts w:ascii="Times New Roman" w:hAnsi="Times New Roman" w:cs="Times New Roman"/>
                <w:sz w:val="16"/>
                <w:szCs w:val="18"/>
                <w:lang w:val="tr-TR" w:eastAsia="tr-TR"/>
              </w:rPr>
              <w:t> </w:t>
            </w:r>
          </w:p>
        </w:tc>
        <w:tc>
          <w:tcPr>
            <w:tcW w:w="209" w:type="pct"/>
            <w:tcBorders>
              <w:top w:val="nil"/>
              <w:left w:val="nil"/>
              <w:bottom w:val="single" w:sz="4" w:space="0" w:color="auto"/>
              <w:right w:val="single" w:sz="4" w:space="0" w:color="auto"/>
            </w:tcBorders>
            <w:shd w:val="clear" w:color="auto" w:fill="auto"/>
            <w:vAlign w:val="center"/>
            <w:hideMark/>
          </w:tcPr>
          <w:p w14:paraId="4E33E201" w14:textId="77777777" w:rsidR="00AC114C" w:rsidRPr="00677604" w:rsidRDefault="00AC114C" w:rsidP="00210671">
            <w:pPr>
              <w:rPr>
                <w:rFonts w:ascii="Times New Roman" w:hAnsi="Times New Roman" w:cs="Times New Roman"/>
                <w:sz w:val="16"/>
                <w:szCs w:val="18"/>
                <w:lang w:val="tr-TR" w:eastAsia="tr-TR"/>
              </w:rPr>
            </w:pPr>
            <w:r w:rsidRPr="00677604">
              <w:rPr>
                <w:rFonts w:ascii="Times New Roman" w:hAnsi="Times New Roman" w:cs="Times New Roman"/>
                <w:sz w:val="16"/>
                <w:szCs w:val="18"/>
                <w:lang w:val="tr-TR" w:eastAsia="tr-TR"/>
              </w:rPr>
              <w:t> </w:t>
            </w:r>
          </w:p>
        </w:tc>
        <w:tc>
          <w:tcPr>
            <w:tcW w:w="283" w:type="pct"/>
            <w:tcBorders>
              <w:top w:val="nil"/>
              <w:left w:val="nil"/>
              <w:bottom w:val="single" w:sz="4" w:space="0" w:color="auto"/>
              <w:right w:val="single" w:sz="4" w:space="0" w:color="auto"/>
            </w:tcBorders>
            <w:shd w:val="clear" w:color="auto" w:fill="auto"/>
            <w:vAlign w:val="center"/>
            <w:hideMark/>
          </w:tcPr>
          <w:p w14:paraId="37720E11"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186" w:type="pct"/>
            <w:tcBorders>
              <w:top w:val="nil"/>
              <w:left w:val="nil"/>
              <w:bottom w:val="single" w:sz="4" w:space="0" w:color="auto"/>
              <w:right w:val="single" w:sz="4" w:space="0" w:color="auto"/>
            </w:tcBorders>
            <w:shd w:val="clear" w:color="auto" w:fill="auto"/>
            <w:vAlign w:val="center"/>
            <w:hideMark/>
          </w:tcPr>
          <w:p w14:paraId="2D926384"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222" w:type="pct"/>
            <w:tcBorders>
              <w:top w:val="nil"/>
              <w:left w:val="nil"/>
              <w:bottom w:val="single" w:sz="4" w:space="0" w:color="auto"/>
              <w:right w:val="single" w:sz="4" w:space="0" w:color="auto"/>
            </w:tcBorders>
            <w:shd w:val="clear" w:color="auto" w:fill="auto"/>
            <w:vAlign w:val="center"/>
            <w:hideMark/>
          </w:tcPr>
          <w:p w14:paraId="6400816A"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179" w:type="pct"/>
            <w:tcBorders>
              <w:top w:val="nil"/>
              <w:left w:val="nil"/>
              <w:bottom w:val="single" w:sz="4" w:space="0" w:color="auto"/>
              <w:right w:val="single" w:sz="4" w:space="0" w:color="auto"/>
            </w:tcBorders>
            <w:shd w:val="clear" w:color="auto" w:fill="auto"/>
            <w:vAlign w:val="center"/>
            <w:hideMark/>
          </w:tcPr>
          <w:p w14:paraId="02719DC6" w14:textId="77777777" w:rsidR="00AC114C" w:rsidRPr="00677604" w:rsidRDefault="00AC114C" w:rsidP="00210671">
            <w:pPr>
              <w:rPr>
                <w:rFonts w:ascii="Times New Roman" w:hAnsi="Times New Roman" w:cs="Times New Roman"/>
                <w:sz w:val="16"/>
                <w:szCs w:val="18"/>
                <w:lang w:val="tr-TR" w:eastAsia="tr-TR"/>
              </w:rPr>
            </w:pPr>
            <w:r w:rsidRPr="00677604">
              <w:rPr>
                <w:rFonts w:ascii="Times New Roman" w:hAnsi="Times New Roman" w:cs="Times New Roman"/>
                <w:sz w:val="16"/>
                <w:szCs w:val="18"/>
                <w:lang w:val="tr-TR" w:eastAsia="tr-TR"/>
              </w:rPr>
              <w:t> </w:t>
            </w:r>
          </w:p>
        </w:tc>
        <w:tc>
          <w:tcPr>
            <w:tcW w:w="176" w:type="pct"/>
            <w:tcBorders>
              <w:top w:val="nil"/>
              <w:left w:val="nil"/>
              <w:bottom w:val="single" w:sz="4" w:space="0" w:color="auto"/>
              <w:right w:val="single" w:sz="4" w:space="0" w:color="auto"/>
            </w:tcBorders>
            <w:shd w:val="clear" w:color="auto" w:fill="auto"/>
            <w:vAlign w:val="center"/>
            <w:hideMark/>
          </w:tcPr>
          <w:p w14:paraId="5BBE555F"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231" w:type="pct"/>
            <w:tcBorders>
              <w:top w:val="nil"/>
              <w:left w:val="nil"/>
              <w:bottom w:val="single" w:sz="4" w:space="0" w:color="auto"/>
              <w:right w:val="single" w:sz="4" w:space="0" w:color="auto"/>
            </w:tcBorders>
            <w:shd w:val="clear" w:color="auto" w:fill="auto"/>
            <w:vAlign w:val="center"/>
            <w:hideMark/>
          </w:tcPr>
          <w:p w14:paraId="2FDE104E"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337" w:type="pct"/>
            <w:tcBorders>
              <w:top w:val="nil"/>
              <w:left w:val="nil"/>
              <w:bottom w:val="single" w:sz="4" w:space="0" w:color="auto"/>
              <w:right w:val="single" w:sz="4" w:space="0" w:color="auto"/>
            </w:tcBorders>
            <w:shd w:val="clear" w:color="auto" w:fill="auto"/>
            <w:vAlign w:val="center"/>
            <w:hideMark/>
          </w:tcPr>
          <w:p w14:paraId="7524554D"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217" w:type="pct"/>
            <w:tcBorders>
              <w:top w:val="nil"/>
              <w:left w:val="nil"/>
              <w:bottom w:val="single" w:sz="4" w:space="0" w:color="auto"/>
              <w:right w:val="single" w:sz="4" w:space="0" w:color="auto"/>
            </w:tcBorders>
            <w:shd w:val="clear" w:color="auto" w:fill="auto"/>
            <w:vAlign w:val="center"/>
            <w:hideMark/>
          </w:tcPr>
          <w:p w14:paraId="0DE96A6E"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212" w:type="pct"/>
            <w:tcBorders>
              <w:top w:val="nil"/>
              <w:left w:val="nil"/>
              <w:bottom w:val="single" w:sz="4" w:space="0" w:color="auto"/>
              <w:right w:val="single" w:sz="4" w:space="0" w:color="auto"/>
            </w:tcBorders>
            <w:shd w:val="clear" w:color="auto" w:fill="auto"/>
            <w:vAlign w:val="center"/>
            <w:hideMark/>
          </w:tcPr>
          <w:p w14:paraId="4EA4B063"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337" w:type="pct"/>
            <w:tcBorders>
              <w:top w:val="nil"/>
              <w:left w:val="nil"/>
              <w:bottom w:val="single" w:sz="4" w:space="0" w:color="auto"/>
              <w:right w:val="single" w:sz="4" w:space="0" w:color="auto"/>
            </w:tcBorders>
            <w:shd w:val="clear" w:color="auto" w:fill="auto"/>
            <w:vAlign w:val="center"/>
            <w:hideMark/>
          </w:tcPr>
          <w:p w14:paraId="1F0FA92C"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c>
          <w:tcPr>
            <w:tcW w:w="184" w:type="pct"/>
            <w:tcBorders>
              <w:top w:val="nil"/>
              <w:left w:val="nil"/>
              <w:bottom w:val="single" w:sz="4" w:space="0" w:color="auto"/>
              <w:right w:val="single" w:sz="4" w:space="0" w:color="auto"/>
            </w:tcBorders>
            <w:shd w:val="clear" w:color="auto" w:fill="auto"/>
            <w:vAlign w:val="center"/>
            <w:hideMark/>
          </w:tcPr>
          <w:p w14:paraId="36D9C358" w14:textId="77777777" w:rsidR="00AC114C" w:rsidRPr="00677604" w:rsidRDefault="00AC114C" w:rsidP="00210671">
            <w:pPr>
              <w:rPr>
                <w:rFonts w:ascii="Times New Roman" w:hAnsi="Times New Roman" w:cs="Times New Roman"/>
                <w:sz w:val="16"/>
                <w:szCs w:val="18"/>
                <w:lang w:val="tr-TR" w:eastAsia="tr-TR"/>
              </w:rPr>
            </w:pPr>
            <w:r w:rsidRPr="00677604">
              <w:rPr>
                <w:rFonts w:ascii="Times New Roman" w:hAnsi="Times New Roman" w:cs="Times New Roman"/>
                <w:sz w:val="16"/>
                <w:szCs w:val="18"/>
                <w:lang w:val="tr-TR" w:eastAsia="tr-TR"/>
              </w:rPr>
              <w:t> </w:t>
            </w:r>
          </w:p>
        </w:tc>
        <w:tc>
          <w:tcPr>
            <w:tcW w:w="226" w:type="pct"/>
            <w:tcBorders>
              <w:top w:val="nil"/>
              <w:left w:val="nil"/>
              <w:bottom w:val="single" w:sz="4" w:space="0" w:color="auto"/>
              <w:right w:val="single" w:sz="4" w:space="0" w:color="auto"/>
            </w:tcBorders>
            <w:shd w:val="clear" w:color="auto" w:fill="auto"/>
            <w:vAlign w:val="center"/>
            <w:hideMark/>
          </w:tcPr>
          <w:p w14:paraId="5B27CFF3" w14:textId="77777777" w:rsidR="00AC114C" w:rsidRPr="00677604" w:rsidRDefault="00AC114C" w:rsidP="00210671">
            <w:pPr>
              <w:rPr>
                <w:rFonts w:ascii="Times New Roman" w:hAnsi="Times New Roman" w:cs="Times New Roman"/>
                <w:sz w:val="16"/>
                <w:szCs w:val="18"/>
                <w:lang w:val="tr-TR" w:eastAsia="tr-TR"/>
              </w:rPr>
            </w:pPr>
            <w:r w:rsidRPr="00677604">
              <w:rPr>
                <w:rFonts w:ascii="Times New Roman" w:hAnsi="Times New Roman" w:cs="Times New Roman"/>
                <w:sz w:val="16"/>
                <w:szCs w:val="18"/>
                <w:lang w:val="tr-TR" w:eastAsia="tr-TR"/>
              </w:rPr>
              <w:t> </w:t>
            </w:r>
          </w:p>
        </w:tc>
        <w:tc>
          <w:tcPr>
            <w:tcW w:w="163" w:type="pct"/>
            <w:tcBorders>
              <w:top w:val="nil"/>
              <w:left w:val="nil"/>
              <w:bottom w:val="single" w:sz="4" w:space="0" w:color="auto"/>
              <w:right w:val="single" w:sz="4" w:space="0" w:color="auto"/>
            </w:tcBorders>
            <w:shd w:val="clear" w:color="auto" w:fill="auto"/>
            <w:vAlign w:val="center"/>
            <w:hideMark/>
          </w:tcPr>
          <w:p w14:paraId="216173F9" w14:textId="77777777" w:rsidR="00AC114C" w:rsidRPr="00677604" w:rsidRDefault="00AC114C" w:rsidP="00210671">
            <w:pPr>
              <w:rPr>
                <w:rFonts w:ascii="Times New Roman" w:hAnsi="Times New Roman" w:cs="Times New Roman"/>
                <w:sz w:val="16"/>
                <w:szCs w:val="18"/>
                <w:lang w:val="tr-TR" w:eastAsia="tr-TR"/>
              </w:rPr>
            </w:pPr>
            <w:r w:rsidRPr="00677604">
              <w:rPr>
                <w:rFonts w:ascii="Times New Roman" w:hAnsi="Times New Roman" w:cs="Times New Roman"/>
                <w:sz w:val="16"/>
                <w:szCs w:val="18"/>
                <w:lang w:val="tr-TR" w:eastAsia="tr-TR"/>
              </w:rPr>
              <w:t> </w:t>
            </w:r>
          </w:p>
        </w:tc>
        <w:tc>
          <w:tcPr>
            <w:tcW w:w="267" w:type="pct"/>
            <w:tcBorders>
              <w:top w:val="nil"/>
              <w:left w:val="nil"/>
              <w:bottom w:val="single" w:sz="4" w:space="0" w:color="auto"/>
              <w:right w:val="single" w:sz="4" w:space="0" w:color="auto"/>
            </w:tcBorders>
            <w:shd w:val="clear" w:color="auto" w:fill="auto"/>
            <w:vAlign w:val="center"/>
            <w:hideMark/>
          </w:tcPr>
          <w:p w14:paraId="32AAD101" w14:textId="77777777" w:rsidR="00AC114C" w:rsidRPr="00677604" w:rsidRDefault="00AC114C" w:rsidP="00210671">
            <w:pPr>
              <w:rPr>
                <w:rFonts w:ascii="Times New Roman" w:hAnsi="Times New Roman" w:cs="Times New Roman"/>
                <w:color w:val="000000"/>
                <w:sz w:val="16"/>
                <w:szCs w:val="18"/>
                <w:lang w:val="tr-TR" w:eastAsia="tr-TR"/>
              </w:rPr>
            </w:pPr>
            <w:r w:rsidRPr="00677604">
              <w:rPr>
                <w:rFonts w:ascii="Times New Roman" w:hAnsi="Times New Roman" w:cs="Times New Roman"/>
                <w:color w:val="000000"/>
                <w:sz w:val="16"/>
                <w:szCs w:val="18"/>
                <w:lang w:val="tr-TR" w:eastAsia="tr-TR"/>
              </w:rPr>
              <w:t> </w:t>
            </w:r>
          </w:p>
        </w:tc>
      </w:tr>
    </w:tbl>
    <w:p w14:paraId="2D58D6AC" w14:textId="77777777" w:rsidR="00AC114C" w:rsidRPr="00677604" w:rsidRDefault="00AC114C" w:rsidP="00AC114C">
      <w:pPr>
        <w:rPr>
          <w:lang w:val="tr-TR" w:eastAsia="zh-CN"/>
        </w:rPr>
      </w:pPr>
    </w:p>
    <w:p w14:paraId="44304AB1" w14:textId="77777777" w:rsidR="00AC114C" w:rsidRPr="00677604" w:rsidRDefault="00AC114C" w:rsidP="00AC114C">
      <w:pPr>
        <w:rPr>
          <w:lang w:val="tr-TR" w:eastAsia="zh-CN"/>
        </w:rPr>
        <w:sectPr w:rsidR="00AC114C" w:rsidRPr="00677604" w:rsidSect="00210671">
          <w:footerReference w:type="even" r:id="rId49"/>
          <w:footerReference w:type="default" r:id="rId50"/>
          <w:footerReference w:type="first" r:id="rId51"/>
          <w:pgSz w:w="23811" w:h="16838" w:orient="landscape" w:code="8"/>
          <w:pgMar w:top="1417" w:right="1417" w:bottom="1417" w:left="1417" w:header="708" w:footer="708" w:gutter="0"/>
          <w:cols w:space="708"/>
          <w:docGrid w:linePitch="360"/>
        </w:sectPr>
      </w:pPr>
    </w:p>
    <w:p w14:paraId="0BAE49B6" w14:textId="77777777" w:rsidR="00AC114C" w:rsidRPr="00677604" w:rsidRDefault="00AC114C" w:rsidP="00AC114C">
      <w:pPr>
        <w:jc w:val="left"/>
        <w:rPr>
          <w:rFonts w:eastAsia="Times New Roman" w:cs="Arial"/>
          <w:b/>
          <w:bCs/>
          <w:sz w:val="24"/>
          <w:szCs w:val="24"/>
          <w:lang w:val="tr-TR"/>
        </w:rPr>
      </w:pPr>
    </w:p>
    <w:p w14:paraId="384E83B0" w14:textId="77777777" w:rsidR="00AC114C" w:rsidRPr="00677604" w:rsidRDefault="00AC114C" w:rsidP="00AC114C">
      <w:pPr>
        <w:pStyle w:val="Balk2"/>
        <w:rPr>
          <w:rFonts w:cs="Arial"/>
          <w:lang w:val="tr-TR"/>
        </w:rPr>
      </w:pPr>
      <w:bookmarkStart w:id="548" w:name="_Ref184771333"/>
      <w:bookmarkStart w:id="549" w:name="_Toc201842418"/>
      <w:r w:rsidRPr="00677604">
        <w:rPr>
          <w:rFonts w:cs="Arial"/>
          <w:lang w:val="tr-TR"/>
        </w:rPr>
        <w:t>Ek-D</w:t>
      </w:r>
      <w:bookmarkEnd w:id="548"/>
      <w:bookmarkEnd w:id="549"/>
      <w:r w:rsidRPr="00677604">
        <w:rPr>
          <w:rFonts w:cs="Arial"/>
          <w:lang w:val="tr-TR"/>
        </w:rPr>
        <w:t xml:space="preserve"> </w:t>
      </w:r>
    </w:p>
    <w:p w14:paraId="371ED619" w14:textId="77777777" w:rsidR="00AC114C" w:rsidRPr="00677604" w:rsidRDefault="00AC114C" w:rsidP="00AC114C">
      <w:pPr>
        <w:rPr>
          <w:rFonts w:cs="Arial"/>
          <w:b/>
          <w:bCs/>
          <w:lang w:val="tr-TR"/>
        </w:rPr>
      </w:pPr>
      <w:r w:rsidRPr="00677604">
        <w:rPr>
          <w:rFonts w:cs="Arial"/>
          <w:lang w:val="tr-TR"/>
        </w:rPr>
        <w:t>Örnek Danışma Formu (Paydaş Katılım Toplantısı(ları) İçin)</w:t>
      </w:r>
    </w:p>
    <w:tbl>
      <w:tblPr>
        <w:tblStyle w:val="TabloKlavuzu"/>
        <w:tblW w:w="10050" w:type="dxa"/>
        <w:tblLook w:val="04A0" w:firstRow="1" w:lastRow="0" w:firstColumn="1" w:lastColumn="0" w:noHBand="0" w:noVBand="1"/>
      </w:tblPr>
      <w:tblGrid>
        <w:gridCol w:w="1897"/>
        <w:gridCol w:w="1916"/>
        <w:gridCol w:w="1881"/>
        <w:gridCol w:w="584"/>
        <w:gridCol w:w="1265"/>
        <w:gridCol w:w="2507"/>
      </w:tblGrid>
      <w:tr w:rsidR="008A7940" w:rsidRPr="00677604" w14:paraId="7B84274D" w14:textId="77777777" w:rsidTr="00210671">
        <w:trPr>
          <w:trHeight w:val="1097"/>
        </w:trPr>
        <w:tc>
          <w:tcPr>
            <w:tcW w:w="3325" w:type="dxa"/>
            <w:gridSpan w:val="2"/>
            <w:vMerge w:val="restart"/>
          </w:tcPr>
          <w:bookmarkEnd w:id="3"/>
          <w:p w14:paraId="100F4DC1" w14:textId="4DF1F509" w:rsidR="008A7940" w:rsidRPr="00677604" w:rsidRDefault="008A7940" w:rsidP="00210671">
            <w:pPr>
              <w:jc w:val="center"/>
              <w:rPr>
                <w:rFonts w:cs="Arial"/>
                <w:b/>
                <w:lang w:val="tr-TR"/>
              </w:rPr>
            </w:pPr>
            <w:r w:rsidRPr="00677604">
              <w:rPr>
                <w:rFonts w:cs="Arial"/>
                <w:b/>
                <w:noProof/>
                <w:lang w:val="tr-TR"/>
              </w:rPr>
              <w:drawing>
                <wp:inline distT="0" distB="0" distL="0" distR="0" wp14:anchorId="1E1FA7B4" wp14:editId="389AE230">
                  <wp:extent cx="1390650" cy="139065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a:ln>
                            <a:noFill/>
                          </a:ln>
                        </pic:spPr>
                      </pic:pic>
                    </a:graphicData>
                  </a:graphic>
                </wp:inline>
              </w:drawing>
            </w:r>
          </w:p>
        </w:tc>
        <w:tc>
          <w:tcPr>
            <w:tcW w:w="6725" w:type="dxa"/>
            <w:gridSpan w:val="4"/>
          </w:tcPr>
          <w:p w14:paraId="3626A7A7" w14:textId="69F93F00" w:rsidR="008A7940" w:rsidRPr="00677604" w:rsidRDefault="008A7940" w:rsidP="00210671">
            <w:pPr>
              <w:jc w:val="center"/>
              <w:rPr>
                <w:rFonts w:cs="Arial"/>
                <w:b/>
                <w:sz w:val="32"/>
                <w:lang w:val="tr-TR"/>
              </w:rPr>
            </w:pPr>
            <w:r w:rsidRPr="00677604">
              <w:rPr>
                <w:rFonts w:cs="Arial"/>
                <w:b/>
                <w:noProof/>
                <w:lang w:val="tr-TR" w:eastAsia="tr-TR"/>
              </w:rPr>
              <w:t>KALABA BELEDİYESİ</w:t>
            </w:r>
          </w:p>
          <w:p w14:paraId="03FA7089" w14:textId="77777777" w:rsidR="008A7940" w:rsidRPr="00677604" w:rsidRDefault="008A7940" w:rsidP="00210671">
            <w:pPr>
              <w:jc w:val="center"/>
              <w:rPr>
                <w:rFonts w:cs="Arial"/>
                <w:b/>
                <w:sz w:val="20"/>
                <w:lang w:val="tr-TR"/>
              </w:rPr>
            </w:pPr>
          </w:p>
          <w:p w14:paraId="39BBFA75" w14:textId="77777777" w:rsidR="008A7940" w:rsidRPr="00677604" w:rsidRDefault="008A7940" w:rsidP="00210671">
            <w:pPr>
              <w:jc w:val="center"/>
              <w:rPr>
                <w:rFonts w:cs="Arial"/>
                <w:lang w:val="tr-TR"/>
              </w:rPr>
            </w:pPr>
            <w:r w:rsidRPr="00677604">
              <w:rPr>
                <w:rFonts w:cs="Arial"/>
                <w:b/>
                <w:sz w:val="32"/>
                <w:lang w:val="tr-TR"/>
              </w:rPr>
              <w:t>GÜNEŞ ENERJİSİ SANTRALİ PROJESİ</w:t>
            </w:r>
          </w:p>
        </w:tc>
      </w:tr>
      <w:tr w:rsidR="008A7940" w:rsidRPr="00677604" w14:paraId="0F507E0A" w14:textId="77777777" w:rsidTr="00210671">
        <w:trPr>
          <w:trHeight w:val="588"/>
        </w:trPr>
        <w:tc>
          <w:tcPr>
            <w:tcW w:w="3325" w:type="dxa"/>
            <w:gridSpan w:val="2"/>
            <w:vMerge/>
          </w:tcPr>
          <w:p w14:paraId="17E4BC25" w14:textId="77777777" w:rsidR="008A7940" w:rsidRPr="00677604" w:rsidRDefault="008A7940" w:rsidP="00210671">
            <w:pPr>
              <w:rPr>
                <w:rFonts w:cs="Arial"/>
                <w:lang w:val="tr-TR"/>
              </w:rPr>
            </w:pPr>
          </w:p>
        </w:tc>
        <w:tc>
          <w:tcPr>
            <w:tcW w:w="6725" w:type="dxa"/>
            <w:gridSpan w:val="4"/>
            <w:vAlign w:val="center"/>
          </w:tcPr>
          <w:p w14:paraId="3D12A4FE" w14:textId="77777777" w:rsidR="008A7940" w:rsidRPr="00677604" w:rsidRDefault="008A7940" w:rsidP="00210671">
            <w:pPr>
              <w:jc w:val="center"/>
              <w:rPr>
                <w:rFonts w:cs="Arial"/>
                <w:b/>
                <w:lang w:val="tr-TR"/>
              </w:rPr>
            </w:pPr>
            <w:r w:rsidRPr="00677604">
              <w:rPr>
                <w:rFonts w:cs="Arial"/>
                <w:b/>
                <w:sz w:val="32"/>
                <w:lang w:val="tr-TR"/>
              </w:rPr>
              <w:t>DANIŞMA FORMU</w:t>
            </w:r>
          </w:p>
        </w:tc>
      </w:tr>
      <w:tr w:rsidR="008A7940" w:rsidRPr="00677604" w14:paraId="4FE109F7" w14:textId="77777777" w:rsidTr="00210671">
        <w:trPr>
          <w:trHeight w:val="548"/>
        </w:trPr>
        <w:tc>
          <w:tcPr>
            <w:tcW w:w="6655" w:type="dxa"/>
            <w:gridSpan w:val="4"/>
            <w:vAlign w:val="center"/>
          </w:tcPr>
          <w:p w14:paraId="1E001057" w14:textId="77777777" w:rsidR="008A7940" w:rsidRPr="00677604" w:rsidRDefault="008A7940" w:rsidP="00210671">
            <w:pPr>
              <w:rPr>
                <w:rFonts w:cs="Arial"/>
                <w:lang w:val="tr-TR"/>
              </w:rPr>
            </w:pPr>
            <w:r w:rsidRPr="00677604">
              <w:rPr>
                <w:rFonts w:cs="Arial"/>
                <w:lang w:val="tr-TR"/>
              </w:rPr>
              <w:t>Formu Dolduran Kişi:</w:t>
            </w:r>
          </w:p>
        </w:tc>
        <w:tc>
          <w:tcPr>
            <w:tcW w:w="3395" w:type="dxa"/>
            <w:gridSpan w:val="2"/>
            <w:vAlign w:val="center"/>
          </w:tcPr>
          <w:p w14:paraId="037F90C2" w14:textId="394EBE51" w:rsidR="008A7940" w:rsidRPr="00677604" w:rsidRDefault="008A7940" w:rsidP="00210671">
            <w:pPr>
              <w:rPr>
                <w:rFonts w:cs="Arial"/>
                <w:lang w:val="tr-TR"/>
              </w:rPr>
            </w:pPr>
            <w:r w:rsidRPr="00677604">
              <w:rPr>
                <w:rFonts w:cs="Arial"/>
                <w:lang w:val="tr-TR"/>
              </w:rPr>
              <w:t>Tarih saat ve yer:</w:t>
            </w:r>
          </w:p>
        </w:tc>
      </w:tr>
      <w:tr w:rsidR="008A7940" w:rsidRPr="00677604" w14:paraId="372328ED" w14:textId="77777777" w:rsidTr="00210671">
        <w:trPr>
          <w:trHeight w:val="548"/>
        </w:trPr>
        <w:tc>
          <w:tcPr>
            <w:tcW w:w="6655" w:type="dxa"/>
            <w:gridSpan w:val="4"/>
            <w:vAlign w:val="center"/>
          </w:tcPr>
          <w:p w14:paraId="07481802" w14:textId="77777777" w:rsidR="008A7940" w:rsidRPr="00677604" w:rsidRDefault="008A7940" w:rsidP="00210671">
            <w:pPr>
              <w:rPr>
                <w:rFonts w:cs="Arial"/>
                <w:lang w:val="tr-TR"/>
              </w:rPr>
            </w:pPr>
            <w:r w:rsidRPr="00677604">
              <w:rPr>
                <w:rFonts w:cs="Arial"/>
                <w:lang w:val="tr-TR"/>
              </w:rPr>
              <w:t>Toplantı Gündemi:</w:t>
            </w:r>
          </w:p>
        </w:tc>
        <w:tc>
          <w:tcPr>
            <w:tcW w:w="3395" w:type="dxa"/>
            <w:gridSpan w:val="2"/>
            <w:vAlign w:val="center"/>
          </w:tcPr>
          <w:p w14:paraId="73CDBEF1" w14:textId="77777777" w:rsidR="008A7940" w:rsidRPr="00677604" w:rsidRDefault="008A7940" w:rsidP="00210671">
            <w:pPr>
              <w:rPr>
                <w:rFonts w:cs="Arial"/>
                <w:lang w:val="tr-TR"/>
              </w:rPr>
            </w:pPr>
            <w:r w:rsidRPr="00677604">
              <w:rPr>
                <w:rFonts w:cs="Arial"/>
                <w:lang w:val="tr-TR"/>
              </w:rPr>
              <w:t>Mülakat Kayıt Numarası:</w:t>
            </w:r>
          </w:p>
        </w:tc>
      </w:tr>
      <w:tr w:rsidR="008A7940" w:rsidRPr="00677604" w14:paraId="3CCAA6DE" w14:textId="77777777" w:rsidTr="00210671">
        <w:trPr>
          <w:trHeight w:val="548"/>
        </w:trPr>
        <w:tc>
          <w:tcPr>
            <w:tcW w:w="10050" w:type="dxa"/>
            <w:gridSpan w:val="6"/>
            <w:shd w:val="clear" w:color="auto" w:fill="D9D9D9" w:themeFill="background1" w:themeFillShade="D9"/>
            <w:vAlign w:val="center"/>
          </w:tcPr>
          <w:p w14:paraId="5AE5CBDC" w14:textId="774C9D7C" w:rsidR="008A7940" w:rsidRPr="00677604" w:rsidRDefault="00062E0B" w:rsidP="008A7940">
            <w:pPr>
              <w:pStyle w:val="ListeParagraf"/>
              <w:numPr>
                <w:ilvl w:val="0"/>
                <w:numId w:val="17"/>
              </w:numPr>
              <w:jc w:val="left"/>
              <w:rPr>
                <w:rFonts w:cs="Arial"/>
                <w:b/>
                <w:lang w:val="tr-TR"/>
              </w:rPr>
            </w:pPr>
            <w:r>
              <w:rPr>
                <w:rFonts w:cs="Arial"/>
                <w:b/>
                <w:lang w:val="tr-TR"/>
              </w:rPr>
              <w:t>GÖRÜŞME</w:t>
            </w:r>
            <w:r w:rsidRPr="00677604">
              <w:rPr>
                <w:rFonts w:cs="Arial"/>
                <w:b/>
                <w:lang w:val="tr-TR"/>
              </w:rPr>
              <w:t xml:space="preserve"> </w:t>
            </w:r>
            <w:r w:rsidR="008A7940" w:rsidRPr="00677604">
              <w:rPr>
                <w:rFonts w:cs="Arial"/>
                <w:b/>
                <w:lang w:val="tr-TR"/>
              </w:rPr>
              <w:t>BİLGİLERİ</w:t>
            </w:r>
          </w:p>
        </w:tc>
      </w:tr>
      <w:tr w:rsidR="008A7940" w:rsidRPr="00677604" w14:paraId="08E3D33A" w14:textId="77777777" w:rsidTr="00210671">
        <w:trPr>
          <w:trHeight w:val="548"/>
        </w:trPr>
        <w:tc>
          <w:tcPr>
            <w:tcW w:w="6655" w:type="dxa"/>
            <w:gridSpan w:val="4"/>
            <w:vAlign w:val="center"/>
          </w:tcPr>
          <w:p w14:paraId="4570545C" w14:textId="77777777" w:rsidR="008A7940" w:rsidRPr="00677604" w:rsidRDefault="008A7940" w:rsidP="00210671">
            <w:pPr>
              <w:rPr>
                <w:rFonts w:cs="Arial"/>
                <w:lang w:val="tr-TR"/>
              </w:rPr>
            </w:pPr>
            <w:r w:rsidRPr="00677604">
              <w:rPr>
                <w:rFonts w:cs="Arial"/>
                <w:lang w:val="tr-TR"/>
              </w:rPr>
              <w:t>Görüşülen Kurum:</w:t>
            </w:r>
          </w:p>
        </w:tc>
        <w:tc>
          <w:tcPr>
            <w:tcW w:w="3395" w:type="dxa"/>
            <w:gridSpan w:val="2"/>
            <w:vAlign w:val="center"/>
          </w:tcPr>
          <w:p w14:paraId="016132BB" w14:textId="77777777" w:rsidR="008A7940" w:rsidRPr="00677604" w:rsidRDefault="008A7940" w:rsidP="00210671">
            <w:pPr>
              <w:rPr>
                <w:rFonts w:cs="Arial"/>
                <w:lang w:val="tr-TR"/>
              </w:rPr>
            </w:pPr>
            <w:r w:rsidRPr="00677604">
              <w:rPr>
                <w:rFonts w:cs="Arial"/>
                <w:lang w:val="tr-TR"/>
              </w:rPr>
              <w:t>İletişim Biçimi</w:t>
            </w:r>
          </w:p>
        </w:tc>
      </w:tr>
      <w:tr w:rsidR="008A7940" w:rsidRPr="00677604" w14:paraId="212B4501" w14:textId="77777777" w:rsidTr="00210671">
        <w:trPr>
          <w:trHeight w:val="548"/>
        </w:trPr>
        <w:tc>
          <w:tcPr>
            <w:tcW w:w="6655" w:type="dxa"/>
            <w:gridSpan w:val="4"/>
            <w:vAlign w:val="center"/>
          </w:tcPr>
          <w:p w14:paraId="272B20C1" w14:textId="77777777" w:rsidR="008A7940" w:rsidRPr="00677604" w:rsidRDefault="008A7940" w:rsidP="00210671">
            <w:pPr>
              <w:rPr>
                <w:rFonts w:cs="Arial"/>
                <w:lang w:val="tr-TR"/>
              </w:rPr>
            </w:pPr>
            <w:r w:rsidRPr="00677604">
              <w:rPr>
                <w:rFonts w:cs="Arial"/>
                <w:lang w:val="tr-TR"/>
              </w:rPr>
              <w:t>Görüşülen Kişinin Adı ve Soyadı:</w:t>
            </w:r>
          </w:p>
        </w:tc>
        <w:tc>
          <w:tcPr>
            <w:tcW w:w="3395" w:type="dxa"/>
            <w:gridSpan w:val="2"/>
            <w:vAlign w:val="center"/>
          </w:tcPr>
          <w:p w14:paraId="3C94526F"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13536" behindDoc="0" locked="0" layoutInCell="1" allowOverlap="1" wp14:anchorId="7868F190" wp14:editId="6D082110">
                      <wp:simplePos x="0" y="0"/>
                      <wp:positionH relativeFrom="column">
                        <wp:posOffset>1501775</wp:posOffset>
                      </wp:positionH>
                      <wp:positionV relativeFrom="paragraph">
                        <wp:posOffset>-30480</wp:posOffset>
                      </wp:positionV>
                      <wp:extent cx="190500" cy="171450"/>
                      <wp:effectExtent l="0" t="0" r="19050" b="19050"/>
                      <wp:wrapNone/>
                      <wp:docPr id="9" name="Rectangle 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0DDB9" id="Rectangle 2" o:spid="_x0000_s1026" style="position:absolute;margin-left:118.25pt;margin-top:-2.4pt;width:15pt;height:1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" fillcolor="white [3201]" strokecolor="black [3213]" strokeweight="1pt"/>
                  </w:pict>
                </mc:Fallback>
              </mc:AlternateContent>
            </w:r>
            <w:r w:rsidRPr="00677604">
              <w:rPr>
                <w:rFonts w:cs="Arial"/>
                <w:lang w:val="tr-TR"/>
              </w:rPr>
              <w:t>Telefon / Ücretsiz Hat</w:t>
            </w:r>
          </w:p>
        </w:tc>
      </w:tr>
      <w:tr w:rsidR="008A7940" w:rsidRPr="00677604" w14:paraId="6D325A54" w14:textId="77777777" w:rsidTr="00210671">
        <w:trPr>
          <w:trHeight w:val="548"/>
        </w:trPr>
        <w:tc>
          <w:tcPr>
            <w:tcW w:w="6655" w:type="dxa"/>
            <w:gridSpan w:val="4"/>
            <w:vAlign w:val="center"/>
          </w:tcPr>
          <w:p w14:paraId="1402FCE6" w14:textId="77777777" w:rsidR="008A7940" w:rsidRPr="00677604" w:rsidRDefault="008A7940" w:rsidP="00210671">
            <w:pPr>
              <w:rPr>
                <w:rFonts w:cs="Arial"/>
                <w:lang w:val="tr-TR"/>
              </w:rPr>
            </w:pPr>
            <w:r w:rsidRPr="00677604">
              <w:rPr>
                <w:rFonts w:cs="Arial"/>
                <w:lang w:val="tr-TR"/>
              </w:rPr>
              <w:t>Telefon:</w:t>
            </w:r>
          </w:p>
        </w:tc>
        <w:tc>
          <w:tcPr>
            <w:tcW w:w="3395" w:type="dxa"/>
            <w:gridSpan w:val="2"/>
            <w:vAlign w:val="center"/>
          </w:tcPr>
          <w:p w14:paraId="51ACCC9C"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14560" behindDoc="0" locked="0" layoutInCell="1" allowOverlap="1" wp14:anchorId="6BE95779" wp14:editId="71CDB61D">
                      <wp:simplePos x="0" y="0"/>
                      <wp:positionH relativeFrom="column">
                        <wp:posOffset>1498600</wp:posOffset>
                      </wp:positionH>
                      <wp:positionV relativeFrom="paragraph">
                        <wp:posOffset>-26670</wp:posOffset>
                      </wp:positionV>
                      <wp:extent cx="190500" cy="171450"/>
                      <wp:effectExtent l="0" t="0" r="19050" b="19050"/>
                      <wp:wrapNone/>
                      <wp:docPr id="10" name="Rectangle 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E4272" id="Rectangle 3" o:spid="_x0000_s1026" style="position:absolute;margin-left:118pt;margin-top:-2.1pt;width:15pt;height: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" fillcolor="white [3201]" strokecolor="black [3213]" strokeweight="1pt"/>
                  </w:pict>
                </mc:Fallback>
              </mc:AlternateContent>
            </w:r>
            <w:r w:rsidRPr="00677604">
              <w:rPr>
                <w:rFonts w:cs="Arial"/>
                <w:lang w:val="tr-TR"/>
              </w:rPr>
              <w:t>Yüz Yüze Görüşme</w:t>
            </w:r>
          </w:p>
        </w:tc>
      </w:tr>
      <w:tr w:rsidR="008A7940" w:rsidRPr="00677604" w14:paraId="65EF1E5E" w14:textId="77777777" w:rsidTr="00210671">
        <w:trPr>
          <w:trHeight w:val="508"/>
        </w:trPr>
        <w:tc>
          <w:tcPr>
            <w:tcW w:w="6655" w:type="dxa"/>
            <w:gridSpan w:val="4"/>
            <w:vAlign w:val="center"/>
          </w:tcPr>
          <w:p w14:paraId="3FC04AAB" w14:textId="77777777" w:rsidR="008A7940" w:rsidRPr="00677604" w:rsidRDefault="008A7940" w:rsidP="00210671">
            <w:pPr>
              <w:rPr>
                <w:rFonts w:cs="Arial"/>
                <w:lang w:val="tr-TR"/>
              </w:rPr>
            </w:pPr>
            <w:r w:rsidRPr="00677604">
              <w:rPr>
                <w:rFonts w:cs="Arial"/>
                <w:lang w:val="tr-TR"/>
              </w:rPr>
              <w:t>Adres:</w:t>
            </w:r>
          </w:p>
        </w:tc>
        <w:tc>
          <w:tcPr>
            <w:tcW w:w="3395" w:type="dxa"/>
            <w:gridSpan w:val="2"/>
            <w:vAlign w:val="center"/>
          </w:tcPr>
          <w:p w14:paraId="4EFD493A"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15584" behindDoc="0" locked="0" layoutInCell="1" allowOverlap="1" wp14:anchorId="7BD06BCB" wp14:editId="05C4554B">
                      <wp:simplePos x="0" y="0"/>
                      <wp:positionH relativeFrom="column">
                        <wp:posOffset>1498600</wp:posOffset>
                      </wp:positionH>
                      <wp:positionV relativeFrom="paragraph">
                        <wp:posOffset>-28575</wp:posOffset>
                      </wp:positionV>
                      <wp:extent cx="190500" cy="171450"/>
                      <wp:effectExtent l="0" t="0" r="19050" b="19050"/>
                      <wp:wrapNone/>
                      <wp:docPr id="11" name="Rectangle 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AA4F6" id="Rectangle 4" o:spid="_x0000_s1026" style="position:absolute;margin-left:118pt;margin-top:-2.25pt;width:15pt;height:1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" fillcolor="white [3201]" strokecolor="black [3213]" strokeweight="1pt"/>
                  </w:pict>
                </mc:Fallback>
              </mc:AlternateContent>
            </w:r>
            <w:r w:rsidRPr="00677604">
              <w:rPr>
                <w:rFonts w:cs="Arial"/>
                <w:lang w:val="tr-TR"/>
              </w:rPr>
              <w:t>Web sitesi / E-posta</w:t>
            </w:r>
          </w:p>
        </w:tc>
      </w:tr>
      <w:tr w:rsidR="008A7940" w:rsidRPr="00677604" w14:paraId="1DDA0A4A" w14:textId="77777777" w:rsidTr="00210671">
        <w:trPr>
          <w:trHeight w:val="548"/>
        </w:trPr>
        <w:tc>
          <w:tcPr>
            <w:tcW w:w="6655" w:type="dxa"/>
            <w:gridSpan w:val="4"/>
            <w:vAlign w:val="center"/>
          </w:tcPr>
          <w:p w14:paraId="216CF65C" w14:textId="77777777" w:rsidR="008A7940" w:rsidRPr="00677604" w:rsidRDefault="008A7940" w:rsidP="00210671">
            <w:pPr>
              <w:rPr>
                <w:rFonts w:cs="Arial"/>
                <w:lang w:val="tr-TR"/>
              </w:rPr>
            </w:pPr>
            <w:r w:rsidRPr="00677604">
              <w:rPr>
                <w:rFonts w:cs="Arial"/>
                <w:lang w:val="tr-TR"/>
              </w:rPr>
              <w:t>E-posta:</w:t>
            </w:r>
          </w:p>
        </w:tc>
        <w:tc>
          <w:tcPr>
            <w:tcW w:w="3395" w:type="dxa"/>
            <w:gridSpan w:val="2"/>
            <w:vAlign w:val="center"/>
          </w:tcPr>
          <w:p w14:paraId="6C33E4B6" w14:textId="0E7BC438"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16608" behindDoc="0" locked="0" layoutInCell="1" allowOverlap="1" wp14:anchorId="5808CC2D" wp14:editId="648DC172">
                      <wp:simplePos x="0" y="0"/>
                      <wp:positionH relativeFrom="column">
                        <wp:posOffset>1498600</wp:posOffset>
                      </wp:positionH>
                      <wp:positionV relativeFrom="paragraph">
                        <wp:posOffset>-3175</wp:posOffset>
                      </wp:positionV>
                      <wp:extent cx="190500" cy="171450"/>
                      <wp:effectExtent l="0" t="0" r="19050" b="19050"/>
                      <wp:wrapNone/>
                      <wp:docPr id="12" name="Rectangle 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A0442" id="Rectangle 5" o:spid="_x0000_s1026" style="position:absolute;margin-left:118pt;margin-top:-.25pt;width:15pt;height:1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" fillcolor="white [3201]" strokecolor="black [3213]" strokeweight="1pt"/>
                  </w:pict>
                </mc:Fallback>
              </mc:AlternateContent>
            </w:r>
            <w:r w:rsidRPr="00677604">
              <w:rPr>
                <w:rFonts w:cs="Arial"/>
                <w:lang w:val="tr-TR"/>
              </w:rPr>
              <w:t>Diğer (Açıkla</w:t>
            </w:r>
            <w:r w:rsidR="00062E0B">
              <w:rPr>
                <w:rFonts w:cs="Arial"/>
                <w:lang w:val="tr-TR"/>
              </w:rPr>
              <w:t>yınız</w:t>
            </w:r>
            <w:r w:rsidRPr="00677604">
              <w:rPr>
                <w:rFonts w:cs="Arial"/>
                <w:lang w:val="tr-TR"/>
              </w:rPr>
              <w:t>)</w:t>
            </w:r>
            <w:r w:rsidRPr="00677604">
              <w:rPr>
                <w:rFonts w:cs="Arial"/>
                <w:noProof/>
                <w:lang w:val="tr-TR"/>
              </w:rPr>
              <w:t xml:space="preserve"> </w:t>
            </w:r>
          </w:p>
        </w:tc>
      </w:tr>
      <w:tr w:rsidR="008A7940" w:rsidRPr="00677604" w14:paraId="59D61C86" w14:textId="77777777" w:rsidTr="00210671">
        <w:trPr>
          <w:trHeight w:val="548"/>
        </w:trPr>
        <w:tc>
          <w:tcPr>
            <w:tcW w:w="10050" w:type="dxa"/>
            <w:gridSpan w:val="6"/>
            <w:vAlign w:val="center"/>
          </w:tcPr>
          <w:p w14:paraId="50C96936" w14:textId="77777777" w:rsidR="008A7940" w:rsidRPr="00677604" w:rsidRDefault="008A7940" w:rsidP="00210671">
            <w:pPr>
              <w:jc w:val="center"/>
              <w:rPr>
                <w:rFonts w:cs="Arial"/>
                <w:b/>
                <w:lang w:val="tr-TR"/>
              </w:rPr>
            </w:pPr>
            <w:r w:rsidRPr="00677604">
              <w:rPr>
                <w:rFonts w:cs="Arial"/>
                <w:b/>
                <w:lang w:val="tr-TR"/>
              </w:rPr>
              <w:t>Paydaş Türü</w:t>
            </w:r>
          </w:p>
        </w:tc>
      </w:tr>
      <w:tr w:rsidR="008A7940" w:rsidRPr="00677604" w14:paraId="3C54162F" w14:textId="77777777" w:rsidTr="00210671">
        <w:trPr>
          <w:trHeight w:val="490"/>
        </w:trPr>
        <w:tc>
          <w:tcPr>
            <w:tcW w:w="2009" w:type="dxa"/>
          </w:tcPr>
          <w:p w14:paraId="06112DB4"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18656" behindDoc="0" locked="0" layoutInCell="1" allowOverlap="1" wp14:anchorId="2D433038" wp14:editId="45D3A8C7">
                      <wp:simplePos x="0" y="0"/>
                      <wp:positionH relativeFrom="column">
                        <wp:posOffset>860425</wp:posOffset>
                      </wp:positionH>
                      <wp:positionV relativeFrom="paragraph">
                        <wp:posOffset>63500</wp:posOffset>
                      </wp:positionV>
                      <wp:extent cx="190500" cy="171450"/>
                      <wp:effectExtent l="0" t="0" r="19050" b="19050"/>
                      <wp:wrapNone/>
                      <wp:docPr id="14" name="Rectangle 8"/>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F289C" id="Rectangle 8" o:spid="_x0000_s1026" style="position:absolute;margin-left:67.75pt;margin-top:5pt;width:15pt;height:1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" fillcolor="white [3201]" strokecolor="black [3213]" strokeweight="1pt"/>
                  </w:pict>
                </mc:Fallback>
              </mc:AlternateContent>
            </w:r>
            <w:r w:rsidRPr="00677604">
              <w:rPr>
                <w:rFonts w:cs="Arial"/>
                <w:lang w:val="tr-TR"/>
              </w:rPr>
              <w:t>Devlet ajansı</w:t>
            </w:r>
          </w:p>
        </w:tc>
        <w:tc>
          <w:tcPr>
            <w:tcW w:w="2009" w:type="dxa"/>
          </w:tcPr>
          <w:p w14:paraId="5C1310E1" w14:textId="2C112BE5" w:rsidR="008A7940" w:rsidRPr="00677604" w:rsidRDefault="008403C2" w:rsidP="00210671">
            <w:pPr>
              <w:rPr>
                <w:rFonts w:cs="Arial"/>
                <w:lang w:val="tr-TR"/>
              </w:rPr>
            </w:pPr>
            <w:r w:rsidRPr="00677604">
              <w:rPr>
                <w:rFonts w:cs="Arial"/>
                <w:noProof/>
                <w:lang w:val="tr-TR"/>
              </w:rPr>
              <mc:AlternateContent>
                <mc:Choice Requires="wps">
                  <w:drawing>
                    <wp:anchor distT="0" distB="0" distL="114300" distR="114300" simplePos="0" relativeHeight="251728896" behindDoc="0" locked="0" layoutInCell="1" allowOverlap="1" wp14:anchorId="1DEFCD80" wp14:editId="676F161D">
                      <wp:simplePos x="0" y="0"/>
                      <wp:positionH relativeFrom="column">
                        <wp:posOffset>1022985</wp:posOffset>
                      </wp:positionH>
                      <wp:positionV relativeFrom="paragraph">
                        <wp:posOffset>63500</wp:posOffset>
                      </wp:positionV>
                      <wp:extent cx="190500" cy="171450"/>
                      <wp:effectExtent l="0" t="0" r="19050" b="19050"/>
                      <wp:wrapNone/>
                      <wp:docPr id="20" name="Rectangle 10"/>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C0977" id="Rectangle 10" o:spid="_x0000_s1026" style="position:absolute;margin-left:80.55pt;margin-top:5pt;width:15pt;height:13.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" fillcolor="white [3201]" strokecolor="black [3213]" strokeweight="1pt"/>
                  </w:pict>
                </mc:Fallback>
              </mc:AlternateContent>
            </w:r>
            <w:r w:rsidR="009A0B3A">
              <w:rPr>
                <w:rFonts w:cs="Arial"/>
                <w:lang w:val="tr-TR"/>
              </w:rPr>
              <w:t>PEK</w:t>
            </w:r>
          </w:p>
        </w:tc>
        <w:tc>
          <w:tcPr>
            <w:tcW w:w="2009" w:type="dxa"/>
          </w:tcPr>
          <w:p w14:paraId="627B744F"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22752" behindDoc="0" locked="0" layoutInCell="1" allowOverlap="1" wp14:anchorId="3C3347E2" wp14:editId="22EAB1BC">
                      <wp:simplePos x="0" y="0"/>
                      <wp:positionH relativeFrom="column">
                        <wp:posOffset>871220</wp:posOffset>
                      </wp:positionH>
                      <wp:positionV relativeFrom="paragraph">
                        <wp:posOffset>63500</wp:posOffset>
                      </wp:positionV>
                      <wp:extent cx="190500" cy="171450"/>
                      <wp:effectExtent l="0" t="0" r="19050" b="19050"/>
                      <wp:wrapNone/>
                      <wp:docPr id="16" name="Rectangle 13"/>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089D3" id="Rectangle 13" o:spid="_x0000_s1026" style="position:absolute;margin-left:68.6pt;margin-top:5pt;width:15pt;height: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" fillcolor="white [3201]" strokecolor="black [3213]" strokeweight="1pt"/>
                  </w:pict>
                </mc:Fallback>
              </mc:AlternateContent>
            </w:r>
            <w:r w:rsidRPr="00677604">
              <w:rPr>
                <w:rFonts w:cs="Arial"/>
                <w:lang w:val="tr-TR"/>
              </w:rPr>
              <w:t>Özel Girişim</w:t>
            </w:r>
          </w:p>
        </w:tc>
        <w:tc>
          <w:tcPr>
            <w:tcW w:w="2009" w:type="dxa"/>
            <w:gridSpan w:val="2"/>
          </w:tcPr>
          <w:p w14:paraId="3529DC1B"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23776" behindDoc="0" locked="0" layoutInCell="1" allowOverlap="1" wp14:anchorId="0204349B" wp14:editId="20B141C1">
                      <wp:simplePos x="0" y="0"/>
                      <wp:positionH relativeFrom="column">
                        <wp:posOffset>824230</wp:posOffset>
                      </wp:positionH>
                      <wp:positionV relativeFrom="paragraph">
                        <wp:posOffset>63500</wp:posOffset>
                      </wp:positionV>
                      <wp:extent cx="190500" cy="171450"/>
                      <wp:effectExtent l="0" t="0" r="19050" b="19050"/>
                      <wp:wrapNone/>
                      <wp:docPr id="23" name="Rectangle 14"/>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A3564F" id="Rectangle 14" o:spid="_x0000_s1026" style="position:absolute;margin-left:64.9pt;margin-top:5pt;width:15pt;height:13.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" fillcolor="white [3201]" strokecolor="black [3213]" strokeweight="1pt"/>
                  </w:pict>
                </mc:Fallback>
              </mc:AlternateContent>
            </w:r>
            <w:r w:rsidRPr="00677604">
              <w:rPr>
                <w:rFonts w:cs="Arial"/>
                <w:lang w:val="tr-TR"/>
              </w:rPr>
              <w:t>İş Odası</w:t>
            </w:r>
          </w:p>
        </w:tc>
        <w:tc>
          <w:tcPr>
            <w:tcW w:w="2014" w:type="dxa"/>
          </w:tcPr>
          <w:p w14:paraId="21EDD6BF"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25824" behindDoc="0" locked="0" layoutInCell="1" allowOverlap="1" wp14:anchorId="4AA08077" wp14:editId="4B345564">
                      <wp:simplePos x="0" y="0"/>
                      <wp:positionH relativeFrom="column">
                        <wp:posOffset>1215390</wp:posOffset>
                      </wp:positionH>
                      <wp:positionV relativeFrom="paragraph">
                        <wp:posOffset>63500</wp:posOffset>
                      </wp:positionV>
                      <wp:extent cx="190500" cy="171450"/>
                      <wp:effectExtent l="0" t="0" r="19050" b="19050"/>
                      <wp:wrapNone/>
                      <wp:docPr id="24" name="Rectangle 16"/>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EA5150" id="Rectangle 16" o:spid="_x0000_s1026" style="position:absolute;margin-left:95.7pt;margin-top:5pt;width:15pt;height:1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" fillcolor="white [3201]" strokecolor="black [3213]" strokeweight="1pt"/>
                  </w:pict>
                </mc:Fallback>
              </mc:AlternateContent>
            </w:r>
            <w:r w:rsidRPr="00677604">
              <w:rPr>
                <w:rFonts w:cs="Arial"/>
                <w:lang w:val="tr-TR"/>
              </w:rPr>
              <w:t>STK</w:t>
            </w:r>
          </w:p>
        </w:tc>
      </w:tr>
      <w:tr w:rsidR="008A7940" w:rsidRPr="00677604" w14:paraId="4763D211" w14:textId="77777777" w:rsidTr="00210671">
        <w:trPr>
          <w:trHeight w:val="445"/>
        </w:trPr>
        <w:tc>
          <w:tcPr>
            <w:tcW w:w="2009" w:type="dxa"/>
          </w:tcPr>
          <w:p w14:paraId="00E3D6C7"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17632" behindDoc="0" locked="0" layoutInCell="1" allowOverlap="1" wp14:anchorId="1B7F8285" wp14:editId="31BCB3B9">
                      <wp:simplePos x="0" y="0"/>
                      <wp:positionH relativeFrom="column">
                        <wp:posOffset>860425</wp:posOffset>
                      </wp:positionH>
                      <wp:positionV relativeFrom="paragraph">
                        <wp:posOffset>22225</wp:posOffset>
                      </wp:positionV>
                      <wp:extent cx="190500" cy="171450"/>
                      <wp:effectExtent l="0" t="0" r="19050" b="19050"/>
                      <wp:wrapNone/>
                      <wp:docPr id="25" name="Rectangle 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FADCE" id="Rectangle 7" o:spid="_x0000_s1026" style="position:absolute;margin-left:67.75pt;margin-top:1.75pt;width:15pt;height:1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" fillcolor="white [3201]" strokecolor="black [3213]" strokeweight="1pt"/>
                  </w:pict>
                </mc:Fallback>
              </mc:AlternateContent>
            </w:r>
            <w:r w:rsidRPr="00677604">
              <w:rPr>
                <w:rFonts w:cs="Arial"/>
                <w:lang w:val="tr-TR"/>
              </w:rPr>
              <w:t>Çıkar Grupları</w:t>
            </w:r>
          </w:p>
        </w:tc>
        <w:tc>
          <w:tcPr>
            <w:tcW w:w="2009" w:type="dxa"/>
          </w:tcPr>
          <w:p w14:paraId="3FB351A1"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20704" behindDoc="0" locked="0" layoutInCell="1" allowOverlap="1" wp14:anchorId="0A9D5766" wp14:editId="22B0FE1D">
                      <wp:simplePos x="0" y="0"/>
                      <wp:positionH relativeFrom="column">
                        <wp:posOffset>1022985</wp:posOffset>
                      </wp:positionH>
                      <wp:positionV relativeFrom="paragraph">
                        <wp:posOffset>22225</wp:posOffset>
                      </wp:positionV>
                      <wp:extent cx="190500" cy="171450"/>
                      <wp:effectExtent l="0" t="0" r="19050" b="19050"/>
                      <wp:wrapNone/>
                      <wp:docPr id="26" name="Rectangle 11"/>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F554E" id="Rectangle 11" o:spid="_x0000_s1026" style="position:absolute;margin-left:80.55pt;margin-top:1.75pt;width:15pt;height: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" fillcolor="white [3201]" strokecolor="black [3213]" strokeweight="1pt"/>
                  </w:pict>
                </mc:Fallback>
              </mc:AlternateContent>
            </w:r>
            <w:r w:rsidRPr="00677604">
              <w:rPr>
                <w:rFonts w:cs="Arial"/>
                <w:lang w:val="tr-TR"/>
              </w:rPr>
              <w:t>Endüstriyel Sendikalar</w:t>
            </w:r>
          </w:p>
        </w:tc>
        <w:tc>
          <w:tcPr>
            <w:tcW w:w="2009" w:type="dxa"/>
          </w:tcPr>
          <w:p w14:paraId="5D4F7650"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21728" behindDoc="0" locked="0" layoutInCell="1" allowOverlap="1" wp14:anchorId="032791B4" wp14:editId="20BF0547">
                      <wp:simplePos x="0" y="0"/>
                      <wp:positionH relativeFrom="column">
                        <wp:posOffset>871220</wp:posOffset>
                      </wp:positionH>
                      <wp:positionV relativeFrom="paragraph">
                        <wp:posOffset>22225</wp:posOffset>
                      </wp:positionV>
                      <wp:extent cx="190500" cy="171450"/>
                      <wp:effectExtent l="0" t="0" r="19050" b="19050"/>
                      <wp:wrapNone/>
                      <wp:docPr id="28" name="Rectangle 12"/>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A4AD6" id="Rectangle 12" o:spid="_x0000_s1026" style="position:absolute;margin-left:68.6pt;margin-top:1.75pt;width:15pt;height:13.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" fillcolor="white [3201]" strokecolor="black [3213]" strokeweight="1pt"/>
                  </w:pict>
                </mc:Fallback>
              </mc:AlternateContent>
            </w:r>
            <w:r w:rsidRPr="00677604">
              <w:rPr>
                <w:rFonts w:cs="Arial"/>
                <w:lang w:val="tr-TR"/>
              </w:rPr>
              <w:t>İşçi Sendikası</w:t>
            </w:r>
          </w:p>
        </w:tc>
        <w:tc>
          <w:tcPr>
            <w:tcW w:w="2009" w:type="dxa"/>
            <w:gridSpan w:val="2"/>
          </w:tcPr>
          <w:p w14:paraId="4C7AC4C9"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24800" behindDoc="0" locked="0" layoutInCell="1" allowOverlap="1" wp14:anchorId="3B37AB95" wp14:editId="5B3A4663">
                      <wp:simplePos x="0" y="0"/>
                      <wp:positionH relativeFrom="column">
                        <wp:posOffset>824230</wp:posOffset>
                      </wp:positionH>
                      <wp:positionV relativeFrom="paragraph">
                        <wp:posOffset>3175</wp:posOffset>
                      </wp:positionV>
                      <wp:extent cx="190500" cy="171450"/>
                      <wp:effectExtent l="0" t="0" r="19050" b="19050"/>
                      <wp:wrapNone/>
                      <wp:docPr id="29" name="Rectangle 15"/>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0F454" id="Rectangle 15" o:spid="_x0000_s1026" style="position:absolute;margin-left:64.9pt;margin-top:.25pt;width:15pt;height:13.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" fillcolor="white [3201]" strokecolor="black [3213]" strokeweight="1pt"/>
                  </w:pict>
                </mc:Fallback>
              </mc:AlternateContent>
            </w:r>
            <w:r w:rsidRPr="00677604">
              <w:rPr>
                <w:rFonts w:cs="Arial"/>
                <w:lang w:val="tr-TR"/>
              </w:rPr>
              <w:t>Medya</w:t>
            </w:r>
          </w:p>
        </w:tc>
        <w:tc>
          <w:tcPr>
            <w:tcW w:w="2014" w:type="dxa"/>
          </w:tcPr>
          <w:p w14:paraId="1CDC382D" w14:textId="77777777" w:rsidR="008A7940" w:rsidRPr="00677604" w:rsidRDefault="008A7940" w:rsidP="00210671">
            <w:pPr>
              <w:rPr>
                <w:rFonts w:cs="Arial"/>
                <w:lang w:val="tr-TR"/>
              </w:rPr>
            </w:pPr>
            <w:r w:rsidRPr="00677604">
              <w:rPr>
                <w:rFonts w:cs="Arial"/>
                <w:noProof/>
                <w:lang w:val="tr-TR"/>
              </w:rPr>
              <mc:AlternateContent>
                <mc:Choice Requires="wps">
                  <w:drawing>
                    <wp:anchor distT="0" distB="0" distL="114300" distR="114300" simplePos="0" relativeHeight="251726848" behindDoc="0" locked="0" layoutInCell="1" allowOverlap="1" wp14:anchorId="5B7944D3" wp14:editId="287ADE76">
                      <wp:simplePos x="0" y="0"/>
                      <wp:positionH relativeFrom="column">
                        <wp:posOffset>1215390</wp:posOffset>
                      </wp:positionH>
                      <wp:positionV relativeFrom="paragraph">
                        <wp:posOffset>22225</wp:posOffset>
                      </wp:positionV>
                      <wp:extent cx="190500" cy="171450"/>
                      <wp:effectExtent l="0" t="0" r="19050" b="19050"/>
                      <wp:wrapNone/>
                      <wp:docPr id="30" name="Rectangle 17"/>
                      <wp:cNvGraphicFramePr/>
                      <a:graphic xmlns:a="http://schemas.openxmlformats.org/drawingml/2006/main">
                        <a:graphicData uri="http://schemas.microsoft.com/office/word/2010/wordprocessingShape">
                          <wps:wsp>
                            <wps:cNvSpPr/>
                            <wps:spPr>
                              <a:xfrm>
                                <a:off x="0" y="0"/>
                                <a:ext cx="190500" cy="17145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B90B0" id="Rectangle 17" o:spid="_x0000_s1026" style="position:absolute;margin-left:95.7pt;margin-top:1.75pt;width:15pt;height:1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" fillcolor="white [3201]" strokecolor="black [3213]" strokeweight="1pt"/>
                  </w:pict>
                </mc:Fallback>
              </mc:AlternateContent>
            </w:r>
            <w:r w:rsidRPr="00677604">
              <w:rPr>
                <w:rFonts w:cs="Arial"/>
                <w:lang w:val="tr-TR"/>
              </w:rPr>
              <w:t>Üniversite</w:t>
            </w:r>
          </w:p>
        </w:tc>
      </w:tr>
      <w:tr w:rsidR="008A7940" w:rsidRPr="00677604" w14:paraId="24DD4A84" w14:textId="77777777" w:rsidTr="00210671">
        <w:trPr>
          <w:trHeight w:val="548"/>
        </w:trPr>
        <w:tc>
          <w:tcPr>
            <w:tcW w:w="10050" w:type="dxa"/>
            <w:gridSpan w:val="6"/>
            <w:shd w:val="clear" w:color="auto" w:fill="D9D9D9" w:themeFill="background1" w:themeFillShade="D9"/>
            <w:vAlign w:val="center"/>
          </w:tcPr>
          <w:p w14:paraId="5B7EA719" w14:textId="29CDAADD" w:rsidR="008A7940" w:rsidRPr="00677604" w:rsidRDefault="00062E0B" w:rsidP="008A7940">
            <w:pPr>
              <w:pStyle w:val="ListeParagraf"/>
              <w:numPr>
                <w:ilvl w:val="0"/>
                <w:numId w:val="17"/>
              </w:numPr>
              <w:jc w:val="left"/>
              <w:rPr>
                <w:rFonts w:cs="Arial"/>
                <w:b/>
                <w:lang w:val="tr-TR"/>
              </w:rPr>
            </w:pPr>
            <w:r>
              <w:rPr>
                <w:rFonts w:cs="Arial"/>
                <w:b/>
                <w:lang w:val="tr-TR"/>
              </w:rPr>
              <w:t>GÖRÜŞMENİN</w:t>
            </w:r>
            <w:r w:rsidRPr="00677604">
              <w:rPr>
                <w:rFonts w:cs="Arial"/>
                <w:b/>
                <w:lang w:val="tr-TR"/>
              </w:rPr>
              <w:t xml:space="preserve"> </w:t>
            </w:r>
            <w:r w:rsidR="008A7940" w:rsidRPr="00677604">
              <w:rPr>
                <w:rFonts w:cs="Arial"/>
                <w:b/>
                <w:lang w:val="tr-TR"/>
              </w:rPr>
              <w:t xml:space="preserve">DETAYLARI ( </w:t>
            </w:r>
            <w:r w:rsidR="008A7940" w:rsidRPr="00677604">
              <w:rPr>
                <w:rFonts w:cs="Arial"/>
                <w:lang w:val="tr-TR"/>
              </w:rPr>
              <w:t>Davetlilerin ve gerçek katılımcıların listesi, sunumları yapanların özeti, toplantı tutanağı bu formun ekinde yer alacaktır.)</w:t>
            </w:r>
          </w:p>
        </w:tc>
      </w:tr>
      <w:tr w:rsidR="008A7940" w:rsidRPr="00677604" w14:paraId="1A16BED8" w14:textId="77777777" w:rsidTr="00210671">
        <w:trPr>
          <w:trHeight w:val="1101"/>
        </w:trPr>
        <w:tc>
          <w:tcPr>
            <w:tcW w:w="3325" w:type="dxa"/>
            <w:gridSpan w:val="2"/>
            <w:vAlign w:val="center"/>
          </w:tcPr>
          <w:p w14:paraId="58807B06" w14:textId="77777777" w:rsidR="008A7940" w:rsidRPr="00677604" w:rsidRDefault="008A7940" w:rsidP="00210671">
            <w:pPr>
              <w:rPr>
                <w:rFonts w:cs="Arial"/>
                <w:lang w:val="tr-TR"/>
              </w:rPr>
            </w:pPr>
            <w:r w:rsidRPr="00677604">
              <w:rPr>
                <w:rFonts w:cs="Arial"/>
                <w:lang w:val="tr-TR"/>
              </w:rPr>
              <w:t>Proje ile ilgili sorular:</w:t>
            </w:r>
          </w:p>
        </w:tc>
        <w:tc>
          <w:tcPr>
            <w:tcW w:w="6725" w:type="dxa"/>
            <w:gridSpan w:val="4"/>
          </w:tcPr>
          <w:p w14:paraId="53FC838C" w14:textId="77777777" w:rsidR="008A7940" w:rsidRPr="00677604" w:rsidRDefault="008A7940" w:rsidP="00210671">
            <w:pPr>
              <w:rPr>
                <w:rFonts w:cs="Arial"/>
                <w:lang w:val="tr-TR"/>
              </w:rPr>
            </w:pPr>
          </w:p>
          <w:p w14:paraId="194F810E" w14:textId="77777777" w:rsidR="008A7940" w:rsidRPr="00677604" w:rsidRDefault="008A7940" w:rsidP="00210671">
            <w:pPr>
              <w:rPr>
                <w:rFonts w:cs="Arial"/>
                <w:lang w:val="tr-TR"/>
              </w:rPr>
            </w:pPr>
          </w:p>
        </w:tc>
      </w:tr>
      <w:tr w:rsidR="008A7940" w:rsidRPr="00677604" w14:paraId="37700513" w14:textId="77777777" w:rsidTr="00210671">
        <w:trPr>
          <w:trHeight w:val="1336"/>
        </w:trPr>
        <w:tc>
          <w:tcPr>
            <w:tcW w:w="3325" w:type="dxa"/>
            <w:gridSpan w:val="2"/>
            <w:vAlign w:val="center"/>
          </w:tcPr>
          <w:p w14:paraId="75A42641" w14:textId="77777777" w:rsidR="008A7940" w:rsidRPr="00677604" w:rsidRDefault="008A7940" w:rsidP="00210671">
            <w:pPr>
              <w:rPr>
                <w:rFonts w:cs="Arial"/>
                <w:lang w:val="tr-TR"/>
              </w:rPr>
            </w:pPr>
            <w:r w:rsidRPr="00677604">
              <w:rPr>
                <w:rFonts w:cs="Arial"/>
                <w:lang w:val="tr-TR"/>
              </w:rPr>
              <w:t>Proje ile ilgili endişeleriniz/geri bildirimleriniz:</w:t>
            </w:r>
          </w:p>
        </w:tc>
        <w:tc>
          <w:tcPr>
            <w:tcW w:w="6725" w:type="dxa"/>
            <w:gridSpan w:val="4"/>
          </w:tcPr>
          <w:p w14:paraId="355C77E3" w14:textId="77777777" w:rsidR="008A7940" w:rsidRPr="00677604" w:rsidRDefault="008A7940" w:rsidP="00210671">
            <w:pPr>
              <w:rPr>
                <w:rFonts w:cs="Arial"/>
                <w:lang w:val="tr-TR"/>
              </w:rPr>
            </w:pPr>
          </w:p>
        </w:tc>
      </w:tr>
      <w:tr w:rsidR="008A7940" w:rsidRPr="00677604" w14:paraId="202433C0" w14:textId="77777777" w:rsidTr="00210671">
        <w:trPr>
          <w:trHeight w:val="703"/>
        </w:trPr>
        <w:tc>
          <w:tcPr>
            <w:tcW w:w="3325" w:type="dxa"/>
            <w:gridSpan w:val="2"/>
            <w:vAlign w:val="center"/>
          </w:tcPr>
          <w:p w14:paraId="5F7F79ED" w14:textId="77777777" w:rsidR="008A7940" w:rsidRPr="00677604" w:rsidRDefault="008A7940" w:rsidP="00210671">
            <w:pPr>
              <w:rPr>
                <w:rFonts w:cs="Arial"/>
                <w:lang w:val="tr-TR"/>
              </w:rPr>
            </w:pPr>
            <w:r w:rsidRPr="00677604">
              <w:rPr>
                <w:rFonts w:cs="Arial"/>
                <w:lang w:val="tr-TR"/>
              </w:rPr>
              <w:t>Yukarıda ifade edilen görüşlere yanıtlar:</w:t>
            </w:r>
          </w:p>
          <w:p w14:paraId="387552A3" w14:textId="77777777" w:rsidR="008A7940" w:rsidRPr="00677604" w:rsidRDefault="008A7940" w:rsidP="00210671">
            <w:pPr>
              <w:rPr>
                <w:rFonts w:cs="Arial"/>
                <w:lang w:val="tr-TR"/>
              </w:rPr>
            </w:pPr>
          </w:p>
        </w:tc>
        <w:tc>
          <w:tcPr>
            <w:tcW w:w="6725" w:type="dxa"/>
            <w:gridSpan w:val="4"/>
          </w:tcPr>
          <w:p w14:paraId="07F01361" w14:textId="77777777" w:rsidR="008A7940" w:rsidRPr="00677604" w:rsidRDefault="008A7940" w:rsidP="00210671">
            <w:pPr>
              <w:rPr>
                <w:rFonts w:cs="Arial"/>
                <w:lang w:val="tr-TR"/>
              </w:rPr>
            </w:pPr>
          </w:p>
        </w:tc>
      </w:tr>
      <w:bookmarkEnd w:id="539"/>
    </w:tbl>
    <w:p w14:paraId="46962C08" w14:textId="77777777" w:rsidR="00AC114C" w:rsidRPr="00677604" w:rsidRDefault="00AC114C" w:rsidP="00AC114C">
      <w:pPr>
        <w:rPr>
          <w:rFonts w:cs="Arial"/>
          <w:lang w:val="tr-TR"/>
        </w:rPr>
      </w:pPr>
    </w:p>
    <w:p w14:paraId="16C35F61" w14:textId="77777777" w:rsidR="00AA16FD" w:rsidRPr="00677604" w:rsidRDefault="00AA16FD" w:rsidP="00AA16FD">
      <w:pPr>
        <w:pStyle w:val="Balk2"/>
        <w:rPr>
          <w:rFonts w:cs="Arial"/>
          <w:lang w:val="tr-TR"/>
        </w:rPr>
      </w:pPr>
      <w:bookmarkStart w:id="550" w:name="_Ref191545573"/>
      <w:bookmarkStart w:id="551" w:name="_Ref191545574"/>
      <w:bookmarkStart w:id="552" w:name="_Toc201842419"/>
      <w:r w:rsidRPr="00677604">
        <w:rPr>
          <w:rFonts w:cs="Arial"/>
          <w:lang w:val="tr-TR"/>
        </w:rPr>
        <w:t>Ek-E</w:t>
      </w:r>
      <w:bookmarkEnd w:id="550"/>
      <w:bookmarkEnd w:id="551"/>
      <w:bookmarkEnd w:id="552"/>
      <w:r w:rsidRPr="00677604">
        <w:rPr>
          <w:rFonts w:cs="Arial"/>
          <w:lang w:val="tr-TR"/>
        </w:rPr>
        <w:t xml:space="preserve"> </w:t>
      </w:r>
    </w:p>
    <w:p w14:paraId="3E4B1136" w14:textId="7BEEC6B8" w:rsidR="00AA16FD" w:rsidRPr="00677604" w:rsidRDefault="00062E0B" w:rsidP="00AA16FD">
      <w:pPr>
        <w:rPr>
          <w:lang w:val="tr-TR"/>
        </w:rPr>
      </w:pPr>
      <w:r>
        <w:rPr>
          <w:lang w:val="tr-TR"/>
        </w:rPr>
        <w:t>İstişare</w:t>
      </w:r>
      <w:r w:rsidRPr="00677604">
        <w:rPr>
          <w:lang w:val="tr-TR"/>
        </w:rPr>
        <w:t xml:space="preserve"> </w:t>
      </w:r>
      <w:r w:rsidR="00AA16FD" w:rsidRPr="00677604">
        <w:rPr>
          <w:lang w:val="tr-TR"/>
        </w:rPr>
        <w:t>fotoğrafları</w:t>
      </w:r>
    </w:p>
    <w:p w14:paraId="5B29929A" w14:textId="6EAEA8F5" w:rsidR="00AC114C" w:rsidRDefault="00731B90">
      <w:pPr>
        <w:rPr>
          <w:lang w:val="tr-TR"/>
        </w:rPr>
      </w:pPr>
      <w:r w:rsidRPr="00677604">
        <w:rPr>
          <w:noProof/>
          <w:lang w:val="tr-TR"/>
        </w:rPr>
        <w:drawing>
          <wp:inline distT="0" distB="0" distL="0" distR="0" wp14:anchorId="744E19B7" wp14:editId="141ED8DE">
            <wp:extent cx="5753100" cy="35623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53100" cy="3562350"/>
                    </a:xfrm>
                    <a:prstGeom prst="rect">
                      <a:avLst/>
                    </a:prstGeom>
                    <a:noFill/>
                    <a:ln>
                      <a:noFill/>
                    </a:ln>
                  </pic:spPr>
                </pic:pic>
              </a:graphicData>
            </a:graphic>
          </wp:inline>
        </w:drawing>
      </w:r>
    </w:p>
    <w:p w14:paraId="47CE2D45" w14:textId="77777777" w:rsidR="007744CB" w:rsidRDefault="007744CB">
      <w:pPr>
        <w:rPr>
          <w:lang w:val="tr-TR"/>
        </w:rPr>
        <w:sectPr w:rsidR="007744CB" w:rsidSect="00524F0A">
          <w:footerReference w:type="even" r:id="rId53"/>
          <w:footerReference w:type="default" r:id="rId54"/>
          <w:footerReference w:type="first" r:id="rId55"/>
          <w:pgSz w:w="11906" w:h="16838"/>
          <w:pgMar w:top="1417" w:right="1417" w:bottom="1417" w:left="1417" w:header="708" w:footer="708" w:gutter="0"/>
          <w:cols w:space="708"/>
          <w:docGrid w:linePitch="360"/>
        </w:sectPr>
      </w:pPr>
    </w:p>
    <w:p w14:paraId="4BAB790C" w14:textId="0EAE53BE" w:rsidR="007744CB" w:rsidRPr="00677604" w:rsidRDefault="007744CB" w:rsidP="007744CB">
      <w:pPr>
        <w:pStyle w:val="Balk2"/>
        <w:rPr>
          <w:rFonts w:cs="Arial"/>
          <w:lang w:val="tr-TR"/>
        </w:rPr>
      </w:pPr>
      <w:bookmarkStart w:id="556" w:name="_Ref195587785"/>
      <w:bookmarkStart w:id="557" w:name="_Toc201842322"/>
      <w:bookmarkStart w:id="558" w:name="_Toc201842420"/>
      <w:r w:rsidRPr="00677604">
        <w:rPr>
          <w:rFonts w:cs="Arial"/>
          <w:lang w:val="tr-TR"/>
        </w:rPr>
        <w:t>Ek-</w:t>
      </w:r>
      <w:r>
        <w:rPr>
          <w:rFonts w:cs="Arial"/>
          <w:lang w:val="tr-TR"/>
        </w:rPr>
        <w:t>F</w:t>
      </w:r>
      <w:bookmarkEnd w:id="556"/>
      <w:bookmarkEnd w:id="557"/>
      <w:bookmarkEnd w:id="558"/>
      <w:r w:rsidRPr="00677604">
        <w:rPr>
          <w:rFonts w:cs="Arial"/>
          <w:lang w:val="tr-TR"/>
        </w:rPr>
        <w:t xml:space="preserve"> </w:t>
      </w:r>
    </w:p>
    <w:p w14:paraId="3D94AEF2" w14:textId="68642586" w:rsidR="007744CB" w:rsidRDefault="008403C2">
      <w:pPr>
        <w:rPr>
          <w:lang w:val="tr-TR"/>
        </w:rPr>
      </w:pPr>
      <w:r>
        <w:rPr>
          <w:noProof/>
          <w:lang w:val="en-US"/>
        </w:rPr>
        <w:drawing>
          <wp:anchor distT="0" distB="0" distL="114300" distR="114300" simplePos="0" relativeHeight="251729920" behindDoc="0" locked="0" layoutInCell="1" allowOverlap="1" wp14:anchorId="3EF926D3" wp14:editId="35AB1E70">
            <wp:simplePos x="0" y="0"/>
            <wp:positionH relativeFrom="margin">
              <wp:align>left</wp:align>
            </wp:positionH>
            <wp:positionV relativeFrom="margin">
              <wp:posOffset>312420</wp:posOffset>
            </wp:positionV>
            <wp:extent cx="4937760" cy="6180411"/>
            <wp:effectExtent l="0" t="0" r="0" b="0"/>
            <wp:wrapSquare wrapText="bothSides"/>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37760" cy="6180411"/>
                    </a:xfrm>
                    <a:prstGeom prst="rect">
                      <a:avLst/>
                    </a:prstGeom>
                    <a:noFill/>
                    <a:ln>
                      <a:noFill/>
                    </a:ln>
                  </pic:spPr>
                </pic:pic>
              </a:graphicData>
            </a:graphic>
          </wp:anchor>
        </w:drawing>
      </w:r>
    </w:p>
    <w:p w14:paraId="5D8B2AE3" w14:textId="7346EF16" w:rsidR="006972C5" w:rsidRPr="00CD49EB" w:rsidRDefault="006972C5" w:rsidP="006972C5">
      <w:pPr>
        <w:rPr>
          <w:lang w:val="en-US"/>
        </w:rPr>
      </w:pPr>
      <w:r>
        <w:rPr>
          <w:noProof/>
          <w:lang w:val="en-US"/>
        </w:rPr>
        <w:drawing>
          <wp:inline distT="0" distB="0" distL="0" distR="0" wp14:anchorId="4E687C9A" wp14:editId="253187F4">
            <wp:extent cx="5235511" cy="6791325"/>
            <wp:effectExtent l="0" t="0" r="381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0082" cy="6797255"/>
                    </a:xfrm>
                    <a:prstGeom prst="rect">
                      <a:avLst/>
                    </a:prstGeom>
                    <a:noFill/>
                    <a:ln>
                      <a:noFill/>
                    </a:ln>
                  </pic:spPr>
                </pic:pic>
              </a:graphicData>
            </a:graphic>
          </wp:inline>
        </w:drawing>
      </w:r>
      <w:r>
        <w:rPr>
          <w:noProof/>
          <w:lang w:val="en-US"/>
        </w:rPr>
        <w:drawing>
          <wp:inline distT="0" distB="0" distL="0" distR="0" wp14:anchorId="0720417C" wp14:editId="5FA0A0D3">
            <wp:extent cx="5219700" cy="6785149"/>
            <wp:effectExtent l="0" t="0" r="0" b="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21386" cy="6787340"/>
                    </a:xfrm>
                    <a:prstGeom prst="rect">
                      <a:avLst/>
                    </a:prstGeom>
                    <a:noFill/>
                    <a:ln>
                      <a:noFill/>
                    </a:ln>
                  </pic:spPr>
                </pic:pic>
              </a:graphicData>
            </a:graphic>
          </wp:inline>
        </w:drawing>
      </w:r>
      <w:r>
        <w:rPr>
          <w:noProof/>
          <w:lang w:val="en-US"/>
        </w:rPr>
        <w:drawing>
          <wp:inline distT="0" distB="0" distL="0" distR="0" wp14:anchorId="00F9DD4E" wp14:editId="49B256BC">
            <wp:extent cx="5285887" cy="7258050"/>
            <wp:effectExtent l="0" t="0" r="0" b="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88507" cy="7261648"/>
                    </a:xfrm>
                    <a:prstGeom prst="rect">
                      <a:avLst/>
                    </a:prstGeom>
                    <a:noFill/>
                    <a:ln>
                      <a:noFill/>
                    </a:ln>
                  </pic:spPr>
                </pic:pic>
              </a:graphicData>
            </a:graphic>
          </wp:inline>
        </w:drawing>
      </w:r>
      <w:r>
        <w:rPr>
          <w:noProof/>
          <w:lang w:val="en-US"/>
        </w:rPr>
        <w:drawing>
          <wp:inline distT="0" distB="0" distL="0" distR="0" wp14:anchorId="30A9FDE4" wp14:editId="047DF3A1">
            <wp:extent cx="5398770" cy="7666355"/>
            <wp:effectExtent l="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398770" cy="7666355"/>
                    </a:xfrm>
                    <a:prstGeom prst="rect">
                      <a:avLst/>
                    </a:prstGeom>
                    <a:noFill/>
                    <a:ln>
                      <a:noFill/>
                    </a:ln>
                  </pic:spPr>
                </pic:pic>
              </a:graphicData>
            </a:graphic>
          </wp:inline>
        </w:drawing>
      </w:r>
      <w:r>
        <w:rPr>
          <w:noProof/>
          <w:lang w:val="en-US"/>
        </w:rPr>
        <w:drawing>
          <wp:inline distT="0" distB="0" distL="0" distR="0" wp14:anchorId="6EF81082" wp14:editId="3D9E4972">
            <wp:extent cx="5756910" cy="7776210"/>
            <wp:effectExtent l="0" t="0" r="0" b="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56910" cy="7776210"/>
                    </a:xfrm>
                    <a:prstGeom prst="rect">
                      <a:avLst/>
                    </a:prstGeom>
                    <a:noFill/>
                    <a:ln>
                      <a:noFill/>
                    </a:ln>
                  </pic:spPr>
                </pic:pic>
              </a:graphicData>
            </a:graphic>
          </wp:inline>
        </w:drawing>
      </w:r>
    </w:p>
    <w:p w14:paraId="3E864D4F" w14:textId="0592A2B8" w:rsidR="00A93B2F" w:rsidRDefault="00A93B2F">
      <w:pPr>
        <w:rPr>
          <w:lang w:val="tr-TR"/>
        </w:rPr>
      </w:pPr>
      <w:r>
        <w:rPr>
          <w:lang w:val="tr-TR"/>
        </w:rPr>
        <w:br w:type="page"/>
      </w:r>
    </w:p>
    <w:p w14:paraId="714D0D4E" w14:textId="6906C21C" w:rsidR="00A93B2F" w:rsidRDefault="00A93B2F" w:rsidP="00A93B2F">
      <w:pPr>
        <w:pStyle w:val="Balk2"/>
        <w:rPr>
          <w:rFonts w:cs="Arial"/>
          <w:lang w:val="tr-TR"/>
        </w:rPr>
      </w:pPr>
      <w:bookmarkStart w:id="559" w:name="_Toc201842323"/>
      <w:bookmarkStart w:id="560" w:name="_Toc201842421"/>
      <w:r w:rsidRPr="00677604">
        <w:rPr>
          <w:rFonts w:cs="Arial"/>
          <w:lang w:val="tr-TR"/>
        </w:rPr>
        <w:t>Ek-</w:t>
      </w:r>
      <w:r>
        <w:rPr>
          <w:rFonts w:cs="Arial"/>
          <w:lang w:val="tr-TR"/>
        </w:rPr>
        <w:t>G</w:t>
      </w:r>
      <w:bookmarkEnd w:id="559"/>
      <w:bookmarkEnd w:id="560"/>
      <w:r>
        <w:rPr>
          <w:rFonts w:cs="Arial"/>
          <w:lang w:val="tr-TR"/>
        </w:rPr>
        <w:t xml:space="preserve"> </w:t>
      </w:r>
    </w:p>
    <w:p w14:paraId="497EB693" w14:textId="77777777" w:rsidR="00D7423A" w:rsidRPr="002B61BF" w:rsidRDefault="00D7423A" w:rsidP="00D7423A">
      <w:pPr>
        <w:jc w:val="center"/>
        <w:rPr>
          <w:rFonts w:ascii="Times New Roman" w:hAnsi="Times New Roman" w:cs="Times New Roman"/>
          <w:b/>
          <w:bCs/>
          <w:sz w:val="40"/>
          <w:szCs w:val="40"/>
        </w:rPr>
      </w:pPr>
      <w:r w:rsidRPr="002B61BF">
        <w:rPr>
          <w:rFonts w:ascii="Times New Roman"/>
          <w:noProof/>
          <w:sz w:val="20"/>
          <w:lang w:eastAsia="tr-TR"/>
        </w:rPr>
        <w:drawing>
          <wp:anchor distT="0" distB="0" distL="114300" distR="114300" simplePos="0" relativeHeight="251731968" behindDoc="0" locked="0" layoutInCell="1" allowOverlap="1" wp14:anchorId="6982F272" wp14:editId="5F9BEAA3">
            <wp:simplePos x="0" y="0"/>
            <wp:positionH relativeFrom="margin">
              <wp:align>center</wp:align>
            </wp:positionH>
            <wp:positionV relativeFrom="paragraph">
              <wp:posOffset>0</wp:posOffset>
            </wp:positionV>
            <wp:extent cx="4090670" cy="1168400"/>
            <wp:effectExtent l="0" t="0" r="5080" b="0"/>
            <wp:wrapThrough wrapText="bothSides">
              <wp:wrapPolygon edited="0">
                <wp:start x="5432" y="0"/>
                <wp:lineTo x="4929" y="352"/>
                <wp:lineTo x="4828" y="15143"/>
                <wp:lineTo x="5834" y="16904"/>
                <wp:lineTo x="0" y="16904"/>
                <wp:lineTo x="0" y="21130"/>
                <wp:lineTo x="21526" y="21130"/>
                <wp:lineTo x="21526" y="16904"/>
                <wp:lineTo x="15793" y="16904"/>
                <wp:lineTo x="16799" y="13383"/>
                <wp:lineTo x="16698" y="0"/>
                <wp:lineTo x="5432" y="0"/>
              </wp:wrapPolygon>
            </wp:wrapThrough>
            <wp:docPr id="49" name="image1.png" descr="A red and blue flag with white stars and a yellow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red and blue flag with white stars and a yellow star&#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090670" cy="1168400"/>
                    </a:xfrm>
                    <a:prstGeom prst="rect">
                      <a:avLst/>
                    </a:prstGeom>
                  </pic:spPr>
                </pic:pic>
              </a:graphicData>
            </a:graphic>
            <wp14:sizeRelH relativeFrom="margin">
              <wp14:pctWidth>0</wp14:pctWidth>
            </wp14:sizeRelH>
            <wp14:sizeRelV relativeFrom="margin">
              <wp14:pctHeight>0</wp14:pctHeight>
            </wp14:sizeRelV>
          </wp:anchor>
        </w:drawing>
      </w:r>
    </w:p>
    <w:p w14:paraId="1D2F12A6" w14:textId="77777777" w:rsidR="00D7423A" w:rsidRPr="002B61BF" w:rsidRDefault="00D7423A" w:rsidP="00D7423A">
      <w:pPr>
        <w:jc w:val="center"/>
        <w:rPr>
          <w:rFonts w:ascii="Times New Roman" w:hAnsi="Times New Roman" w:cs="Times New Roman"/>
          <w:b/>
          <w:bCs/>
          <w:sz w:val="40"/>
          <w:szCs w:val="40"/>
        </w:rPr>
      </w:pPr>
    </w:p>
    <w:p w14:paraId="31EB3DB3" w14:textId="77777777" w:rsidR="00D7423A" w:rsidRPr="002B61BF" w:rsidRDefault="00D7423A" w:rsidP="00D7423A">
      <w:pPr>
        <w:jc w:val="center"/>
        <w:rPr>
          <w:rFonts w:ascii="Times New Roman" w:hAnsi="Times New Roman" w:cs="Times New Roman"/>
          <w:b/>
          <w:bCs/>
          <w:sz w:val="40"/>
          <w:szCs w:val="40"/>
        </w:rPr>
      </w:pPr>
    </w:p>
    <w:p w14:paraId="28AADC3D" w14:textId="77777777" w:rsidR="00D7423A" w:rsidRPr="002B61BF" w:rsidRDefault="00D7423A" w:rsidP="00D7423A">
      <w:pPr>
        <w:jc w:val="center"/>
        <w:rPr>
          <w:rFonts w:ascii="Times New Roman" w:hAnsi="Times New Roman" w:cs="Times New Roman"/>
          <w:b/>
          <w:bCs/>
          <w:sz w:val="40"/>
          <w:szCs w:val="40"/>
        </w:rPr>
      </w:pPr>
    </w:p>
    <w:p w14:paraId="3DCFCC54" w14:textId="77777777" w:rsidR="00D7423A" w:rsidRPr="002B61BF" w:rsidRDefault="00D7423A" w:rsidP="00D7423A">
      <w:pPr>
        <w:jc w:val="center"/>
        <w:rPr>
          <w:rFonts w:ascii="Times New Roman" w:hAnsi="Times New Roman" w:cs="Times New Roman"/>
          <w:b/>
          <w:bCs/>
          <w:sz w:val="40"/>
          <w:szCs w:val="40"/>
        </w:rPr>
      </w:pPr>
      <w:r w:rsidRPr="002B61BF">
        <w:rPr>
          <w:rFonts w:ascii="Times New Roman" w:hAnsi="Times New Roman" w:cs="Times New Roman"/>
          <w:b/>
          <w:bCs/>
          <w:sz w:val="40"/>
          <w:szCs w:val="40"/>
        </w:rPr>
        <w:t>Türkiye Kamu ve Belediye Yenilenebilir Enerji Projesi (KABYEP)</w:t>
      </w:r>
      <w:r>
        <w:rPr>
          <w:rFonts w:ascii="Times New Roman" w:hAnsi="Times New Roman" w:cs="Times New Roman"/>
          <w:b/>
          <w:bCs/>
          <w:sz w:val="40"/>
          <w:szCs w:val="40"/>
        </w:rPr>
        <w:t xml:space="preserve"> </w:t>
      </w:r>
    </w:p>
    <w:p w14:paraId="67DE86E2" w14:textId="77777777" w:rsidR="00D7423A" w:rsidRPr="002B61BF" w:rsidRDefault="00D7423A" w:rsidP="00D7423A">
      <w:pPr>
        <w:jc w:val="center"/>
        <w:rPr>
          <w:rFonts w:ascii="Times New Roman" w:hAnsi="Times New Roman" w:cs="Times New Roman"/>
          <w:b/>
          <w:bCs/>
          <w:sz w:val="48"/>
          <w:szCs w:val="48"/>
        </w:rPr>
      </w:pPr>
    </w:p>
    <w:p w14:paraId="5EE97A2B" w14:textId="77777777" w:rsidR="00D7423A" w:rsidRPr="002B61BF" w:rsidRDefault="00D7423A" w:rsidP="00D7423A">
      <w:pPr>
        <w:jc w:val="center"/>
        <w:rPr>
          <w:rFonts w:ascii="Times New Roman" w:hAnsi="Times New Roman" w:cs="Times New Roman"/>
          <w:b/>
          <w:bCs/>
          <w:sz w:val="36"/>
          <w:szCs w:val="36"/>
        </w:rPr>
      </w:pPr>
      <w:r>
        <w:rPr>
          <w:rFonts w:ascii="Times New Roman" w:hAnsi="Times New Roman" w:cs="Times New Roman"/>
          <w:b/>
          <w:bCs/>
          <w:sz w:val="36"/>
          <w:szCs w:val="36"/>
        </w:rPr>
        <w:t>KALABA</w:t>
      </w:r>
      <w:r w:rsidRPr="002B61BF">
        <w:rPr>
          <w:rFonts w:ascii="Times New Roman" w:hAnsi="Times New Roman" w:cs="Times New Roman"/>
          <w:b/>
          <w:bCs/>
          <w:sz w:val="36"/>
          <w:szCs w:val="36"/>
        </w:rPr>
        <w:t xml:space="preserve"> BELEDİYESİ </w:t>
      </w:r>
    </w:p>
    <w:p w14:paraId="3E00BD4E" w14:textId="77777777" w:rsidR="00D7423A" w:rsidRPr="002B61BF" w:rsidRDefault="00D7423A" w:rsidP="00D7423A">
      <w:pPr>
        <w:jc w:val="center"/>
        <w:rPr>
          <w:rFonts w:ascii="Times New Roman" w:hAnsi="Times New Roman" w:cs="Times New Roman"/>
          <w:b/>
          <w:bCs/>
          <w:sz w:val="36"/>
          <w:szCs w:val="36"/>
        </w:rPr>
      </w:pPr>
      <w:r w:rsidRPr="002B61BF">
        <w:rPr>
          <w:rFonts w:ascii="Times New Roman" w:hAnsi="Times New Roman" w:cs="Times New Roman"/>
          <w:b/>
          <w:bCs/>
          <w:sz w:val="36"/>
          <w:szCs w:val="36"/>
        </w:rPr>
        <w:t>GÜNEŞ ENERJİSİ PROJESİ</w:t>
      </w:r>
    </w:p>
    <w:p w14:paraId="3D6B3293" w14:textId="77777777" w:rsidR="00D7423A" w:rsidRPr="002B61BF" w:rsidRDefault="00D7423A" w:rsidP="00D7423A">
      <w:pPr>
        <w:jc w:val="center"/>
        <w:rPr>
          <w:rFonts w:ascii="Times New Roman" w:hAnsi="Times New Roman" w:cs="Times New Roman"/>
          <w:b/>
          <w:bCs/>
          <w:sz w:val="32"/>
          <w:szCs w:val="32"/>
        </w:rPr>
      </w:pPr>
    </w:p>
    <w:p w14:paraId="5480180E" w14:textId="77777777" w:rsidR="00D7423A" w:rsidRPr="002B61BF" w:rsidRDefault="00D7423A" w:rsidP="00D7423A">
      <w:pPr>
        <w:jc w:val="center"/>
        <w:rPr>
          <w:rFonts w:ascii="Times New Roman" w:hAnsi="Times New Roman" w:cs="Times New Roman"/>
          <w:b/>
          <w:bCs/>
          <w:sz w:val="36"/>
          <w:szCs w:val="36"/>
        </w:rPr>
      </w:pPr>
      <w:r w:rsidRPr="002B61BF">
        <w:rPr>
          <w:rFonts w:ascii="Times New Roman" w:hAnsi="Times New Roman" w:cs="Times New Roman"/>
          <w:b/>
          <w:bCs/>
          <w:sz w:val="36"/>
          <w:szCs w:val="36"/>
        </w:rPr>
        <w:t>Halkın Katılım</w:t>
      </w:r>
      <w:r>
        <w:rPr>
          <w:rFonts w:ascii="Times New Roman" w:hAnsi="Times New Roman" w:cs="Times New Roman"/>
          <w:b/>
          <w:bCs/>
          <w:sz w:val="36"/>
          <w:szCs w:val="36"/>
        </w:rPr>
        <w:t>ı</w:t>
      </w:r>
      <w:r w:rsidRPr="002B61BF">
        <w:rPr>
          <w:rFonts w:ascii="Times New Roman" w:hAnsi="Times New Roman" w:cs="Times New Roman"/>
          <w:b/>
          <w:bCs/>
          <w:sz w:val="36"/>
          <w:szCs w:val="36"/>
        </w:rPr>
        <w:t xml:space="preserve"> Toplantısı</w:t>
      </w:r>
    </w:p>
    <w:p w14:paraId="5127A514" w14:textId="77777777" w:rsidR="00D7423A" w:rsidRPr="002B61BF" w:rsidRDefault="00D7423A" w:rsidP="00D7423A">
      <w:pPr>
        <w:jc w:val="center"/>
        <w:rPr>
          <w:rFonts w:ascii="Times New Roman" w:hAnsi="Times New Roman" w:cs="Times New Roman"/>
          <w:b/>
          <w:bCs/>
          <w:sz w:val="32"/>
          <w:szCs w:val="32"/>
        </w:rPr>
      </w:pPr>
    </w:p>
    <w:p w14:paraId="78F4E1DB" w14:textId="77777777" w:rsidR="00D7423A" w:rsidRPr="002B61BF" w:rsidRDefault="00D7423A" w:rsidP="00D7423A">
      <w:pPr>
        <w:rPr>
          <w:rFonts w:ascii="Times New Roman" w:hAnsi="Times New Roman" w:cs="Times New Roman"/>
          <w:b/>
          <w:bCs/>
          <w:sz w:val="32"/>
          <w:szCs w:val="32"/>
        </w:rPr>
      </w:pPr>
    </w:p>
    <w:p w14:paraId="6589767B" w14:textId="77777777" w:rsidR="00D7423A" w:rsidRPr="002B61BF" w:rsidRDefault="00D7423A" w:rsidP="00D7423A">
      <w:pPr>
        <w:rPr>
          <w:rFonts w:ascii="Times New Roman" w:hAnsi="Times New Roman" w:cs="Times New Roman"/>
          <w:b/>
          <w:bCs/>
          <w:sz w:val="32"/>
          <w:szCs w:val="32"/>
        </w:rPr>
      </w:pPr>
    </w:p>
    <w:p w14:paraId="65934A7C" w14:textId="77777777" w:rsidR="00D7423A" w:rsidRPr="002B61BF" w:rsidRDefault="00D7423A" w:rsidP="00D7423A">
      <w:pPr>
        <w:jc w:val="center"/>
        <w:rPr>
          <w:rFonts w:ascii="Times New Roman" w:hAnsi="Times New Roman" w:cs="Times New Roman"/>
          <w:b/>
          <w:bCs/>
          <w:sz w:val="32"/>
          <w:szCs w:val="32"/>
        </w:rPr>
      </w:pPr>
    </w:p>
    <w:p w14:paraId="5E9D7646" w14:textId="77777777" w:rsidR="00D7423A" w:rsidRPr="002B61BF" w:rsidRDefault="00D7423A" w:rsidP="00D7423A">
      <w:pPr>
        <w:jc w:val="center"/>
        <w:rPr>
          <w:rFonts w:ascii="Times New Roman" w:hAnsi="Times New Roman" w:cs="Times New Roman"/>
          <w:b/>
          <w:bCs/>
          <w:szCs w:val="18"/>
        </w:rPr>
      </w:pPr>
      <w:r w:rsidRPr="002B61BF">
        <w:rPr>
          <w:rFonts w:ascii="Times New Roman" w:hAnsi="Times New Roman" w:cs="Times New Roman"/>
          <w:b/>
          <w:bCs/>
          <w:szCs w:val="18"/>
        </w:rPr>
        <w:t>Toplantı Tarihi: 1</w:t>
      </w:r>
      <w:r>
        <w:rPr>
          <w:rFonts w:ascii="Times New Roman" w:hAnsi="Times New Roman" w:cs="Times New Roman"/>
          <w:b/>
          <w:bCs/>
          <w:szCs w:val="18"/>
        </w:rPr>
        <w:t>0</w:t>
      </w:r>
      <w:r w:rsidRPr="002B61BF">
        <w:rPr>
          <w:rFonts w:ascii="Times New Roman" w:hAnsi="Times New Roman" w:cs="Times New Roman"/>
          <w:b/>
          <w:bCs/>
          <w:szCs w:val="18"/>
        </w:rPr>
        <w:t>.06.2025</w:t>
      </w:r>
    </w:p>
    <w:p w14:paraId="59CF459A" w14:textId="77777777" w:rsidR="00D7423A" w:rsidRPr="002B61BF" w:rsidRDefault="00D7423A" w:rsidP="00D7423A">
      <w:pPr>
        <w:jc w:val="center"/>
        <w:rPr>
          <w:rFonts w:ascii="Times New Roman" w:hAnsi="Times New Roman" w:cs="Times New Roman"/>
          <w:b/>
          <w:bCs/>
          <w:szCs w:val="18"/>
        </w:rPr>
      </w:pPr>
      <w:r w:rsidRPr="002B61BF">
        <w:rPr>
          <w:rFonts w:ascii="Times New Roman" w:hAnsi="Times New Roman" w:cs="Times New Roman"/>
          <w:b/>
          <w:bCs/>
          <w:szCs w:val="18"/>
        </w:rPr>
        <w:t>Toplantı Saati : 1</w:t>
      </w:r>
      <w:r>
        <w:rPr>
          <w:rFonts w:ascii="Times New Roman" w:hAnsi="Times New Roman" w:cs="Times New Roman"/>
          <w:b/>
          <w:bCs/>
          <w:szCs w:val="18"/>
        </w:rPr>
        <w:t>5</w:t>
      </w:r>
      <w:r w:rsidRPr="002B61BF">
        <w:rPr>
          <w:rFonts w:ascii="Times New Roman" w:hAnsi="Times New Roman" w:cs="Times New Roman"/>
          <w:b/>
          <w:bCs/>
          <w:szCs w:val="18"/>
        </w:rPr>
        <w:t>:00</w:t>
      </w:r>
    </w:p>
    <w:p w14:paraId="7FAE0D8B" w14:textId="77777777" w:rsidR="00D7423A" w:rsidRDefault="00D7423A" w:rsidP="00D7423A">
      <w:pPr>
        <w:jc w:val="center"/>
        <w:rPr>
          <w:rFonts w:ascii="Times New Roman" w:hAnsi="Times New Roman" w:cs="Times New Roman"/>
          <w:b/>
          <w:bCs/>
          <w:szCs w:val="18"/>
        </w:rPr>
      </w:pPr>
      <w:r w:rsidRPr="002B61BF">
        <w:rPr>
          <w:rFonts w:ascii="Times New Roman" w:hAnsi="Times New Roman" w:cs="Times New Roman"/>
          <w:b/>
          <w:bCs/>
          <w:szCs w:val="18"/>
        </w:rPr>
        <w:t xml:space="preserve">Toplantı Yeri: </w:t>
      </w:r>
      <w:r>
        <w:rPr>
          <w:rFonts w:ascii="Times New Roman" w:hAnsi="Times New Roman" w:cs="Times New Roman"/>
          <w:b/>
          <w:bCs/>
          <w:szCs w:val="18"/>
        </w:rPr>
        <w:t>Kalaba Belediyesi Taziye Evi</w:t>
      </w:r>
    </w:p>
    <w:p w14:paraId="534A7D37" w14:textId="24201253" w:rsidR="00D7423A" w:rsidRPr="002B61BF" w:rsidRDefault="00D7423A" w:rsidP="00D7423A">
      <w:pPr>
        <w:ind w:left="-1418"/>
        <w:jc w:val="center"/>
        <w:rPr>
          <w:rFonts w:ascii="Times New Roman" w:hAnsi="Times New Roman" w:cs="Times New Roman"/>
          <w:b/>
          <w:bCs/>
          <w:szCs w:val="18"/>
        </w:rPr>
        <w:sectPr w:rsidR="00D7423A" w:rsidRPr="002B61BF" w:rsidSect="00297156">
          <w:headerReference w:type="default" r:id="rId63"/>
          <w:footerReference w:type="even" r:id="rId64"/>
          <w:footerReference w:type="default" r:id="rId65"/>
          <w:footerReference w:type="first" r:id="rId66"/>
          <w:pgSz w:w="12240" w:h="15840" w:code="1"/>
          <w:pgMar w:top="1728" w:right="1728" w:bottom="1728" w:left="1728" w:header="173" w:footer="1224" w:gutter="0"/>
          <w:cols w:space="720"/>
          <w:titlePg/>
          <w:docGrid w:linePitch="299"/>
        </w:sectPr>
      </w:pPr>
    </w:p>
    <w:p w14:paraId="6BB27A39" w14:textId="4E1FD092" w:rsidR="00D7423A" w:rsidRPr="002B61BF" w:rsidRDefault="00D7423A" w:rsidP="00D7423A">
      <w:pPr>
        <w:pStyle w:val="ListeParagraf"/>
        <w:jc w:val="center"/>
        <w:rPr>
          <w:rFonts w:ascii="Times New Roman" w:hAnsi="Times New Roman" w:cs="Times New Roman"/>
          <w:b/>
          <w:bCs/>
          <w:sz w:val="24"/>
          <w:szCs w:val="24"/>
          <w:lang w:val="tr-TR"/>
        </w:rPr>
      </w:pPr>
      <w:r w:rsidRPr="002B61BF">
        <w:rPr>
          <w:rFonts w:ascii="Times New Roman" w:hAnsi="Times New Roman" w:cs="Times New Roman"/>
          <w:b/>
          <w:bCs/>
          <w:sz w:val="24"/>
          <w:szCs w:val="24"/>
          <w:lang w:val="tr-TR"/>
        </w:rPr>
        <w:t>HALKIN KATILIMI</w:t>
      </w:r>
      <w:r>
        <w:rPr>
          <w:rFonts w:ascii="Times New Roman" w:hAnsi="Times New Roman" w:cs="Times New Roman"/>
          <w:b/>
          <w:bCs/>
          <w:sz w:val="24"/>
          <w:szCs w:val="24"/>
          <w:lang w:val="tr-TR"/>
        </w:rPr>
        <w:t xml:space="preserve"> TOPLANTISI</w:t>
      </w:r>
    </w:p>
    <w:p w14:paraId="3907D558" w14:textId="77777777" w:rsidR="00D7423A" w:rsidRPr="002B61BF" w:rsidRDefault="00D7423A" w:rsidP="00D7423A">
      <w:pPr>
        <w:spacing w:line="240" w:lineRule="auto"/>
        <w:rPr>
          <w:rFonts w:ascii="Times New Roman" w:hAnsi="Times New Roman" w:cs="Times New Roman"/>
          <w:sz w:val="24"/>
          <w:szCs w:val="24"/>
        </w:rPr>
      </w:pPr>
      <w:r>
        <w:rPr>
          <w:rFonts w:ascii="Times New Roman" w:hAnsi="Times New Roman" w:cs="Times New Roman"/>
          <w:sz w:val="24"/>
          <w:szCs w:val="24"/>
        </w:rPr>
        <w:t>Kalaba</w:t>
      </w:r>
      <w:r w:rsidRPr="002B61BF">
        <w:rPr>
          <w:rFonts w:ascii="Times New Roman" w:hAnsi="Times New Roman" w:cs="Times New Roman"/>
          <w:sz w:val="24"/>
          <w:szCs w:val="24"/>
        </w:rPr>
        <w:t xml:space="preserve"> Belediyesi Güneş Enerjisi Santrali Projesi, Türkiye'deki şehirlerde sürdürülebilir kalkınmayı desteklemek amacıyla oluşturulan Türkiye Kamu ve Belediye Yenilenebilir Enerji Projesi (KABYEP) kapsamındaki alt projeler </w:t>
      </w:r>
      <w:r>
        <w:rPr>
          <w:rFonts w:ascii="Times New Roman" w:hAnsi="Times New Roman" w:cs="Times New Roman"/>
          <w:sz w:val="24"/>
          <w:szCs w:val="24"/>
        </w:rPr>
        <w:t>kapsamında yer almaktadır</w:t>
      </w:r>
      <w:r w:rsidRPr="002B61BF">
        <w:rPr>
          <w:rFonts w:ascii="Times New Roman" w:hAnsi="Times New Roman" w:cs="Times New Roman"/>
          <w:sz w:val="24"/>
          <w:szCs w:val="24"/>
        </w:rPr>
        <w:t>.</w:t>
      </w:r>
    </w:p>
    <w:p w14:paraId="7C905586" w14:textId="77777777" w:rsidR="00D7423A" w:rsidRPr="002B61BF" w:rsidRDefault="00D7423A" w:rsidP="00D7423A">
      <w:pPr>
        <w:spacing w:line="240" w:lineRule="auto"/>
        <w:rPr>
          <w:rFonts w:ascii="Times New Roman" w:hAnsi="Times New Roman" w:cs="Times New Roman"/>
          <w:sz w:val="24"/>
          <w:szCs w:val="24"/>
        </w:rPr>
      </w:pPr>
      <w:r w:rsidRPr="002B61BF">
        <w:rPr>
          <w:rFonts w:ascii="Times New Roman" w:hAnsi="Times New Roman" w:cs="Times New Roman"/>
          <w:sz w:val="24"/>
          <w:szCs w:val="24"/>
        </w:rPr>
        <w:t>Çevresel ve Sosyal Yönetim Planı (ÇSYP), KABYEP Çevresel ve Sosyal Yönetim Prosedürleri, İLBANK'</w:t>
      </w:r>
      <w:r>
        <w:rPr>
          <w:rFonts w:ascii="Times New Roman" w:hAnsi="Times New Roman" w:cs="Times New Roman"/>
          <w:sz w:val="24"/>
          <w:szCs w:val="24"/>
        </w:rPr>
        <w:t xml:space="preserve"> </w:t>
      </w:r>
      <w:r w:rsidRPr="002B61BF">
        <w:rPr>
          <w:rFonts w:ascii="Times New Roman" w:hAnsi="Times New Roman" w:cs="Times New Roman"/>
          <w:sz w:val="24"/>
          <w:szCs w:val="24"/>
        </w:rPr>
        <w:t>ın Çevresel ve Sosyal Yönetim Çerçevesi (ÇSYÇ) ve Türkiye Cumhuriyeti'nin ulusal çevre mevzuatı gerekliliklerine uygun olarak hazırlanmıştır. Paydaş katılım sürecinin bir parçası olarak, 1</w:t>
      </w:r>
      <w:r>
        <w:rPr>
          <w:rFonts w:ascii="Times New Roman" w:hAnsi="Times New Roman" w:cs="Times New Roman"/>
          <w:sz w:val="24"/>
          <w:szCs w:val="24"/>
        </w:rPr>
        <w:t>0</w:t>
      </w:r>
      <w:r w:rsidRPr="002B61BF">
        <w:rPr>
          <w:rFonts w:ascii="Times New Roman" w:hAnsi="Times New Roman" w:cs="Times New Roman"/>
          <w:sz w:val="24"/>
          <w:szCs w:val="24"/>
        </w:rPr>
        <w:t>.06.2025 tarihinde saat 1</w:t>
      </w:r>
      <w:r>
        <w:rPr>
          <w:rFonts w:ascii="Times New Roman" w:hAnsi="Times New Roman" w:cs="Times New Roman"/>
          <w:sz w:val="24"/>
          <w:szCs w:val="24"/>
        </w:rPr>
        <w:t>5</w:t>
      </w:r>
      <w:r w:rsidRPr="002B61BF">
        <w:rPr>
          <w:rFonts w:ascii="Times New Roman" w:hAnsi="Times New Roman" w:cs="Times New Roman"/>
          <w:sz w:val="24"/>
          <w:szCs w:val="24"/>
        </w:rPr>
        <w:t xml:space="preserve">:00'de </w:t>
      </w:r>
      <w:r>
        <w:rPr>
          <w:rFonts w:ascii="Times New Roman" w:hAnsi="Times New Roman" w:cs="Times New Roman"/>
          <w:sz w:val="24"/>
          <w:szCs w:val="24"/>
        </w:rPr>
        <w:t>Kalaba</w:t>
      </w:r>
      <w:r w:rsidRPr="002B61BF">
        <w:rPr>
          <w:rFonts w:ascii="Times New Roman" w:hAnsi="Times New Roman" w:cs="Times New Roman"/>
          <w:sz w:val="24"/>
          <w:szCs w:val="24"/>
        </w:rPr>
        <w:t xml:space="preserve"> Belediye</w:t>
      </w:r>
      <w:r>
        <w:rPr>
          <w:rFonts w:ascii="Times New Roman" w:hAnsi="Times New Roman" w:cs="Times New Roman"/>
          <w:sz w:val="24"/>
          <w:szCs w:val="24"/>
        </w:rPr>
        <w:t xml:space="preserve">si Taziye Evi’ nde </w:t>
      </w:r>
      <w:r w:rsidRPr="002B61BF">
        <w:rPr>
          <w:rFonts w:ascii="Times New Roman" w:hAnsi="Times New Roman" w:cs="Times New Roman"/>
          <w:sz w:val="24"/>
          <w:szCs w:val="24"/>
        </w:rPr>
        <w:t>bir halkla istişare toplantısı düzenlenmiştir.</w:t>
      </w:r>
      <w:r>
        <w:rPr>
          <w:rFonts w:ascii="Times New Roman" w:hAnsi="Times New Roman" w:cs="Times New Roman"/>
          <w:sz w:val="24"/>
          <w:szCs w:val="24"/>
        </w:rPr>
        <w:t xml:space="preserve"> Toplantıyı yerel halka duyurmak adına, toplantı bilgileri Kalaba Belediyesi web sitesinde, yerel ve ulusal gazetelerde yayınlanmış, belediye binasına asılan afişlerle ve halka dağıtılan broşürlerle yerel halk toplantıya davet edilmiştir.</w:t>
      </w:r>
    </w:p>
    <w:p w14:paraId="482DFD99" w14:textId="77777777" w:rsidR="00D7423A" w:rsidRPr="002B61BF" w:rsidRDefault="00D7423A" w:rsidP="00D7423A">
      <w:pPr>
        <w:spacing w:after="0" w:line="240" w:lineRule="auto"/>
        <w:rPr>
          <w:rFonts w:ascii="Times New Roman" w:hAnsi="Times New Roman" w:cs="Times New Roman"/>
          <w:sz w:val="24"/>
          <w:szCs w:val="24"/>
        </w:rPr>
      </w:pPr>
    </w:p>
    <w:p w14:paraId="2766C39B" w14:textId="77777777" w:rsidR="00D7423A" w:rsidRPr="002B61BF" w:rsidRDefault="00D7423A" w:rsidP="00D7423A">
      <w:pPr>
        <w:pStyle w:val="Balk2"/>
        <w:spacing w:after="0" w:line="240" w:lineRule="auto"/>
        <w:rPr>
          <w:lang w:val="tr-TR"/>
        </w:rPr>
      </w:pPr>
      <w:bookmarkStart w:id="563" w:name="_Toc201842324"/>
      <w:bookmarkStart w:id="564" w:name="_Toc201842422"/>
      <w:r w:rsidRPr="002B61BF">
        <w:rPr>
          <w:lang w:val="tr-TR"/>
        </w:rPr>
        <w:t>Toplantı Özeti</w:t>
      </w:r>
      <w:bookmarkEnd w:id="563"/>
      <w:bookmarkEnd w:id="564"/>
    </w:p>
    <w:p w14:paraId="2C6ACFCD" w14:textId="77777777" w:rsidR="00D7423A" w:rsidRPr="002B61BF" w:rsidRDefault="00D7423A" w:rsidP="00D7423A">
      <w:pPr>
        <w:spacing w:before="240"/>
        <w:rPr>
          <w:rFonts w:ascii="Times New Roman" w:hAnsi="Times New Roman" w:cs="Times New Roman"/>
          <w:sz w:val="24"/>
          <w:szCs w:val="24"/>
        </w:rPr>
      </w:pPr>
      <w:r w:rsidRPr="002B61BF">
        <w:rPr>
          <w:rFonts w:ascii="Times New Roman" w:hAnsi="Times New Roman" w:cs="Times New Roman"/>
          <w:sz w:val="24"/>
          <w:szCs w:val="24"/>
        </w:rPr>
        <w:t>Halk</w:t>
      </w:r>
      <w:r>
        <w:rPr>
          <w:rFonts w:ascii="Times New Roman" w:hAnsi="Times New Roman" w:cs="Times New Roman"/>
          <w:sz w:val="24"/>
          <w:szCs w:val="24"/>
        </w:rPr>
        <w:t>ın Katılımı</w:t>
      </w:r>
      <w:r w:rsidRPr="002B61BF">
        <w:rPr>
          <w:rFonts w:ascii="Times New Roman" w:hAnsi="Times New Roman" w:cs="Times New Roman"/>
          <w:sz w:val="24"/>
          <w:szCs w:val="24"/>
        </w:rPr>
        <w:t xml:space="preserve"> Toplantısı</w:t>
      </w:r>
      <w:r>
        <w:rPr>
          <w:rFonts w:ascii="Times New Roman" w:hAnsi="Times New Roman" w:cs="Times New Roman"/>
          <w:sz w:val="24"/>
          <w:szCs w:val="24"/>
        </w:rPr>
        <w:t xml:space="preserve"> (HKT)</w:t>
      </w:r>
      <w:r w:rsidRPr="002B61BF">
        <w:rPr>
          <w:rFonts w:ascii="Times New Roman" w:hAnsi="Times New Roman" w:cs="Times New Roman"/>
          <w:sz w:val="24"/>
          <w:szCs w:val="24"/>
        </w:rPr>
        <w:t xml:space="preserve">, </w:t>
      </w:r>
      <w:r>
        <w:rPr>
          <w:rFonts w:ascii="Times New Roman" w:hAnsi="Times New Roman" w:cs="Times New Roman"/>
          <w:sz w:val="24"/>
          <w:szCs w:val="24"/>
        </w:rPr>
        <w:t>Kalaba</w:t>
      </w:r>
      <w:r w:rsidRPr="002B61BF">
        <w:rPr>
          <w:rFonts w:ascii="Times New Roman" w:hAnsi="Times New Roman" w:cs="Times New Roman"/>
          <w:sz w:val="24"/>
          <w:szCs w:val="24"/>
        </w:rPr>
        <w:t xml:space="preserve"> Belediye</w:t>
      </w:r>
      <w:r>
        <w:rPr>
          <w:rFonts w:ascii="Times New Roman" w:hAnsi="Times New Roman" w:cs="Times New Roman"/>
          <w:sz w:val="24"/>
          <w:szCs w:val="24"/>
        </w:rPr>
        <w:t xml:space="preserve"> Başkanının </w:t>
      </w:r>
      <w:r w:rsidRPr="002B61BF">
        <w:rPr>
          <w:rFonts w:ascii="Times New Roman" w:hAnsi="Times New Roman" w:cs="Times New Roman"/>
          <w:sz w:val="24"/>
          <w:szCs w:val="24"/>
        </w:rPr>
        <w:t>açılış konuşmasıyla başla</w:t>
      </w:r>
      <w:r>
        <w:rPr>
          <w:rFonts w:ascii="Times New Roman" w:hAnsi="Times New Roman" w:cs="Times New Roman"/>
          <w:sz w:val="24"/>
          <w:szCs w:val="24"/>
        </w:rPr>
        <w:t>yarak</w:t>
      </w:r>
      <w:r w:rsidRPr="002B61BF">
        <w:rPr>
          <w:rFonts w:ascii="Times New Roman" w:hAnsi="Times New Roman" w:cs="Times New Roman"/>
          <w:sz w:val="24"/>
          <w:szCs w:val="24"/>
        </w:rPr>
        <w:t>, danışman firma temsilcisi tarafından alt projenin uygulanması için hazırlanan raporların süreci ve içeriği hakkında detaylı bilgi veril</w:t>
      </w:r>
      <w:r>
        <w:rPr>
          <w:rFonts w:ascii="Times New Roman" w:hAnsi="Times New Roman" w:cs="Times New Roman"/>
          <w:sz w:val="24"/>
          <w:szCs w:val="24"/>
        </w:rPr>
        <w:t>miştir</w:t>
      </w:r>
      <w:r w:rsidRPr="002B61BF">
        <w:rPr>
          <w:rFonts w:ascii="Times New Roman" w:hAnsi="Times New Roman" w:cs="Times New Roman"/>
          <w:sz w:val="24"/>
          <w:szCs w:val="24"/>
        </w:rPr>
        <w:t>. Alt projenin belediyeye ve yerel halka sağlayacağı faydalardan bahsedil</w:t>
      </w:r>
      <w:r>
        <w:rPr>
          <w:rFonts w:ascii="Times New Roman" w:hAnsi="Times New Roman" w:cs="Times New Roman"/>
          <w:sz w:val="24"/>
          <w:szCs w:val="24"/>
        </w:rPr>
        <w:t>miştir</w:t>
      </w:r>
      <w:r w:rsidRPr="002B61BF">
        <w:rPr>
          <w:rFonts w:ascii="Times New Roman" w:hAnsi="Times New Roman" w:cs="Times New Roman"/>
          <w:sz w:val="24"/>
          <w:szCs w:val="24"/>
        </w:rPr>
        <w:t>.</w:t>
      </w:r>
      <w:r>
        <w:rPr>
          <w:rFonts w:ascii="Times New Roman" w:hAnsi="Times New Roman" w:cs="Times New Roman"/>
          <w:sz w:val="24"/>
          <w:szCs w:val="24"/>
        </w:rPr>
        <w:t xml:space="preserve"> </w:t>
      </w:r>
      <w:r w:rsidRPr="000F4421">
        <w:rPr>
          <w:rFonts w:ascii="Times New Roman" w:hAnsi="Times New Roman" w:cs="Times New Roman"/>
          <w:sz w:val="24"/>
          <w:szCs w:val="24"/>
        </w:rPr>
        <w:t>Toplantı, belediyenin mevcut imkânları doğrultusunda projeksiyon ve benzeri sunum ekipmanlarının temin edilememesi nedeniyle, sözlü sunum formatında gerçekleştirilmiştir.</w:t>
      </w:r>
    </w:p>
    <w:p w14:paraId="18B2B1AF" w14:textId="77777777" w:rsidR="00D7423A" w:rsidRPr="002B61BF" w:rsidRDefault="00D7423A" w:rsidP="00D7423A">
      <w:pPr>
        <w:spacing w:before="240"/>
        <w:rPr>
          <w:rFonts w:ascii="Times New Roman" w:hAnsi="Times New Roman" w:cs="Times New Roman"/>
          <w:sz w:val="24"/>
          <w:szCs w:val="24"/>
        </w:rPr>
      </w:pPr>
      <w:r>
        <w:rPr>
          <w:rFonts w:ascii="Times New Roman" w:hAnsi="Times New Roman" w:cs="Times New Roman"/>
          <w:sz w:val="24"/>
          <w:szCs w:val="24"/>
        </w:rPr>
        <w:t>HKT</w:t>
      </w:r>
      <w:r w:rsidRPr="002B61BF">
        <w:rPr>
          <w:rFonts w:ascii="Times New Roman" w:hAnsi="Times New Roman" w:cs="Times New Roman"/>
          <w:sz w:val="24"/>
          <w:szCs w:val="24"/>
        </w:rPr>
        <w:t xml:space="preserve"> kapsamında, alt projenin kurulacağı alan (mahalle, ada ve parsel olarak), proje gücü, kullanılacak ekipmanlar ve teknik özellikler, projenin yıllık üretimi belirtildi ve mevzuat yükümlülüklerinin yerine getirildiği bilgisi veril</w:t>
      </w:r>
      <w:r>
        <w:rPr>
          <w:rFonts w:ascii="Times New Roman" w:hAnsi="Times New Roman" w:cs="Times New Roman"/>
          <w:sz w:val="24"/>
          <w:szCs w:val="24"/>
        </w:rPr>
        <w:t>miştir</w:t>
      </w:r>
      <w:r w:rsidRPr="002B61BF">
        <w:rPr>
          <w:rFonts w:ascii="Times New Roman" w:hAnsi="Times New Roman" w:cs="Times New Roman"/>
          <w:sz w:val="24"/>
          <w:szCs w:val="24"/>
        </w:rPr>
        <w:t>.</w:t>
      </w:r>
    </w:p>
    <w:p w14:paraId="1A57419F" w14:textId="77777777" w:rsidR="00D7423A" w:rsidRPr="002B61BF" w:rsidRDefault="00D7423A" w:rsidP="00D7423A">
      <w:pPr>
        <w:spacing w:before="240"/>
        <w:rPr>
          <w:rFonts w:ascii="Times New Roman" w:hAnsi="Times New Roman" w:cs="Times New Roman"/>
          <w:sz w:val="24"/>
          <w:szCs w:val="24"/>
        </w:rPr>
      </w:pPr>
      <w:r w:rsidRPr="002B61BF">
        <w:rPr>
          <w:rFonts w:ascii="Times New Roman" w:hAnsi="Times New Roman" w:cs="Times New Roman"/>
          <w:sz w:val="24"/>
          <w:szCs w:val="24"/>
        </w:rPr>
        <w:t xml:space="preserve">Toplantıya </w:t>
      </w:r>
      <w:r>
        <w:rPr>
          <w:rFonts w:ascii="Times New Roman" w:hAnsi="Times New Roman" w:cs="Times New Roman"/>
          <w:sz w:val="24"/>
          <w:szCs w:val="24"/>
        </w:rPr>
        <w:t>11</w:t>
      </w:r>
      <w:r w:rsidRPr="002B61BF">
        <w:rPr>
          <w:rFonts w:ascii="Times New Roman" w:hAnsi="Times New Roman" w:cs="Times New Roman"/>
          <w:sz w:val="24"/>
          <w:szCs w:val="24"/>
        </w:rPr>
        <w:t xml:space="preserve"> </w:t>
      </w:r>
      <w:r>
        <w:rPr>
          <w:rFonts w:ascii="Times New Roman" w:hAnsi="Times New Roman" w:cs="Times New Roman"/>
          <w:sz w:val="24"/>
          <w:szCs w:val="24"/>
        </w:rPr>
        <w:t xml:space="preserve">kişi </w:t>
      </w:r>
      <w:r w:rsidRPr="002B61BF">
        <w:rPr>
          <w:rFonts w:ascii="Times New Roman" w:hAnsi="Times New Roman" w:cs="Times New Roman"/>
          <w:sz w:val="24"/>
          <w:szCs w:val="24"/>
        </w:rPr>
        <w:t xml:space="preserve">belediye üyesi, </w:t>
      </w:r>
      <w:r>
        <w:rPr>
          <w:rFonts w:ascii="Times New Roman" w:hAnsi="Times New Roman" w:cs="Times New Roman"/>
          <w:sz w:val="24"/>
          <w:szCs w:val="24"/>
        </w:rPr>
        <w:t>29</w:t>
      </w:r>
      <w:r w:rsidRPr="002B61BF">
        <w:rPr>
          <w:rFonts w:ascii="Times New Roman" w:hAnsi="Times New Roman" w:cs="Times New Roman"/>
          <w:sz w:val="24"/>
          <w:szCs w:val="24"/>
        </w:rPr>
        <w:t xml:space="preserve"> </w:t>
      </w:r>
      <w:r>
        <w:rPr>
          <w:rFonts w:ascii="Times New Roman" w:hAnsi="Times New Roman" w:cs="Times New Roman"/>
          <w:sz w:val="24"/>
          <w:szCs w:val="24"/>
        </w:rPr>
        <w:t xml:space="preserve">kişi </w:t>
      </w:r>
      <w:r w:rsidRPr="002B61BF">
        <w:rPr>
          <w:rFonts w:ascii="Times New Roman" w:hAnsi="Times New Roman" w:cs="Times New Roman"/>
          <w:sz w:val="24"/>
          <w:szCs w:val="24"/>
        </w:rPr>
        <w:t xml:space="preserve">yerel halk olmak üzere toplam </w:t>
      </w:r>
      <w:r>
        <w:rPr>
          <w:rFonts w:ascii="Times New Roman" w:hAnsi="Times New Roman" w:cs="Times New Roman"/>
          <w:sz w:val="24"/>
          <w:szCs w:val="24"/>
        </w:rPr>
        <w:t>40</w:t>
      </w:r>
      <w:r w:rsidRPr="002B61BF">
        <w:rPr>
          <w:rFonts w:ascii="Times New Roman" w:hAnsi="Times New Roman" w:cs="Times New Roman"/>
          <w:sz w:val="24"/>
          <w:szCs w:val="24"/>
        </w:rPr>
        <w:t xml:space="preserve"> kişi katıl</w:t>
      </w:r>
      <w:r>
        <w:rPr>
          <w:rFonts w:ascii="Times New Roman" w:hAnsi="Times New Roman" w:cs="Times New Roman"/>
          <w:sz w:val="24"/>
          <w:szCs w:val="24"/>
        </w:rPr>
        <w:t xml:space="preserve">mıştır. </w:t>
      </w:r>
    </w:p>
    <w:p w14:paraId="207D2956" w14:textId="77777777" w:rsidR="00D7423A" w:rsidRPr="002B61BF" w:rsidRDefault="00D7423A" w:rsidP="00D7423A">
      <w:pPr>
        <w:spacing w:before="240"/>
      </w:pPr>
      <w:r>
        <w:rPr>
          <w:rFonts w:ascii="Times New Roman" w:hAnsi="Times New Roman" w:cs="Times New Roman"/>
          <w:sz w:val="24"/>
          <w:szCs w:val="24"/>
        </w:rPr>
        <w:t>Yapılan toplantı</w:t>
      </w:r>
      <w:r w:rsidRPr="002B61BF">
        <w:rPr>
          <w:rFonts w:ascii="Times New Roman" w:hAnsi="Times New Roman" w:cs="Times New Roman"/>
          <w:sz w:val="24"/>
          <w:szCs w:val="24"/>
        </w:rPr>
        <w:t xml:space="preserve"> kapsamında; Danışman şirket, </w:t>
      </w:r>
      <w:r>
        <w:rPr>
          <w:rFonts w:ascii="Times New Roman" w:hAnsi="Times New Roman" w:cs="Times New Roman"/>
          <w:sz w:val="24"/>
          <w:szCs w:val="24"/>
        </w:rPr>
        <w:t>ÇSYP</w:t>
      </w:r>
      <w:r w:rsidRPr="002B61BF">
        <w:rPr>
          <w:rFonts w:ascii="Times New Roman" w:hAnsi="Times New Roman" w:cs="Times New Roman"/>
          <w:sz w:val="24"/>
          <w:szCs w:val="24"/>
        </w:rPr>
        <w:t xml:space="preserve"> içeriğin</w:t>
      </w:r>
      <w:r>
        <w:rPr>
          <w:rFonts w:ascii="Times New Roman" w:hAnsi="Times New Roman" w:cs="Times New Roman"/>
          <w:sz w:val="24"/>
          <w:szCs w:val="24"/>
        </w:rPr>
        <w:t>i,</w:t>
      </w:r>
      <w:r w:rsidRPr="002B61BF">
        <w:rPr>
          <w:rFonts w:ascii="Times New Roman" w:hAnsi="Times New Roman" w:cs="Times New Roman"/>
          <w:sz w:val="24"/>
          <w:szCs w:val="24"/>
        </w:rPr>
        <w:t xml:space="preserve"> alt projenin çevresel ve sosyal risklerini, söz konusu riskleri önlemek için planlanan çalışmaları, projenin yer alacağı bölgenin coğrafi konumunun ve iklim koşullarının proje üzerindeki etkilerini ve olası doğal afetler üzerine yapılan analizleri aktar</w:t>
      </w:r>
      <w:r>
        <w:rPr>
          <w:rFonts w:ascii="Times New Roman" w:hAnsi="Times New Roman" w:cs="Times New Roman"/>
          <w:sz w:val="24"/>
          <w:szCs w:val="24"/>
        </w:rPr>
        <w:t>mıştır</w:t>
      </w:r>
      <w:r w:rsidRPr="002B61BF">
        <w:rPr>
          <w:rFonts w:ascii="Times New Roman" w:hAnsi="Times New Roman" w:cs="Times New Roman"/>
          <w:sz w:val="24"/>
          <w:szCs w:val="24"/>
        </w:rPr>
        <w:t xml:space="preserve">. Verilen bilgiler doğrultusunda </w:t>
      </w:r>
      <w:r>
        <w:rPr>
          <w:rFonts w:ascii="Times New Roman" w:hAnsi="Times New Roman" w:cs="Times New Roman"/>
          <w:sz w:val="24"/>
          <w:szCs w:val="24"/>
        </w:rPr>
        <w:t xml:space="preserve">yaklaşık 1 saat süren </w:t>
      </w:r>
      <w:r w:rsidRPr="002B61BF">
        <w:rPr>
          <w:rFonts w:ascii="Times New Roman" w:hAnsi="Times New Roman" w:cs="Times New Roman"/>
          <w:sz w:val="24"/>
          <w:szCs w:val="24"/>
        </w:rPr>
        <w:t>toplantı</w:t>
      </w:r>
      <w:r>
        <w:rPr>
          <w:rFonts w:ascii="Times New Roman" w:hAnsi="Times New Roman" w:cs="Times New Roman"/>
          <w:sz w:val="24"/>
          <w:szCs w:val="24"/>
        </w:rPr>
        <w:t>,</w:t>
      </w:r>
      <w:r w:rsidRPr="002B61BF">
        <w:rPr>
          <w:rFonts w:ascii="Times New Roman" w:hAnsi="Times New Roman" w:cs="Times New Roman"/>
          <w:sz w:val="24"/>
          <w:szCs w:val="24"/>
        </w:rPr>
        <w:t xml:space="preserve"> </w:t>
      </w:r>
      <w:r>
        <w:rPr>
          <w:rFonts w:ascii="Times New Roman" w:hAnsi="Times New Roman" w:cs="Times New Roman"/>
          <w:sz w:val="24"/>
          <w:szCs w:val="24"/>
        </w:rPr>
        <w:t>katılımcıların sorularının cevaplanması ile sona ermiştir</w:t>
      </w:r>
      <w:r w:rsidRPr="002B61BF">
        <w:rPr>
          <w:rFonts w:ascii="Times New Roman" w:hAnsi="Times New Roman" w:cs="Times New Roman"/>
          <w:sz w:val="24"/>
          <w:szCs w:val="24"/>
        </w:rPr>
        <w:t>.</w:t>
      </w:r>
      <w:r w:rsidRPr="002B61BF">
        <w:br w:type="page"/>
      </w:r>
    </w:p>
    <w:p w14:paraId="27CB4155" w14:textId="77777777" w:rsidR="00D7423A" w:rsidRDefault="00D7423A" w:rsidP="00D7423A">
      <w:pPr>
        <w:rPr>
          <w:lang w:val="tr-TR" w:eastAsia="ja-JP"/>
        </w:rPr>
      </w:pPr>
      <w:bookmarkStart w:id="565" w:name="_Toc172837630"/>
      <w:bookmarkStart w:id="566" w:name="_Toc177512815"/>
    </w:p>
    <w:p w14:paraId="0B4DF6E6" w14:textId="77777777" w:rsidR="00D7423A" w:rsidRDefault="00D7423A" w:rsidP="00D7423A">
      <w:pPr>
        <w:pStyle w:val="Metin"/>
        <w:rPr>
          <w:lang w:val="tr-TR"/>
        </w:rPr>
      </w:pPr>
    </w:p>
    <w:p w14:paraId="76F06C59" w14:textId="77777777" w:rsidR="00D7423A" w:rsidRDefault="00D7423A" w:rsidP="00D7423A">
      <w:pPr>
        <w:pStyle w:val="Metin"/>
        <w:rPr>
          <w:lang w:val="tr-TR"/>
        </w:rPr>
      </w:pPr>
    </w:p>
    <w:p w14:paraId="514DF6A8" w14:textId="77777777" w:rsidR="00D7423A" w:rsidRDefault="00D7423A" w:rsidP="00D7423A">
      <w:pPr>
        <w:rPr>
          <w:lang w:val="tr-TR" w:eastAsia="ja-JP"/>
        </w:rPr>
      </w:pPr>
    </w:p>
    <w:p w14:paraId="7CA78109" w14:textId="00798773" w:rsidR="00D7423A" w:rsidRPr="002B61BF" w:rsidRDefault="00D7423A" w:rsidP="00D7423A">
      <w:pPr>
        <w:pStyle w:val="Balk2"/>
        <w:rPr>
          <w:b w:val="0"/>
          <w:bCs/>
          <w:lang w:val="tr-TR"/>
        </w:rPr>
      </w:pPr>
      <w:r w:rsidRPr="002B61BF">
        <w:rPr>
          <w:lang w:val="tr-TR" w:eastAsia="ja-JP"/>
        </w:rPr>
        <w:t xml:space="preserve"> </w:t>
      </w:r>
      <w:bookmarkStart w:id="567" w:name="_Toc201842325"/>
      <w:bookmarkStart w:id="568" w:name="_Toc201842423"/>
      <w:bookmarkEnd w:id="565"/>
      <w:bookmarkEnd w:id="566"/>
      <w:r w:rsidRPr="002B61BF">
        <w:rPr>
          <w:rStyle w:val="Gl"/>
          <w:rFonts w:cs="Times New Roman"/>
          <w:szCs w:val="24"/>
          <w:lang w:val="tr-TR"/>
        </w:rPr>
        <w:t>Soru ve Cevap Bölümü</w:t>
      </w:r>
      <w:bookmarkEnd w:id="567"/>
      <w:bookmarkEnd w:id="568"/>
    </w:p>
    <w:tbl>
      <w:tblPr>
        <w:tblStyle w:val="TabloKlavuzu"/>
        <w:tblW w:w="0" w:type="auto"/>
        <w:tblLook w:val="04A0" w:firstRow="1" w:lastRow="0" w:firstColumn="1" w:lastColumn="0" w:noHBand="0" w:noVBand="1"/>
      </w:tblPr>
      <w:tblGrid>
        <w:gridCol w:w="4387"/>
        <w:gridCol w:w="4387"/>
      </w:tblGrid>
      <w:tr w:rsidR="00D7423A" w:rsidRPr="002B61BF" w14:paraId="577AE6A7" w14:textId="77777777" w:rsidTr="004D34D1">
        <w:tc>
          <w:tcPr>
            <w:tcW w:w="8774" w:type="dxa"/>
            <w:gridSpan w:val="2"/>
          </w:tcPr>
          <w:p w14:paraId="410E2A55" w14:textId="77777777" w:rsidR="00D7423A" w:rsidRPr="002B61BF" w:rsidRDefault="00D7423A" w:rsidP="004D34D1">
            <w:pPr>
              <w:rPr>
                <w:rFonts w:ascii="Times New Roman" w:hAnsi="Times New Roman" w:cs="Times New Roman"/>
                <w:b/>
                <w:bCs/>
                <w:lang w:eastAsia="ja-JP"/>
              </w:rPr>
            </w:pPr>
            <w:r w:rsidRPr="002B61BF">
              <w:rPr>
                <w:rFonts w:ascii="Times New Roman" w:hAnsi="Times New Roman" w:cs="Times New Roman"/>
                <w:b/>
                <w:bCs/>
                <w:lang w:eastAsia="ja-JP"/>
              </w:rPr>
              <w:t>Soru 1.</w:t>
            </w:r>
          </w:p>
        </w:tc>
      </w:tr>
      <w:tr w:rsidR="00D7423A" w:rsidRPr="002B61BF" w14:paraId="29FD7CE9" w14:textId="77777777" w:rsidTr="004D34D1">
        <w:tc>
          <w:tcPr>
            <w:tcW w:w="4387" w:type="dxa"/>
          </w:tcPr>
          <w:p w14:paraId="20EF8477" w14:textId="77777777" w:rsidR="00D7423A" w:rsidRPr="002B61BF" w:rsidRDefault="00D7423A" w:rsidP="004D34D1">
            <w:pPr>
              <w:rPr>
                <w:rFonts w:ascii="Times New Roman" w:hAnsi="Times New Roman" w:cs="Times New Roman"/>
                <w:lang w:eastAsia="ja-JP"/>
              </w:rPr>
            </w:pPr>
            <w:r w:rsidRPr="002B61BF">
              <w:rPr>
                <w:rFonts w:ascii="Times New Roman" w:hAnsi="Times New Roman" w:cs="Times New Roman"/>
                <w:lang w:eastAsia="ja-JP"/>
              </w:rPr>
              <w:t>İsim/Meslek</w:t>
            </w:r>
          </w:p>
        </w:tc>
        <w:tc>
          <w:tcPr>
            <w:tcW w:w="4387" w:type="dxa"/>
          </w:tcPr>
          <w:p w14:paraId="1FB97D02" w14:textId="77777777" w:rsidR="00D7423A" w:rsidRPr="002B61BF" w:rsidRDefault="00D7423A" w:rsidP="004D34D1">
            <w:pPr>
              <w:rPr>
                <w:rFonts w:ascii="Times New Roman" w:hAnsi="Times New Roman" w:cs="Times New Roman"/>
                <w:lang w:eastAsia="ja-JP"/>
              </w:rPr>
            </w:pPr>
            <w:r>
              <w:rPr>
                <w:rFonts w:ascii="Times New Roman" w:hAnsi="Times New Roman" w:cs="Times New Roman"/>
                <w:lang w:eastAsia="ja-JP"/>
              </w:rPr>
              <w:t>Kalaba</w:t>
            </w:r>
            <w:r w:rsidRPr="002B61BF">
              <w:rPr>
                <w:rFonts w:ascii="Times New Roman" w:hAnsi="Times New Roman" w:cs="Times New Roman"/>
                <w:lang w:eastAsia="ja-JP"/>
              </w:rPr>
              <w:t xml:space="preserve"> Belediyesi personeli</w:t>
            </w:r>
          </w:p>
        </w:tc>
      </w:tr>
      <w:tr w:rsidR="00D7423A" w:rsidRPr="002B61BF" w14:paraId="309A53F3" w14:textId="77777777" w:rsidTr="004D34D1">
        <w:tc>
          <w:tcPr>
            <w:tcW w:w="8774" w:type="dxa"/>
            <w:gridSpan w:val="2"/>
          </w:tcPr>
          <w:p w14:paraId="7CADBF8C" w14:textId="77777777" w:rsidR="00D7423A" w:rsidRPr="002B61BF" w:rsidRDefault="00D7423A" w:rsidP="004D34D1">
            <w:pPr>
              <w:rPr>
                <w:rFonts w:ascii="Times New Roman" w:hAnsi="Times New Roman" w:cs="Times New Roman"/>
                <w:lang w:eastAsia="ja-JP"/>
              </w:rPr>
            </w:pPr>
            <w:r>
              <w:rPr>
                <w:rFonts w:ascii="Times New Roman" w:hAnsi="Times New Roman" w:cs="Times New Roman"/>
                <w:lang w:eastAsia="ja-JP"/>
              </w:rPr>
              <w:t>Paneller çevrelerinde ilave sıcaklık artışına neden olur mu?</w:t>
            </w:r>
          </w:p>
        </w:tc>
      </w:tr>
      <w:tr w:rsidR="00D7423A" w:rsidRPr="002B61BF" w14:paraId="6C9F4689" w14:textId="77777777" w:rsidTr="004D34D1">
        <w:tc>
          <w:tcPr>
            <w:tcW w:w="4387" w:type="dxa"/>
          </w:tcPr>
          <w:p w14:paraId="2B934EF2" w14:textId="77777777" w:rsidR="00D7423A" w:rsidRPr="002B61BF" w:rsidRDefault="00D7423A" w:rsidP="004D34D1">
            <w:pPr>
              <w:rPr>
                <w:rFonts w:ascii="Times New Roman" w:hAnsi="Times New Roman" w:cs="Times New Roman"/>
                <w:lang w:eastAsia="ja-JP"/>
              </w:rPr>
            </w:pPr>
            <w:r w:rsidRPr="002B61BF">
              <w:rPr>
                <w:rFonts w:ascii="Times New Roman" w:hAnsi="Times New Roman" w:cs="Times New Roman"/>
                <w:b/>
                <w:bCs/>
                <w:lang w:eastAsia="ja-JP"/>
              </w:rPr>
              <w:t>Cevap 1.</w:t>
            </w:r>
          </w:p>
        </w:tc>
        <w:tc>
          <w:tcPr>
            <w:tcW w:w="4387" w:type="dxa"/>
          </w:tcPr>
          <w:p w14:paraId="4D486032" w14:textId="77777777" w:rsidR="00D7423A" w:rsidRPr="002B61BF" w:rsidRDefault="00D7423A" w:rsidP="004D34D1">
            <w:pPr>
              <w:rPr>
                <w:rFonts w:ascii="Times New Roman" w:hAnsi="Times New Roman" w:cs="Times New Roman"/>
                <w:lang w:eastAsia="ja-JP"/>
              </w:rPr>
            </w:pPr>
          </w:p>
        </w:tc>
      </w:tr>
      <w:tr w:rsidR="00D7423A" w:rsidRPr="002B61BF" w14:paraId="0DB1E2F6" w14:textId="77777777" w:rsidTr="004D34D1">
        <w:tc>
          <w:tcPr>
            <w:tcW w:w="4387" w:type="dxa"/>
          </w:tcPr>
          <w:p w14:paraId="3561F6F2" w14:textId="77777777" w:rsidR="00D7423A" w:rsidRPr="002B61BF" w:rsidRDefault="00D7423A" w:rsidP="004D34D1">
            <w:pPr>
              <w:rPr>
                <w:rFonts w:ascii="Times New Roman" w:hAnsi="Times New Roman" w:cs="Times New Roman"/>
                <w:lang w:eastAsia="ja-JP"/>
              </w:rPr>
            </w:pPr>
            <w:r w:rsidRPr="002B61BF">
              <w:rPr>
                <w:rFonts w:ascii="Times New Roman" w:hAnsi="Times New Roman" w:cs="Times New Roman"/>
                <w:lang w:eastAsia="ja-JP"/>
              </w:rPr>
              <w:t>İsim/Meslek</w:t>
            </w:r>
          </w:p>
        </w:tc>
        <w:tc>
          <w:tcPr>
            <w:tcW w:w="4387" w:type="dxa"/>
          </w:tcPr>
          <w:p w14:paraId="0A4B8174" w14:textId="77777777" w:rsidR="00D7423A" w:rsidRPr="002B61BF" w:rsidRDefault="00D7423A" w:rsidP="004D34D1">
            <w:pPr>
              <w:rPr>
                <w:rFonts w:ascii="Times New Roman" w:hAnsi="Times New Roman" w:cs="Times New Roman"/>
                <w:lang w:eastAsia="ja-JP"/>
              </w:rPr>
            </w:pPr>
            <w:r w:rsidRPr="002B61BF">
              <w:rPr>
                <w:rFonts w:ascii="Times New Roman" w:hAnsi="Times New Roman" w:cs="Times New Roman"/>
                <w:lang w:eastAsia="ja-JP"/>
              </w:rPr>
              <w:t xml:space="preserve"> (ÇA Mühendislik)</w:t>
            </w:r>
          </w:p>
        </w:tc>
      </w:tr>
      <w:tr w:rsidR="00D7423A" w:rsidRPr="002B61BF" w14:paraId="09103DC9" w14:textId="77777777" w:rsidTr="004D34D1">
        <w:tc>
          <w:tcPr>
            <w:tcW w:w="8774" w:type="dxa"/>
            <w:gridSpan w:val="2"/>
          </w:tcPr>
          <w:p w14:paraId="7C5CA419" w14:textId="77777777" w:rsidR="00D7423A" w:rsidRPr="002B61BF" w:rsidRDefault="00D7423A" w:rsidP="004D34D1">
            <w:pPr>
              <w:rPr>
                <w:rFonts w:ascii="Times New Roman" w:hAnsi="Times New Roman" w:cs="Times New Roman"/>
                <w:lang w:eastAsia="ja-JP"/>
              </w:rPr>
            </w:pPr>
            <w:r>
              <w:rPr>
                <w:rFonts w:ascii="Times New Roman" w:hAnsi="Times New Roman" w:cs="Times New Roman"/>
                <w:lang w:eastAsia="ja-JP"/>
              </w:rPr>
              <w:t>Evet paneller güneş ışınlarını enerjiye çevirirken çok düşük bir kısmını da ısı olarak etrafa yayar. Ancak bu ısı genellikle sahayı çevreleyen tel çit içerisinde kalmaktadır. Günlük hayatı ya da sahayı çevreleyen ekosistemi olumsuz etkileyecek bir durum değildir.</w:t>
            </w:r>
          </w:p>
        </w:tc>
      </w:tr>
    </w:tbl>
    <w:p w14:paraId="4F1EEE4F" w14:textId="77777777" w:rsidR="00D7423A" w:rsidRPr="002B61BF" w:rsidRDefault="00D7423A" w:rsidP="00D7423A">
      <w:pPr>
        <w:rPr>
          <w:rFonts w:ascii="Times New Roman" w:hAnsi="Times New Roman" w:cs="Times New Roman"/>
        </w:rPr>
      </w:pPr>
    </w:p>
    <w:tbl>
      <w:tblPr>
        <w:tblStyle w:val="TabloKlavuzu"/>
        <w:tblW w:w="0" w:type="auto"/>
        <w:tblLook w:val="04A0" w:firstRow="1" w:lastRow="0" w:firstColumn="1" w:lastColumn="0" w:noHBand="0" w:noVBand="1"/>
      </w:tblPr>
      <w:tblGrid>
        <w:gridCol w:w="4387"/>
        <w:gridCol w:w="4387"/>
      </w:tblGrid>
      <w:tr w:rsidR="00D7423A" w:rsidRPr="002B61BF" w14:paraId="232CF9D6" w14:textId="77777777" w:rsidTr="004D34D1">
        <w:tc>
          <w:tcPr>
            <w:tcW w:w="8774" w:type="dxa"/>
            <w:gridSpan w:val="2"/>
          </w:tcPr>
          <w:p w14:paraId="70A91F91" w14:textId="77777777" w:rsidR="00D7423A" w:rsidRPr="002B61BF" w:rsidRDefault="00D7423A" w:rsidP="004D34D1">
            <w:pPr>
              <w:rPr>
                <w:rFonts w:ascii="Times New Roman" w:hAnsi="Times New Roman" w:cs="Times New Roman"/>
                <w:b/>
                <w:bCs/>
                <w:lang w:eastAsia="ja-JP"/>
              </w:rPr>
            </w:pPr>
            <w:r w:rsidRPr="002B61BF">
              <w:rPr>
                <w:rFonts w:ascii="Times New Roman" w:hAnsi="Times New Roman" w:cs="Times New Roman"/>
                <w:b/>
                <w:bCs/>
                <w:lang w:eastAsia="ja-JP"/>
              </w:rPr>
              <w:t>Soru 2.</w:t>
            </w:r>
          </w:p>
        </w:tc>
      </w:tr>
      <w:tr w:rsidR="00D7423A" w:rsidRPr="002B61BF" w14:paraId="350677F0" w14:textId="77777777" w:rsidTr="004D34D1">
        <w:tc>
          <w:tcPr>
            <w:tcW w:w="4387" w:type="dxa"/>
          </w:tcPr>
          <w:p w14:paraId="0F793979" w14:textId="77777777" w:rsidR="00D7423A" w:rsidRPr="002B61BF" w:rsidRDefault="00D7423A" w:rsidP="004D34D1">
            <w:pPr>
              <w:rPr>
                <w:rFonts w:ascii="Times New Roman" w:hAnsi="Times New Roman" w:cs="Times New Roman"/>
                <w:lang w:eastAsia="ja-JP"/>
              </w:rPr>
            </w:pPr>
            <w:r w:rsidRPr="002B61BF">
              <w:rPr>
                <w:rFonts w:ascii="Times New Roman" w:hAnsi="Times New Roman" w:cs="Times New Roman"/>
                <w:lang w:eastAsia="ja-JP"/>
              </w:rPr>
              <w:t>İsim/ Meslek</w:t>
            </w:r>
          </w:p>
        </w:tc>
        <w:tc>
          <w:tcPr>
            <w:tcW w:w="4387" w:type="dxa"/>
          </w:tcPr>
          <w:p w14:paraId="389E894F" w14:textId="77777777" w:rsidR="00D7423A" w:rsidRPr="002B61BF" w:rsidRDefault="00D7423A" w:rsidP="004D34D1">
            <w:pPr>
              <w:rPr>
                <w:rFonts w:ascii="Times New Roman" w:hAnsi="Times New Roman" w:cs="Times New Roman"/>
                <w:lang w:eastAsia="ja-JP"/>
              </w:rPr>
            </w:pPr>
            <w:r>
              <w:rPr>
                <w:rFonts w:ascii="Times New Roman" w:hAnsi="Times New Roman" w:cs="Times New Roman"/>
                <w:lang w:eastAsia="ja-JP"/>
              </w:rPr>
              <w:t>Vatandaş</w:t>
            </w:r>
          </w:p>
        </w:tc>
      </w:tr>
      <w:tr w:rsidR="00D7423A" w:rsidRPr="002B61BF" w14:paraId="6970F4B9" w14:textId="77777777" w:rsidTr="004D34D1">
        <w:tc>
          <w:tcPr>
            <w:tcW w:w="8774" w:type="dxa"/>
            <w:gridSpan w:val="2"/>
          </w:tcPr>
          <w:p w14:paraId="5433FCAA" w14:textId="77777777" w:rsidR="00D7423A" w:rsidRPr="002B61BF" w:rsidRDefault="00D7423A" w:rsidP="004D34D1">
            <w:pPr>
              <w:rPr>
                <w:rFonts w:ascii="Times New Roman" w:hAnsi="Times New Roman" w:cs="Times New Roman"/>
                <w:lang w:eastAsia="ja-JP"/>
              </w:rPr>
            </w:pPr>
            <w:r>
              <w:rPr>
                <w:rFonts w:ascii="Times New Roman" w:hAnsi="Times New Roman" w:cs="Times New Roman"/>
                <w:lang w:eastAsia="ja-JP"/>
              </w:rPr>
              <w:t>İşletme aşamasında üretim olurken gürültü olacak mı?</w:t>
            </w:r>
          </w:p>
        </w:tc>
      </w:tr>
      <w:tr w:rsidR="00D7423A" w:rsidRPr="002B61BF" w14:paraId="2D3C7AC5" w14:textId="77777777" w:rsidTr="004D34D1">
        <w:tc>
          <w:tcPr>
            <w:tcW w:w="4387" w:type="dxa"/>
          </w:tcPr>
          <w:p w14:paraId="2D695DC9" w14:textId="77777777" w:rsidR="00D7423A" w:rsidRPr="002B61BF" w:rsidRDefault="00D7423A" w:rsidP="004D34D1">
            <w:pPr>
              <w:rPr>
                <w:rFonts w:ascii="Times New Roman" w:hAnsi="Times New Roman" w:cs="Times New Roman"/>
                <w:lang w:eastAsia="ja-JP"/>
              </w:rPr>
            </w:pPr>
            <w:r w:rsidRPr="002B61BF">
              <w:rPr>
                <w:rFonts w:ascii="Times New Roman" w:hAnsi="Times New Roman" w:cs="Times New Roman"/>
                <w:b/>
                <w:bCs/>
                <w:lang w:eastAsia="ja-JP"/>
              </w:rPr>
              <w:t>Cevap 2.</w:t>
            </w:r>
          </w:p>
        </w:tc>
        <w:tc>
          <w:tcPr>
            <w:tcW w:w="4387" w:type="dxa"/>
          </w:tcPr>
          <w:p w14:paraId="3E3FB62C" w14:textId="77777777" w:rsidR="00D7423A" w:rsidRPr="002B61BF" w:rsidRDefault="00D7423A" w:rsidP="004D34D1">
            <w:pPr>
              <w:rPr>
                <w:rFonts w:ascii="Times New Roman" w:hAnsi="Times New Roman" w:cs="Times New Roman"/>
                <w:lang w:eastAsia="ja-JP"/>
              </w:rPr>
            </w:pPr>
          </w:p>
        </w:tc>
      </w:tr>
      <w:tr w:rsidR="00D7423A" w:rsidRPr="002B61BF" w14:paraId="58DDD9BE" w14:textId="77777777" w:rsidTr="004D34D1">
        <w:tc>
          <w:tcPr>
            <w:tcW w:w="4387" w:type="dxa"/>
          </w:tcPr>
          <w:p w14:paraId="043EA7AB" w14:textId="77777777" w:rsidR="00D7423A" w:rsidRPr="002B61BF" w:rsidRDefault="00D7423A" w:rsidP="004D34D1">
            <w:pPr>
              <w:rPr>
                <w:rFonts w:ascii="Times New Roman" w:hAnsi="Times New Roman" w:cs="Times New Roman"/>
                <w:lang w:eastAsia="ja-JP"/>
              </w:rPr>
            </w:pPr>
            <w:r w:rsidRPr="002B61BF">
              <w:rPr>
                <w:rFonts w:ascii="Times New Roman" w:hAnsi="Times New Roman" w:cs="Times New Roman"/>
                <w:lang w:eastAsia="ja-JP"/>
              </w:rPr>
              <w:t>İsim/ Meslek</w:t>
            </w:r>
          </w:p>
        </w:tc>
        <w:tc>
          <w:tcPr>
            <w:tcW w:w="4387" w:type="dxa"/>
          </w:tcPr>
          <w:p w14:paraId="72B30543" w14:textId="77777777" w:rsidR="00D7423A" w:rsidRPr="002B61BF" w:rsidRDefault="00D7423A" w:rsidP="004D34D1">
            <w:pPr>
              <w:rPr>
                <w:rFonts w:ascii="Times New Roman" w:hAnsi="Times New Roman" w:cs="Times New Roman"/>
                <w:lang w:eastAsia="ja-JP"/>
              </w:rPr>
            </w:pPr>
            <w:r w:rsidRPr="002B61BF">
              <w:rPr>
                <w:rFonts w:ascii="Times New Roman" w:hAnsi="Times New Roman" w:cs="Times New Roman"/>
                <w:lang w:eastAsia="ja-JP"/>
              </w:rPr>
              <w:t>(ÇA Mühendislik)</w:t>
            </w:r>
          </w:p>
        </w:tc>
      </w:tr>
      <w:tr w:rsidR="00D7423A" w:rsidRPr="002B61BF" w14:paraId="14397E82" w14:textId="77777777" w:rsidTr="004D34D1">
        <w:tc>
          <w:tcPr>
            <w:tcW w:w="8774" w:type="dxa"/>
            <w:gridSpan w:val="2"/>
          </w:tcPr>
          <w:p w14:paraId="51F73859" w14:textId="77777777" w:rsidR="00D7423A" w:rsidRPr="002B61BF" w:rsidRDefault="00D7423A" w:rsidP="004D34D1">
            <w:pPr>
              <w:rPr>
                <w:rFonts w:ascii="Times New Roman" w:hAnsi="Times New Roman" w:cs="Times New Roman"/>
                <w:lang w:eastAsia="ja-JP"/>
              </w:rPr>
            </w:pPr>
            <w:r>
              <w:rPr>
                <w:rFonts w:ascii="Times New Roman" w:hAnsi="Times New Roman" w:cs="Times New Roman"/>
                <w:lang w:eastAsia="ja-JP"/>
              </w:rPr>
              <w:t>Hayır, işletme aşamasında üretimden kaynaklı gürültü eklenmemektedir. Bakım ya da onarım işlemleri sırasında çok düşük seviyelerde gürültü olabilir. Bu da çevreyi etkileyecek seviyede ve sürede değildir.</w:t>
            </w:r>
          </w:p>
        </w:tc>
      </w:tr>
    </w:tbl>
    <w:p w14:paraId="7CB70256" w14:textId="77777777" w:rsidR="00D7423A" w:rsidRPr="002B61BF" w:rsidRDefault="00D7423A" w:rsidP="00D7423A">
      <w:pPr>
        <w:rPr>
          <w:rFonts w:ascii="Times New Roman" w:hAnsi="Times New Roman" w:cs="Times New Roman"/>
        </w:rPr>
      </w:pPr>
    </w:p>
    <w:p w14:paraId="13E19787" w14:textId="77777777" w:rsidR="00D7423A" w:rsidRPr="002B61BF" w:rsidRDefault="00D7423A" w:rsidP="00D7423A">
      <w:r w:rsidRPr="002B61BF">
        <w:br w:type="page"/>
      </w:r>
    </w:p>
    <w:p w14:paraId="507EDA4D" w14:textId="77777777" w:rsidR="00D7423A" w:rsidRPr="002B61BF" w:rsidRDefault="00D7423A" w:rsidP="00D7423A">
      <w:pPr>
        <w:pStyle w:val="Balk2"/>
        <w:rPr>
          <w:lang w:val="tr-TR"/>
        </w:rPr>
      </w:pPr>
      <w:bookmarkStart w:id="569" w:name="_Toc201842326"/>
      <w:bookmarkStart w:id="570" w:name="_Toc201842424"/>
      <w:r w:rsidRPr="002B61BF">
        <w:rPr>
          <w:lang w:val="tr-TR"/>
        </w:rPr>
        <w:t>Toplantı Sonucu</w:t>
      </w:r>
      <w:bookmarkEnd w:id="569"/>
      <w:bookmarkEnd w:id="570"/>
    </w:p>
    <w:p w14:paraId="2D89A805" w14:textId="77777777" w:rsidR="00D7423A" w:rsidRPr="002B61BF" w:rsidRDefault="00D7423A" w:rsidP="00D7423A">
      <w:pPr>
        <w:rPr>
          <w:rFonts w:ascii="Times New Roman" w:hAnsi="Times New Roman" w:cs="Times New Roman"/>
          <w:sz w:val="24"/>
          <w:szCs w:val="24"/>
        </w:rPr>
      </w:pPr>
      <w:r w:rsidRPr="002B61BF">
        <w:rPr>
          <w:rFonts w:ascii="Times New Roman" w:hAnsi="Times New Roman" w:cs="Times New Roman"/>
          <w:sz w:val="24"/>
          <w:szCs w:val="24"/>
        </w:rPr>
        <w:t>Yaklaşık 1 saat süren Halk</w:t>
      </w:r>
      <w:r>
        <w:rPr>
          <w:rFonts w:ascii="Times New Roman" w:hAnsi="Times New Roman" w:cs="Times New Roman"/>
          <w:sz w:val="24"/>
          <w:szCs w:val="24"/>
        </w:rPr>
        <w:t>ın</w:t>
      </w:r>
      <w:r w:rsidRPr="002B61BF">
        <w:rPr>
          <w:rFonts w:ascii="Times New Roman" w:hAnsi="Times New Roman" w:cs="Times New Roman"/>
          <w:sz w:val="24"/>
          <w:szCs w:val="24"/>
        </w:rPr>
        <w:t xml:space="preserve"> </w:t>
      </w:r>
      <w:r>
        <w:rPr>
          <w:rFonts w:ascii="Times New Roman" w:hAnsi="Times New Roman" w:cs="Times New Roman"/>
          <w:sz w:val="24"/>
          <w:szCs w:val="24"/>
        </w:rPr>
        <w:t>Katılım</w:t>
      </w:r>
      <w:r w:rsidRPr="002B61BF">
        <w:rPr>
          <w:rFonts w:ascii="Times New Roman" w:hAnsi="Times New Roman" w:cs="Times New Roman"/>
          <w:sz w:val="24"/>
          <w:szCs w:val="24"/>
        </w:rPr>
        <w:t xml:space="preserve"> Toplantısı'nda, danışman firma yetkilileri proje hakkında bilgi ver</w:t>
      </w:r>
      <w:r>
        <w:rPr>
          <w:rFonts w:ascii="Times New Roman" w:hAnsi="Times New Roman" w:cs="Times New Roman"/>
          <w:sz w:val="24"/>
          <w:szCs w:val="24"/>
        </w:rPr>
        <w:t>erek</w:t>
      </w:r>
      <w:r w:rsidRPr="002B61BF">
        <w:rPr>
          <w:rFonts w:ascii="Times New Roman" w:hAnsi="Times New Roman" w:cs="Times New Roman"/>
          <w:sz w:val="24"/>
          <w:szCs w:val="24"/>
        </w:rPr>
        <w:t xml:space="preserve"> ve </w:t>
      </w:r>
      <w:r>
        <w:rPr>
          <w:rFonts w:ascii="Times New Roman" w:hAnsi="Times New Roman" w:cs="Times New Roman"/>
          <w:sz w:val="24"/>
          <w:szCs w:val="24"/>
        </w:rPr>
        <w:t>katılımcıların sorularını cevaplandırmıştır</w:t>
      </w:r>
      <w:r w:rsidRPr="002B61BF">
        <w:rPr>
          <w:rFonts w:ascii="Times New Roman" w:hAnsi="Times New Roman" w:cs="Times New Roman"/>
          <w:sz w:val="24"/>
          <w:szCs w:val="24"/>
        </w:rPr>
        <w:t xml:space="preserve">. </w:t>
      </w:r>
      <w:r>
        <w:rPr>
          <w:rFonts w:ascii="Times New Roman" w:hAnsi="Times New Roman" w:cs="Times New Roman"/>
          <w:sz w:val="24"/>
          <w:szCs w:val="24"/>
        </w:rPr>
        <w:t>Kalaba</w:t>
      </w:r>
      <w:r w:rsidRPr="002B61BF">
        <w:rPr>
          <w:rFonts w:ascii="Times New Roman" w:hAnsi="Times New Roman" w:cs="Times New Roman"/>
          <w:sz w:val="24"/>
          <w:szCs w:val="24"/>
        </w:rPr>
        <w:t xml:space="preserve"> Belediyesi GES projesinin çevresel, sosyal ve ekonomik boyutları ile alt projenin bir sonraki aşaması hakkında bilgi veril</w:t>
      </w:r>
      <w:r>
        <w:rPr>
          <w:rFonts w:ascii="Times New Roman" w:hAnsi="Times New Roman" w:cs="Times New Roman"/>
          <w:sz w:val="24"/>
          <w:szCs w:val="24"/>
        </w:rPr>
        <w:t>miştir</w:t>
      </w:r>
      <w:r w:rsidRPr="002B61BF">
        <w:rPr>
          <w:rFonts w:ascii="Times New Roman" w:hAnsi="Times New Roman" w:cs="Times New Roman"/>
          <w:sz w:val="24"/>
          <w:szCs w:val="24"/>
        </w:rPr>
        <w:t>. Toplantı, katılımcıların görüş</w:t>
      </w:r>
      <w:r>
        <w:rPr>
          <w:rFonts w:ascii="Times New Roman" w:hAnsi="Times New Roman" w:cs="Times New Roman"/>
          <w:sz w:val="24"/>
          <w:szCs w:val="24"/>
        </w:rPr>
        <w:t xml:space="preserve">, </w:t>
      </w:r>
      <w:r w:rsidRPr="002B61BF">
        <w:rPr>
          <w:rFonts w:ascii="Times New Roman" w:hAnsi="Times New Roman" w:cs="Times New Roman"/>
          <w:sz w:val="24"/>
          <w:szCs w:val="24"/>
        </w:rPr>
        <w:t xml:space="preserve">önerileri </w:t>
      </w:r>
      <w:r>
        <w:rPr>
          <w:rFonts w:ascii="Times New Roman" w:hAnsi="Times New Roman" w:cs="Times New Roman"/>
          <w:sz w:val="24"/>
          <w:szCs w:val="24"/>
        </w:rPr>
        <w:t xml:space="preserve">ve </w:t>
      </w:r>
      <w:r w:rsidRPr="002B61BF">
        <w:rPr>
          <w:rFonts w:ascii="Times New Roman" w:hAnsi="Times New Roman" w:cs="Times New Roman"/>
          <w:sz w:val="24"/>
          <w:szCs w:val="24"/>
        </w:rPr>
        <w:t>istişare</w:t>
      </w:r>
      <w:r>
        <w:rPr>
          <w:rFonts w:ascii="Times New Roman" w:hAnsi="Times New Roman" w:cs="Times New Roman"/>
          <w:sz w:val="24"/>
          <w:szCs w:val="24"/>
        </w:rPr>
        <w:t>ler</w:t>
      </w:r>
      <w:r w:rsidRPr="002B61BF">
        <w:rPr>
          <w:rFonts w:ascii="Times New Roman" w:hAnsi="Times New Roman" w:cs="Times New Roman"/>
          <w:sz w:val="24"/>
          <w:szCs w:val="24"/>
        </w:rPr>
        <w:t xml:space="preserve"> sonrasında sona er</w:t>
      </w:r>
      <w:r>
        <w:rPr>
          <w:rFonts w:ascii="Times New Roman" w:hAnsi="Times New Roman" w:cs="Times New Roman"/>
          <w:sz w:val="24"/>
          <w:szCs w:val="24"/>
        </w:rPr>
        <w:t>miştir</w:t>
      </w:r>
      <w:r w:rsidRPr="002B61BF">
        <w:rPr>
          <w:rFonts w:ascii="Times New Roman" w:hAnsi="Times New Roman" w:cs="Times New Roman"/>
          <w:sz w:val="24"/>
          <w:szCs w:val="24"/>
        </w:rPr>
        <w:t>.</w:t>
      </w:r>
    </w:p>
    <w:p w14:paraId="14FF9ED0" w14:textId="77777777" w:rsidR="00D7423A" w:rsidRDefault="00D7423A" w:rsidP="00D7423A">
      <w:pPr>
        <w:pStyle w:val="Balk2"/>
        <w:rPr>
          <w:rStyle w:val="Gl"/>
          <w:b/>
          <w:bCs w:val="0"/>
          <w:lang w:val="tr-TR"/>
        </w:rPr>
      </w:pPr>
      <w:bookmarkStart w:id="571" w:name="_Toc201842327"/>
      <w:bookmarkStart w:id="572" w:name="_Toc201842425"/>
      <w:r w:rsidRPr="002B61BF">
        <w:rPr>
          <w:rStyle w:val="Gl"/>
          <w:lang w:val="tr-TR"/>
        </w:rPr>
        <w:t>Katılımcı Listesi</w:t>
      </w:r>
      <w:bookmarkEnd w:id="571"/>
      <w:bookmarkEnd w:id="572"/>
    </w:p>
    <w:p w14:paraId="2D7C409E" w14:textId="77777777" w:rsidR="00D7423A" w:rsidRDefault="00D7423A" w:rsidP="00D7423A">
      <w:pPr>
        <w:rPr>
          <w:rFonts w:ascii="Times New Roman" w:hAnsi="Times New Roman" w:cs="Times New Roman"/>
          <w:sz w:val="24"/>
          <w:szCs w:val="24"/>
        </w:rPr>
      </w:pPr>
      <w:r w:rsidRPr="0074393B">
        <w:rPr>
          <w:noProof/>
        </w:rPr>
        <w:drawing>
          <wp:inline distT="0" distB="0" distL="0" distR="0" wp14:anchorId="0FAEF0FD" wp14:editId="455FE13E">
            <wp:extent cx="4176322" cy="5924550"/>
            <wp:effectExtent l="0" t="0" r="0" b="0"/>
            <wp:docPr id="1364310531" name="Resim 1364310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80412" cy="5930351"/>
                    </a:xfrm>
                    <a:prstGeom prst="rect">
                      <a:avLst/>
                    </a:prstGeom>
                  </pic:spPr>
                </pic:pic>
              </a:graphicData>
            </a:graphic>
          </wp:inline>
        </w:drawing>
      </w:r>
    </w:p>
    <w:p w14:paraId="12C7C9F0" w14:textId="77777777" w:rsidR="00D7423A" w:rsidRPr="002B61BF" w:rsidRDefault="00D7423A" w:rsidP="00D7423A">
      <w:pPr>
        <w:jc w:val="left"/>
        <w:rPr>
          <w:rFonts w:ascii="Times New Roman" w:hAnsi="Times New Roman" w:cs="Times New Roman"/>
          <w:sz w:val="24"/>
          <w:szCs w:val="24"/>
        </w:rPr>
      </w:pPr>
      <w:r w:rsidRPr="0074393B">
        <w:rPr>
          <w:rFonts w:ascii="Times New Roman" w:hAnsi="Times New Roman" w:cs="Times New Roman"/>
          <w:noProof/>
          <w:sz w:val="24"/>
          <w:szCs w:val="24"/>
        </w:rPr>
        <w:drawing>
          <wp:inline distT="0" distB="0" distL="0" distR="0" wp14:anchorId="0A50DE5E" wp14:editId="5B6F83A1">
            <wp:extent cx="4925112" cy="7001852"/>
            <wp:effectExtent l="0" t="0" r="8890" b="8890"/>
            <wp:docPr id="1364310533" name="Resim 136431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925112" cy="7001852"/>
                    </a:xfrm>
                    <a:prstGeom prst="rect">
                      <a:avLst/>
                    </a:prstGeom>
                  </pic:spPr>
                </pic:pic>
              </a:graphicData>
            </a:graphic>
          </wp:inline>
        </w:drawing>
      </w:r>
    </w:p>
    <w:p w14:paraId="159ABC2E" w14:textId="77777777" w:rsidR="00D7423A" w:rsidRPr="00D7423A" w:rsidRDefault="00D7423A" w:rsidP="00D7423A">
      <w:pPr>
        <w:pStyle w:val="Balk1"/>
        <w:rPr>
          <w:rFonts w:ascii="Arial" w:hAnsi="Arial" w:cs="Arial"/>
          <w:sz w:val="28"/>
          <w:szCs w:val="28"/>
          <w:lang w:val="tr-TR"/>
        </w:rPr>
      </w:pPr>
      <w:r w:rsidRPr="00D7423A">
        <w:rPr>
          <w:rFonts w:ascii="Arial" w:hAnsi="Arial" w:cs="Arial"/>
          <w:sz w:val="28"/>
          <w:szCs w:val="28"/>
          <w:lang w:val="tr-TR"/>
        </w:rPr>
        <w:t xml:space="preserve"> </w:t>
      </w:r>
      <w:bookmarkStart w:id="573" w:name="_Toc201842328"/>
      <w:bookmarkStart w:id="574" w:name="_Toc201842426"/>
      <w:r w:rsidRPr="00D7423A">
        <w:rPr>
          <w:rFonts w:ascii="Arial" w:hAnsi="Arial" w:cs="Arial"/>
          <w:sz w:val="28"/>
          <w:szCs w:val="28"/>
          <w:lang w:val="tr-TR"/>
        </w:rPr>
        <w:t>EKLER</w:t>
      </w:r>
      <w:bookmarkEnd w:id="573"/>
      <w:bookmarkEnd w:id="574"/>
    </w:p>
    <w:p w14:paraId="6C31E8D4" w14:textId="77777777" w:rsidR="00D7423A" w:rsidRPr="002B61BF" w:rsidRDefault="00D7423A" w:rsidP="00D7423A">
      <w:pPr>
        <w:pStyle w:val="Balk2"/>
        <w:ind w:left="0" w:firstLine="0"/>
        <w:rPr>
          <w:lang w:val="tr-TR"/>
        </w:rPr>
      </w:pPr>
      <w:bookmarkStart w:id="575" w:name="_Toc177512819"/>
      <w:bookmarkStart w:id="576" w:name="_Toc201842329"/>
      <w:bookmarkStart w:id="577" w:name="_Toc201842427"/>
      <w:r w:rsidRPr="002B61BF">
        <w:rPr>
          <w:lang w:val="tr-TR"/>
        </w:rPr>
        <w:t>Ek-</w:t>
      </w:r>
      <w:bookmarkStart w:id="578" w:name="_Hlk201047475"/>
      <w:r w:rsidRPr="002B61BF">
        <w:rPr>
          <w:lang w:val="tr-TR"/>
        </w:rPr>
        <w:t>1: Halkın Katılımı Toplantısı Görselleri (1</w:t>
      </w:r>
      <w:r>
        <w:rPr>
          <w:lang w:val="tr-TR"/>
        </w:rPr>
        <w:t>0</w:t>
      </w:r>
      <w:r w:rsidRPr="002B61BF">
        <w:rPr>
          <w:lang w:val="tr-TR"/>
        </w:rPr>
        <w:t>.06.2025)</w:t>
      </w:r>
      <w:bookmarkEnd w:id="575"/>
      <w:bookmarkEnd w:id="576"/>
      <w:bookmarkEnd w:id="577"/>
    </w:p>
    <w:bookmarkStart w:id="579" w:name="_Hlk196346806"/>
    <w:p w14:paraId="51BE0F17" w14:textId="77777777" w:rsidR="00D7423A" w:rsidRDefault="00D7423A" w:rsidP="00D7423A">
      <w:pPr>
        <w:rPr>
          <w:rFonts w:ascii="Times New Roman" w:hAnsi="Times New Roman" w:cs="Times New Roman"/>
          <w:sz w:val="24"/>
          <w:szCs w:val="24"/>
        </w:rPr>
      </w:pPr>
      <w:r w:rsidRPr="002B61BF">
        <w:rPr>
          <w:noProof/>
        </w:rPr>
        <mc:AlternateContent>
          <mc:Choice Requires="wps">
            <w:drawing>
              <wp:anchor distT="0" distB="0" distL="114300" distR="114300" simplePos="0" relativeHeight="251764736" behindDoc="0" locked="0" layoutInCell="1" allowOverlap="1" wp14:anchorId="60199C44" wp14:editId="518CC24E">
                <wp:simplePos x="0" y="0"/>
                <wp:positionH relativeFrom="column">
                  <wp:posOffset>3695856</wp:posOffset>
                </wp:positionH>
                <wp:positionV relativeFrom="paragraph">
                  <wp:posOffset>1500863</wp:posOffset>
                </wp:positionV>
                <wp:extent cx="134371" cy="209231"/>
                <wp:effectExtent l="0" t="0" r="0" b="635"/>
                <wp:wrapNone/>
                <wp:docPr id="15" name="Oval 15"/>
                <wp:cNvGraphicFramePr/>
                <a:graphic xmlns:a="http://schemas.openxmlformats.org/drawingml/2006/main">
                  <a:graphicData uri="http://schemas.microsoft.com/office/word/2010/wordprocessingShape">
                    <wps:wsp>
                      <wps:cNvSpPr/>
                      <wps:spPr>
                        <a:xfrm>
                          <a:off x="0" y="0"/>
                          <a:ext cx="134371" cy="20923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EE75A" id="Oval 15" o:spid="_x0000_s1026" style="position:absolute;margin-left:291pt;margin-top:118.2pt;width:10.6pt;height:16.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63712" behindDoc="0" locked="0" layoutInCell="1" allowOverlap="1" wp14:anchorId="20070FDE" wp14:editId="49F86FD8">
                <wp:simplePos x="0" y="0"/>
                <wp:positionH relativeFrom="column">
                  <wp:posOffset>4163083</wp:posOffset>
                </wp:positionH>
                <wp:positionV relativeFrom="paragraph">
                  <wp:posOffset>1187968</wp:posOffset>
                </wp:positionV>
                <wp:extent cx="134371" cy="209231"/>
                <wp:effectExtent l="0" t="0" r="0" b="635"/>
                <wp:wrapNone/>
                <wp:docPr id="31" name="Oval 31"/>
                <wp:cNvGraphicFramePr/>
                <a:graphic xmlns:a="http://schemas.openxmlformats.org/drawingml/2006/main">
                  <a:graphicData uri="http://schemas.microsoft.com/office/word/2010/wordprocessingShape">
                    <wps:wsp>
                      <wps:cNvSpPr/>
                      <wps:spPr>
                        <a:xfrm>
                          <a:off x="0" y="0"/>
                          <a:ext cx="134371" cy="20923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CE0711" id="Oval 31" o:spid="_x0000_s1026" style="position:absolute;margin-left:327.8pt;margin-top:93.55pt;width:10.6pt;height:16.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62688" behindDoc="0" locked="0" layoutInCell="1" allowOverlap="1" wp14:anchorId="5AE79426" wp14:editId="012B581D">
                <wp:simplePos x="0" y="0"/>
                <wp:positionH relativeFrom="column">
                  <wp:posOffset>3680596</wp:posOffset>
                </wp:positionH>
                <wp:positionV relativeFrom="paragraph">
                  <wp:posOffset>1133958</wp:posOffset>
                </wp:positionV>
                <wp:extent cx="134371" cy="209231"/>
                <wp:effectExtent l="0" t="0" r="0" b="635"/>
                <wp:wrapNone/>
                <wp:docPr id="32" name="Oval 32"/>
                <wp:cNvGraphicFramePr/>
                <a:graphic xmlns:a="http://schemas.openxmlformats.org/drawingml/2006/main">
                  <a:graphicData uri="http://schemas.microsoft.com/office/word/2010/wordprocessingShape">
                    <wps:wsp>
                      <wps:cNvSpPr/>
                      <wps:spPr>
                        <a:xfrm>
                          <a:off x="0" y="0"/>
                          <a:ext cx="134371" cy="20923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0945310" id="Oval 32" o:spid="_x0000_s1026" style="position:absolute;margin-left:289.8pt;margin-top:89.3pt;width:10.6pt;height:16.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61664" behindDoc="0" locked="0" layoutInCell="1" allowOverlap="1" wp14:anchorId="76E00FFF" wp14:editId="0CD2A413">
                <wp:simplePos x="0" y="0"/>
                <wp:positionH relativeFrom="column">
                  <wp:posOffset>3134571</wp:posOffset>
                </wp:positionH>
                <wp:positionV relativeFrom="paragraph">
                  <wp:posOffset>1020496</wp:posOffset>
                </wp:positionV>
                <wp:extent cx="134371" cy="209231"/>
                <wp:effectExtent l="0" t="0" r="0" b="635"/>
                <wp:wrapNone/>
                <wp:docPr id="46" name="Oval 46"/>
                <wp:cNvGraphicFramePr/>
                <a:graphic xmlns:a="http://schemas.openxmlformats.org/drawingml/2006/main">
                  <a:graphicData uri="http://schemas.microsoft.com/office/word/2010/wordprocessingShape">
                    <wps:wsp>
                      <wps:cNvSpPr/>
                      <wps:spPr>
                        <a:xfrm>
                          <a:off x="0" y="0"/>
                          <a:ext cx="134371" cy="20923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CFD41D" id="Oval 46" o:spid="_x0000_s1026" style="position:absolute;margin-left:246.8pt;margin-top:80.35pt;width:10.6pt;height:16.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60640" behindDoc="0" locked="0" layoutInCell="1" allowOverlap="1" wp14:anchorId="07ED2447" wp14:editId="2F957430">
                <wp:simplePos x="0" y="0"/>
                <wp:positionH relativeFrom="column">
                  <wp:posOffset>2994252</wp:posOffset>
                </wp:positionH>
                <wp:positionV relativeFrom="paragraph">
                  <wp:posOffset>1137059</wp:posOffset>
                </wp:positionV>
                <wp:extent cx="134371" cy="209231"/>
                <wp:effectExtent l="0" t="0" r="0" b="635"/>
                <wp:wrapNone/>
                <wp:docPr id="47" name="Oval 47"/>
                <wp:cNvGraphicFramePr/>
                <a:graphic xmlns:a="http://schemas.openxmlformats.org/drawingml/2006/main">
                  <a:graphicData uri="http://schemas.microsoft.com/office/word/2010/wordprocessingShape">
                    <wps:wsp>
                      <wps:cNvSpPr/>
                      <wps:spPr>
                        <a:xfrm>
                          <a:off x="0" y="0"/>
                          <a:ext cx="134371" cy="20923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9C9F63" id="Oval 47" o:spid="_x0000_s1026" style="position:absolute;margin-left:235.75pt;margin-top:89.55pt;width:10.6pt;height:16.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3472" behindDoc="0" locked="0" layoutInCell="1" allowOverlap="1" wp14:anchorId="1397185A" wp14:editId="268DF00A">
                <wp:simplePos x="0" y="0"/>
                <wp:positionH relativeFrom="column">
                  <wp:posOffset>2331459</wp:posOffset>
                </wp:positionH>
                <wp:positionV relativeFrom="paragraph">
                  <wp:posOffset>1097300</wp:posOffset>
                </wp:positionV>
                <wp:extent cx="162685" cy="219710"/>
                <wp:effectExtent l="0" t="0" r="8890" b="8890"/>
                <wp:wrapNone/>
                <wp:docPr id="75" name="Oval 75"/>
                <wp:cNvGraphicFramePr/>
                <a:graphic xmlns:a="http://schemas.openxmlformats.org/drawingml/2006/main">
                  <a:graphicData uri="http://schemas.microsoft.com/office/word/2010/wordprocessingShape">
                    <wps:wsp>
                      <wps:cNvSpPr/>
                      <wps:spPr>
                        <a:xfrm>
                          <a:off x="0" y="0"/>
                          <a:ext cx="162685" cy="219710"/>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D96729" id="Oval 75" o:spid="_x0000_s1026" style="position:absolute;margin-left:183.6pt;margin-top:86.4pt;width:12.8pt;height:17.3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2448" behindDoc="0" locked="0" layoutInCell="1" allowOverlap="1" wp14:anchorId="2E3E8414" wp14:editId="2F5DC1F1">
                <wp:simplePos x="0" y="0"/>
                <wp:positionH relativeFrom="column">
                  <wp:posOffset>2539022</wp:posOffset>
                </wp:positionH>
                <wp:positionV relativeFrom="paragraph">
                  <wp:posOffset>1097299</wp:posOffset>
                </wp:positionV>
                <wp:extent cx="145855" cy="220135"/>
                <wp:effectExtent l="0" t="0" r="6985" b="8890"/>
                <wp:wrapNone/>
                <wp:docPr id="74" name="Oval 74"/>
                <wp:cNvGraphicFramePr/>
                <a:graphic xmlns:a="http://schemas.openxmlformats.org/drawingml/2006/main">
                  <a:graphicData uri="http://schemas.microsoft.com/office/word/2010/wordprocessingShape">
                    <wps:wsp>
                      <wps:cNvSpPr/>
                      <wps:spPr>
                        <a:xfrm>
                          <a:off x="0" y="0"/>
                          <a:ext cx="145855" cy="220135"/>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D98F8E" id="Oval 74" o:spid="_x0000_s1026" style="position:absolute;margin-left:199.9pt;margin-top:86.4pt;width:11.5pt;height:17.3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1424" behindDoc="0" locked="0" layoutInCell="1" allowOverlap="1" wp14:anchorId="3AE609C0" wp14:editId="2610E45E">
                <wp:simplePos x="0" y="0"/>
                <wp:positionH relativeFrom="column">
                  <wp:posOffset>2718536</wp:posOffset>
                </wp:positionH>
                <wp:positionV relativeFrom="paragraph">
                  <wp:posOffset>1108519</wp:posOffset>
                </wp:positionV>
                <wp:extent cx="134371" cy="209231"/>
                <wp:effectExtent l="0" t="0" r="0" b="635"/>
                <wp:wrapNone/>
                <wp:docPr id="73" name="Oval 73"/>
                <wp:cNvGraphicFramePr/>
                <a:graphic xmlns:a="http://schemas.openxmlformats.org/drawingml/2006/main">
                  <a:graphicData uri="http://schemas.microsoft.com/office/word/2010/wordprocessingShape">
                    <wps:wsp>
                      <wps:cNvSpPr/>
                      <wps:spPr>
                        <a:xfrm>
                          <a:off x="0" y="0"/>
                          <a:ext cx="134371" cy="20923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9DC2F6" id="Oval 73" o:spid="_x0000_s1026" style="position:absolute;margin-left:214.05pt;margin-top:87.3pt;width:10.6pt;height:16.4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1184" behindDoc="0" locked="0" layoutInCell="1" allowOverlap="1" wp14:anchorId="7115A6EA" wp14:editId="66B144C2">
                <wp:simplePos x="0" y="0"/>
                <wp:positionH relativeFrom="column">
                  <wp:posOffset>1927225</wp:posOffset>
                </wp:positionH>
                <wp:positionV relativeFrom="paragraph">
                  <wp:posOffset>1094714</wp:posOffset>
                </wp:positionV>
                <wp:extent cx="203722" cy="226680"/>
                <wp:effectExtent l="0" t="0" r="6350" b="2540"/>
                <wp:wrapNone/>
                <wp:docPr id="61" name="Oval 61"/>
                <wp:cNvGraphicFramePr/>
                <a:graphic xmlns:a="http://schemas.openxmlformats.org/drawingml/2006/main">
                  <a:graphicData uri="http://schemas.microsoft.com/office/word/2010/wordprocessingShape">
                    <wps:wsp>
                      <wps:cNvSpPr/>
                      <wps:spPr>
                        <a:xfrm>
                          <a:off x="0" y="0"/>
                          <a:ext cx="203722" cy="226680"/>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B2DC1B9" id="Oval 61" o:spid="_x0000_s1026" style="position:absolute;margin-left:151.75pt;margin-top:86.2pt;width:16.05pt;height:17.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0160" behindDoc="0" locked="0" layoutInCell="1" allowOverlap="1" wp14:anchorId="39A7BA17" wp14:editId="729AE89B">
                <wp:simplePos x="0" y="0"/>
                <wp:positionH relativeFrom="column">
                  <wp:posOffset>1575639</wp:posOffset>
                </wp:positionH>
                <wp:positionV relativeFrom="paragraph">
                  <wp:posOffset>1044956</wp:posOffset>
                </wp:positionV>
                <wp:extent cx="201953" cy="276548"/>
                <wp:effectExtent l="0" t="0" r="7620" b="9525"/>
                <wp:wrapNone/>
                <wp:docPr id="60" name="Oval 60"/>
                <wp:cNvGraphicFramePr/>
                <a:graphic xmlns:a="http://schemas.openxmlformats.org/drawingml/2006/main">
                  <a:graphicData uri="http://schemas.microsoft.com/office/word/2010/wordprocessingShape">
                    <wps:wsp>
                      <wps:cNvSpPr/>
                      <wps:spPr>
                        <a:xfrm>
                          <a:off x="0" y="0"/>
                          <a:ext cx="201953" cy="276548"/>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4D03C3" id="Oval 60" o:spid="_x0000_s1026" style="position:absolute;margin-left:124.05pt;margin-top:82.3pt;width:15.9pt;height:2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2208" behindDoc="0" locked="0" layoutInCell="1" allowOverlap="1" wp14:anchorId="3BDA83DC" wp14:editId="49016B02">
                <wp:simplePos x="0" y="0"/>
                <wp:positionH relativeFrom="column">
                  <wp:posOffset>1051281</wp:posOffset>
                </wp:positionH>
                <wp:positionV relativeFrom="paragraph">
                  <wp:posOffset>771424</wp:posOffset>
                </wp:positionV>
                <wp:extent cx="265814" cy="361507"/>
                <wp:effectExtent l="0" t="0" r="1270" b="635"/>
                <wp:wrapNone/>
                <wp:docPr id="62" name="Oval 62"/>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44091AB" id="Oval 62" o:spid="_x0000_s1026" style="position:absolute;margin-left:82.8pt;margin-top:60.75pt;width:20.95pt;height:28.4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39136" behindDoc="0" locked="0" layoutInCell="1" allowOverlap="1" wp14:anchorId="56730EA2" wp14:editId="17052DB4">
                <wp:simplePos x="0" y="0"/>
                <wp:positionH relativeFrom="column">
                  <wp:posOffset>333756</wp:posOffset>
                </wp:positionH>
                <wp:positionV relativeFrom="paragraph">
                  <wp:posOffset>1137590</wp:posOffset>
                </wp:positionV>
                <wp:extent cx="265814" cy="361507"/>
                <wp:effectExtent l="0" t="0" r="1270" b="635"/>
                <wp:wrapNone/>
                <wp:docPr id="59" name="Oval 59"/>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5F2A313" id="Oval 59" o:spid="_x0000_s1026" style="position:absolute;margin-left:26.3pt;margin-top:89.55pt;width:20.95pt;height:28.4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" fillcolor="#7f5f00 [1607]" stroked="f" strokeweight="1pt">
                <v:stroke joinstyle="miter"/>
              </v:oval>
            </w:pict>
          </mc:Fallback>
        </mc:AlternateContent>
      </w:r>
      <w:r>
        <w:rPr>
          <w:noProof/>
        </w:rPr>
        <w:drawing>
          <wp:inline distT="0" distB="0" distL="0" distR="0" wp14:anchorId="3CB7057E" wp14:editId="55A29DF7">
            <wp:extent cx="5972810" cy="2790190"/>
            <wp:effectExtent l="0" t="0" r="8890" b="0"/>
            <wp:docPr id="50" name="Resi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972810" cy="2790190"/>
                    </a:xfrm>
                    <a:prstGeom prst="rect">
                      <a:avLst/>
                    </a:prstGeom>
                    <a:noFill/>
                    <a:ln>
                      <a:noFill/>
                    </a:ln>
                  </pic:spPr>
                </pic:pic>
              </a:graphicData>
            </a:graphic>
          </wp:inline>
        </w:drawing>
      </w:r>
    </w:p>
    <w:p w14:paraId="0355CBC9" w14:textId="77777777" w:rsidR="00D7423A" w:rsidRDefault="00D7423A" w:rsidP="00D7423A">
      <w:pPr>
        <w:rPr>
          <w:rFonts w:ascii="Times New Roman" w:hAnsi="Times New Roman" w:cs="Times New Roman"/>
          <w:sz w:val="24"/>
          <w:szCs w:val="24"/>
        </w:rPr>
      </w:pPr>
      <w:r w:rsidRPr="002B61BF">
        <w:rPr>
          <w:noProof/>
        </w:rPr>
        <mc:AlternateContent>
          <mc:Choice Requires="wps">
            <w:drawing>
              <wp:anchor distT="0" distB="0" distL="114300" distR="114300" simplePos="0" relativeHeight="251737088" behindDoc="0" locked="0" layoutInCell="1" allowOverlap="1" wp14:anchorId="301EFCBA" wp14:editId="2FD237EC">
                <wp:simplePos x="0" y="0"/>
                <wp:positionH relativeFrom="column">
                  <wp:posOffset>3515129</wp:posOffset>
                </wp:positionH>
                <wp:positionV relativeFrom="paragraph">
                  <wp:posOffset>1283183</wp:posOffset>
                </wp:positionV>
                <wp:extent cx="313499" cy="409517"/>
                <wp:effectExtent l="0" t="0" r="0" b="0"/>
                <wp:wrapNone/>
                <wp:docPr id="57" name="Oval 57"/>
                <wp:cNvGraphicFramePr/>
                <a:graphic xmlns:a="http://schemas.openxmlformats.org/drawingml/2006/main">
                  <a:graphicData uri="http://schemas.microsoft.com/office/word/2010/wordprocessingShape">
                    <wps:wsp>
                      <wps:cNvSpPr/>
                      <wps:spPr>
                        <a:xfrm>
                          <a:off x="0" y="0"/>
                          <a:ext cx="313499" cy="40951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0658C1" id="Oval 57" o:spid="_x0000_s1026" style="position:absolute;margin-left:276.8pt;margin-top:101.05pt;width:24.7pt;height:32.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38112" behindDoc="0" locked="0" layoutInCell="1" allowOverlap="1" wp14:anchorId="2EB83619" wp14:editId="6C001CFE">
                <wp:simplePos x="0" y="0"/>
                <wp:positionH relativeFrom="column">
                  <wp:posOffset>2903520</wp:posOffset>
                </wp:positionH>
                <wp:positionV relativeFrom="paragraph">
                  <wp:posOffset>1150464</wp:posOffset>
                </wp:positionV>
                <wp:extent cx="265814" cy="361507"/>
                <wp:effectExtent l="0" t="0" r="1270" b="635"/>
                <wp:wrapNone/>
                <wp:docPr id="58" name="Oval 58"/>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5283D61" id="Oval 58" o:spid="_x0000_s1026" style="position:absolute;margin-left:228.6pt;margin-top:90.6pt;width:20.95pt;height:28.4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35040" behindDoc="0" locked="0" layoutInCell="1" allowOverlap="1" wp14:anchorId="5B653A27" wp14:editId="5574CA00">
                <wp:simplePos x="0" y="0"/>
                <wp:positionH relativeFrom="column">
                  <wp:posOffset>2596316</wp:posOffset>
                </wp:positionH>
                <wp:positionV relativeFrom="paragraph">
                  <wp:posOffset>987082</wp:posOffset>
                </wp:positionV>
                <wp:extent cx="265814" cy="361507"/>
                <wp:effectExtent l="0" t="0" r="1270" b="635"/>
                <wp:wrapNone/>
                <wp:docPr id="55" name="Oval 55"/>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B62962" id="Oval 55" o:spid="_x0000_s1026" style="position:absolute;margin-left:204.45pt;margin-top:77.7pt;width:20.95pt;height:28.4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34016" behindDoc="0" locked="0" layoutInCell="1" allowOverlap="1" wp14:anchorId="7C76480D" wp14:editId="60B703B2">
                <wp:simplePos x="0" y="0"/>
                <wp:positionH relativeFrom="column">
                  <wp:posOffset>2330119</wp:posOffset>
                </wp:positionH>
                <wp:positionV relativeFrom="paragraph">
                  <wp:posOffset>843113</wp:posOffset>
                </wp:positionV>
                <wp:extent cx="265430" cy="361315"/>
                <wp:effectExtent l="0" t="0" r="1270" b="635"/>
                <wp:wrapNone/>
                <wp:docPr id="54" name="Oval 54"/>
                <wp:cNvGraphicFramePr/>
                <a:graphic xmlns:a="http://schemas.openxmlformats.org/drawingml/2006/main">
                  <a:graphicData uri="http://schemas.microsoft.com/office/word/2010/wordprocessingShape">
                    <wps:wsp>
                      <wps:cNvSpPr/>
                      <wps:spPr>
                        <a:xfrm>
                          <a:off x="0" y="0"/>
                          <a:ext cx="265430" cy="361315"/>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A4C0D3" id="Oval 54" o:spid="_x0000_s1026" style="position:absolute;margin-left:183.45pt;margin-top:66.4pt;width:20.9pt;height:28.4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65760" behindDoc="0" locked="0" layoutInCell="1" allowOverlap="1" wp14:anchorId="6815AFEF" wp14:editId="230B4FB9">
                <wp:simplePos x="0" y="0"/>
                <wp:positionH relativeFrom="column">
                  <wp:posOffset>1776898</wp:posOffset>
                </wp:positionH>
                <wp:positionV relativeFrom="paragraph">
                  <wp:posOffset>944011</wp:posOffset>
                </wp:positionV>
                <wp:extent cx="134371" cy="209231"/>
                <wp:effectExtent l="0" t="0" r="0" b="635"/>
                <wp:wrapNone/>
                <wp:docPr id="48" name="Oval 48"/>
                <wp:cNvGraphicFramePr/>
                <a:graphic xmlns:a="http://schemas.openxmlformats.org/drawingml/2006/main">
                  <a:graphicData uri="http://schemas.microsoft.com/office/word/2010/wordprocessingShape">
                    <wps:wsp>
                      <wps:cNvSpPr/>
                      <wps:spPr>
                        <a:xfrm>
                          <a:off x="0" y="0"/>
                          <a:ext cx="134371" cy="20923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356331" id="Oval 48" o:spid="_x0000_s1026" style="position:absolute;margin-left:139.9pt;margin-top:74.35pt;width:10.6pt;height:16.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32992" behindDoc="0" locked="0" layoutInCell="1" allowOverlap="1" wp14:anchorId="03FE3544" wp14:editId="4A4E2900">
                <wp:simplePos x="0" y="0"/>
                <wp:positionH relativeFrom="column">
                  <wp:posOffset>882167</wp:posOffset>
                </wp:positionH>
                <wp:positionV relativeFrom="paragraph">
                  <wp:posOffset>920383</wp:posOffset>
                </wp:positionV>
                <wp:extent cx="265814" cy="361507"/>
                <wp:effectExtent l="0" t="0" r="1270" b="635"/>
                <wp:wrapNone/>
                <wp:docPr id="52" name="Oval 52"/>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BF7559" id="Oval 52" o:spid="_x0000_s1026" style="position:absolute;margin-left:69.45pt;margin-top:72.45pt;width:20.95pt;height:28.4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36064" behindDoc="0" locked="0" layoutInCell="1" allowOverlap="1" wp14:anchorId="3387C0CA" wp14:editId="79FBCC69">
                <wp:simplePos x="0" y="0"/>
                <wp:positionH relativeFrom="column">
                  <wp:posOffset>141504</wp:posOffset>
                </wp:positionH>
                <wp:positionV relativeFrom="paragraph">
                  <wp:posOffset>983915</wp:posOffset>
                </wp:positionV>
                <wp:extent cx="265814" cy="361507"/>
                <wp:effectExtent l="0" t="0" r="1270" b="635"/>
                <wp:wrapNone/>
                <wp:docPr id="56" name="Oval 56"/>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9FD36C" id="Oval 56" o:spid="_x0000_s1026" style="position:absolute;margin-left:11.15pt;margin-top:77.45pt;width:20.95pt;height:28.4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" fillcolor="#7f5f00 [1607]" stroked="f" strokeweight="1pt">
                <v:stroke joinstyle="miter"/>
              </v:oval>
            </w:pict>
          </mc:Fallback>
        </mc:AlternateContent>
      </w:r>
      <w:r>
        <w:rPr>
          <w:noProof/>
        </w:rPr>
        <w:drawing>
          <wp:inline distT="0" distB="0" distL="0" distR="0" wp14:anchorId="4BDDDFD7" wp14:editId="7F615FBC">
            <wp:extent cx="5972810" cy="2787650"/>
            <wp:effectExtent l="0" t="0" r="8890" b="0"/>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72810" cy="2787650"/>
                    </a:xfrm>
                    <a:prstGeom prst="rect">
                      <a:avLst/>
                    </a:prstGeom>
                    <a:noFill/>
                    <a:ln>
                      <a:noFill/>
                    </a:ln>
                  </pic:spPr>
                </pic:pic>
              </a:graphicData>
            </a:graphic>
          </wp:inline>
        </w:drawing>
      </w:r>
    </w:p>
    <w:p w14:paraId="0D779D1D" w14:textId="77777777" w:rsidR="00D7423A" w:rsidRDefault="00D7423A" w:rsidP="00D7423A">
      <w:pPr>
        <w:rPr>
          <w:rFonts w:ascii="Times New Roman" w:hAnsi="Times New Roman" w:cs="Times New Roman"/>
          <w:sz w:val="24"/>
          <w:szCs w:val="24"/>
        </w:rPr>
      </w:pPr>
    </w:p>
    <w:p w14:paraId="40D312C3" w14:textId="77777777" w:rsidR="00D7423A" w:rsidRDefault="00D7423A" w:rsidP="00D7423A">
      <w:pPr>
        <w:rPr>
          <w:rFonts w:ascii="Times New Roman" w:hAnsi="Times New Roman" w:cs="Times New Roman"/>
          <w:sz w:val="24"/>
          <w:szCs w:val="24"/>
        </w:rPr>
      </w:pPr>
    </w:p>
    <w:p w14:paraId="7C83A9A3" w14:textId="77777777" w:rsidR="00D7423A" w:rsidRDefault="00D7423A" w:rsidP="00D7423A">
      <w:pPr>
        <w:rPr>
          <w:rFonts w:ascii="Times New Roman" w:hAnsi="Times New Roman" w:cs="Times New Roman"/>
          <w:sz w:val="24"/>
          <w:szCs w:val="24"/>
        </w:rPr>
      </w:pPr>
      <w:r w:rsidRPr="002B61BF">
        <w:rPr>
          <w:noProof/>
        </w:rPr>
        <mc:AlternateContent>
          <mc:Choice Requires="wps">
            <w:drawing>
              <wp:anchor distT="0" distB="0" distL="114300" distR="114300" simplePos="0" relativeHeight="251747328" behindDoc="0" locked="0" layoutInCell="1" allowOverlap="1" wp14:anchorId="6AA85CB0" wp14:editId="57F8BB81">
                <wp:simplePos x="0" y="0"/>
                <wp:positionH relativeFrom="column">
                  <wp:posOffset>3374885</wp:posOffset>
                </wp:positionH>
                <wp:positionV relativeFrom="paragraph">
                  <wp:posOffset>2901184</wp:posOffset>
                </wp:positionV>
                <wp:extent cx="230002" cy="297320"/>
                <wp:effectExtent l="0" t="0" r="0" b="7620"/>
                <wp:wrapNone/>
                <wp:docPr id="67" name="Oval 67"/>
                <wp:cNvGraphicFramePr/>
                <a:graphic xmlns:a="http://schemas.openxmlformats.org/drawingml/2006/main">
                  <a:graphicData uri="http://schemas.microsoft.com/office/word/2010/wordprocessingShape">
                    <wps:wsp>
                      <wps:cNvSpPr/>
                      <wps:spPr>
                        <a:xfrm>
                          <a:off x="0" y="0"/>
                          <a:ext cx="230002" cy="297320"/>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161BE8" id="Oval 67" o:spid="_x0000_s1026" style="position:absolute;margin-left:265.75pt;margin-top:228.45pt;width:18.1pt;height:23.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5280" behindDoc="0" locked="0" layoutInCell="1" allowOverlap="1" wp14:anchorId="7C3E2F75" wp14:editId="78AF9569">
                <wp:simplePos x="0" y="0"/>
                <wp:positionH relativeFrom="column">
                  <wp:posOffset>4846215</wp:posOffset>
                </wp:positionH>
                <wp:positionV relativeFrom="paragraph">
                  <wp:posOffset>591820</wp:posOffset>
                </wp:positionV>
                <wp:extent cx="265814" cy="361507"/>
                <wp:effectExtent l="0" t="0" r="1270" b="635"/>
                <wp:wrapNone/>
                <wp:docPr id="65" name="Oval 65"/>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73D23F" id="Oval 65" o:spid="_x0000_s1026" style="position:absolute;margin-left:381.6pt;margin-top:46.6pt;width:20.95pt;height:28.45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4256" behindDoc="0" locked="0" layoutInCell="1" allowOverlap="1" wp14:anchorId="0303CB5E" wp14:editId="439D901E">
                <wp:simplePos x="0" y="0"/>
                <wp:positionH relativeFrom="column">
                  <wp:posOffset>3477992</wp:posOffset>
                </wp:positionH>
                <wp:positionV relativeFrom="paragraph">
                  <wp:posOffset>706642</wp:posOffset>
                </wp:positionV>
                <wp:extent cx="265814" cy="361507"/>
                <wp:effectExtent l="0" t="0" r="1270" b="635"/>
                <wp:wrapNone/>
                <wp:docPr id="64" name="Oval 64"/>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4E49EF" id="Oval 64" o:spid="_x0000_s1026" style="position:absolute;margin-left:273.85pt;margin-top:55.65pt;width:20.95pt;height:28.4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5520" behindDoc="0" locked="0" layoutInCell="1" allowOverlap="1" wp14:anchorId="0EAEA6DF" wp14:editId="5D446691">
                <wp:simplePos x="0" y="0"/>
                <wp:positionH relativeFrom="column">
                  <wp:posOffset>2785944</wp:posOffset>
                </wp:positionH>
                <wp:positionV relativeFrom="paragraph">
                  <wp:posOffset>647190</wp:posOffset>
                </wp:positionV>
                <wp:extent cx="207563" cy="280491"/>
                <wp:effectExtent l="0" t="0" r="2540" b="5715"/>
                <wp:wrapNone/>
                <wp:docPr id="77" name="Oval 77"/>
                <wp:cNvGraphicFramePr/>
                <a:graphic xmlns:a="http://schemas.openxmlformats.org/drawingml/2006/main">
                  <a:graphicData uri="http://schemas.microsoft.com/office/word/2010/wordprocessingShape">
                    <wps:wsp>
                      <wps:cNvSpPr/>
                      <wps:spPr>
                        <a:xfrm>
                          <a:off x="0" y="0"/>
                          <a:ext cx="207563" cy="28049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75F4ACC" id="Oval 77" o:spid="_x0000_s1026" style="position:absolute;margin-left:219.35pt;margin-top:50.95pt;width:16.35pt;height:22.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3232" behindDoc="0" locked="0" layoutInCell="1" allowOverlap="1" wp14:anchorId="241FB34D" wp14:editId="6F2E56A7">
                <wp:simplePos x="0" y="0"/>
                <wp:positionH relativeFrom="column">
                  <wp:posOffset>2107128</wp:posOffset>
                </wp:positionH>
                <wp:positionV relativeFrom="paragraph">
                  <wp:posOffset>619756</wp:posOffset>
                </wp:positionV>
                <wp:extent cx="265814" cy="361507"/>
                <wp:effectExtent l="0" t="0" r="1270" b="635"/>
                <wp:wrapNone/>
                <wp:docPr id="63" name="Oval 63"/>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0A4AA63" id="Oval 63" o:spid="_x0000_s1026" style="position:absolute;margin-left:165.9pt;margin-top:48.8pt;width:20.95pt;height:28.4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4496" behindDoc="0" locked="0" layoutInCell="1" allowOverlap="1" wp14:anchorId="5FBF4205" wp14:editId="4754B5AC">
                <wp:simplePos x="0" y="0"/>
                <wp:positionH relativeFrom="column">
                  <wp:posOffset>1496329</wp:posOffset>
                </wp:positionH>
                <wp:positionV relativeFrom="paragraph">
                  <wp:posOffset>581118</wp:posOffset>
                </wp:positionV>
                <wp:extent cx="207563" cy="280491"/>
                <wp:effectExtent l="0" t="0" r="2540" b="5715"/>
                <wp:wrapNone/>
                <wp:docPr id="76" name="Oval 76"/>
                <wp:cNvGraphicFramePr/>
                <a:graphic xmlns:a="http://schemas.openxmlformats.org/drawingml/2006/main">
                  <a:graphicData uri="http://schemas.microsoft.com/office/word/2010/wordprocessingShape">
                    <wps:wsp>
                      <wps:cNvSpPr/>
                      <wps:spPr>
                        <a:xfrm>
                          <a:off x="0" y="0"/>
                          <a:ext cx="207563" cy="28049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4F8F9" id="Oval 76" o:spid="_x0000_s1026" style="position:absolute;margin-left:117.8pt;margin-top:45.75pt;width:16.35pt;height:22.1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0400" behindDoc="0" locked="0" layoutInCell="1" allowOverlap="1" wp14:anchorId="17CA6AFE" wp14:editId="4B774E24">
                <wp:simplePos x="0" y="0"/>
                <wp:positionH relativeFrom="column">
                  <wp:posOffset>1153140</wp:posOffset>
                </wp:positionH>
                <wp:positionV relativeFrom="paragraph">
                  <wp:posOffset>618852</wp:posOffset>
                </wp:positionV>
                <wp:extent cx="207563" cy="280491"/>
                <wp:effectExtent l="0" t="0" r="2540" b="5715"/>
                <wp:wrapNone/>
                <wp:docPr id="72" name="Oval 72"/>
                <wp:cNvGraphicFramePr/>
                <a:graphic xmlns:a="http://schemas.openxmlformats.org/drawingml/2006/main">
                  <a:graphicData uri="http://schemas.microsoft.com/office/word/2010/wordprocessingShape">
                    <wps:wsp>
                      <wps:cNvSpPr/>
                      <wps:spPr>
                        <a:xfrm>
                          <a:off x="0" y="0"/>
                          <a:ext cx="207563" cy="28049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76CC1A" id="Oval 72" o:spid="_x0000_s1026" style="position:absolute;margin-left:90.8pt;margin-top:48.75pt;width:16.35pt;height:22.1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9376" behindDoc="0" locked="0" layoutInCell="1" allowOverlap="1" wp14:anchorId="3AFD99F0" wp14:editId="2E076461">
                <wp:simplePos x="0" y="0"/>
                <wp:positionH relativeFrom="column">
                  <wp:posOffset>142910</wp:posOffset>
                </wp:positionH>
                <wp:positionV relativeFrom="paragraph">
                  <wp:posOffset>602264</wp:posOffset>
                </wp:positionV>
                <wp:extent cx="207563" cy="280491"/>
                <wp:effectExtent l="0" t="0" r="2540" b="5715"/>
                <wp:wrapNone/>
                <wp:docPr id="71" name="Oval 71"/>
                <wp:cNvGraphicFramePr/>
                <a:graphic xmlns:a="http://schemas.openxmlformats.org/drawingml/2006/main">
                  <a:graphicData uri="http://schemas.microsoft.com/office/word/2010/wordprocessingShape">
                    <wps:wsp>
                      <wps:cNvSpPr/>
                      <wps:spPr>
                        <a:xfrm>
                          <a:off x="0" y="0"/>
                          <a:ext cx="207563" cy="28049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DAA1EF7" id="Oval 71" o:spid="_x0000_s1026" style="position:absolute;margin-left:11.25pt;margin-top:47.4pt;width:16.35pt;height:22.1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" fillcolor="#7f5f00 [1607]" stroked="f" strokeweight="1pt">
                <v:stroke joinstyle="miter"/>
              </v:oval>
            </w:pict>
          </mc:Fallback>
        </mc:AlternateContent>
      </w:r>
      <w:r>
        <w:rPr>
          <w:noProof/>
        </w:rPr>
        <w:drawing>
          <wp:inline distT="0" distB="0" distL="0" distR="0" wp14:anchorId="6CA2AF0F" wp14:editId="12270E6E">
            <wp:extent cx="5972810" cy="2787650"/>
            <wp:effectExtent l="0" t="0" r="8890" b="0"/>
            <wp:docPr id="1364310528" name="Resim 1364310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72810" cy="2787650"/>
                    </a:xfrm>
                    <a:prstGeom prst="rect">
                      <a:avLst/>
                    </a:prstGeom>
                    <a:noFill/>
                    <a:ln>
                      <a:noFill/>
                    </a:ln>
                  </pic:spPr>
                </pic:pic>
              </a:graphicData>
            </a:graphic>
          </wp:inline>
        </w:drawing>
      </w:r>
    </w:p>
    <w:p w14:paraId="620FDA82" w14:textId="77777777" w:rsidR="00D7423A" w:rsidRDefault="00D7423A" w:rsidP="00D7423A">
      <w:pPr>
        <w:rPr>
          <w:rFonts w:ascii="Times New Roman" w:hAnsi="Times New Roman" w:cs="Times New Roman"/>
          <w:sz w:val="24"/>
          <w:szCs w:val="24"/>
        </w:rPr>
      </w:pPr>
      <w:r w:rsidRPr="002B61BF">
        <w:rPr>
          <w:noProof/>
        </w:rPr>
        <mc:AlternateContent>
          <mc:Choice Requires="wps">
            <w:drawing>
              <wp:anchor distT="0" distB="0" distL="114300" distR="114300" simplePos="0" relativeHeight="251757568" behindDoc="0" locked="0" layoutInCell="1" allowOverlap="1" wp14:anchorId="273DCD5A" wp14:editId="08FBC92B">
                <wp:simplePos x="0" y="0"/>
                <wp:positionH relativeFrom="column">
                  <wp:posOffset>5451658</wp:posOffset>
                </wp:positionH>
                <wp:positionV relativeFrom="paragraph">
                  <wp:posOffset>177126</wp:posOffset>
                </wp:positionV>
                <wp:extent cx="134083" cy="190278"/>
                <wp:effectExtent l="0" t="0" r="0" b="635"/>
                <wp:wrapNone/>
                <wp:docPr id="83" name="Oval 83"/>
                <wp:cNvGraphicFramePr/>
                <a:graphic xmlns:a="http://schemas.openxmlformats.org/drawingml/2006/main">
                  <a:graphicData uri="http://schemas.microsoft.com/office/word/2010/wordprocessingShape">
                    <wps:wsp>
                      <wps:cNvSpPr/>
                      <wps:spPr>
                        <a:xfrm>
                          <a:off x="0" y="0"/>
                          <a:ext cx="134083" cy="190278"/>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521150" id="Oval 83" o:spid="_x0000_s1026" style="position:absolute;margin-left:429.25pt;margin-top:13.95pt;width:10.55pt;height:1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9616" behindDoc="0" locked="0" layoutInCell="1" allowOverlap="1" wp14:anchorId="3E61376F" wp14:editId="32987BBC">
                <wp:simplePos x="0" y="0"/>
                <wp:positionH relativeFrom="column">
                  <wp:posOffset>4917347</wp:posOffset>
                </wp:positionH>
                <wp:positionV relativeFrom="paragraph">
                  <wp:posOffset>73395</wp:posOffset>
                </wp:positionV>
                <wp:extent cx="134083" cy="190278"/>
                <wp:effectExtent l="0" t="0" r="0" b="635"/>
                <wp:wrapNone/>
                <wp:docPr id="86" name="Oval 86"/>
                <wp:cNvGraphicFramePr/>
                <a:graphic xmlns:a="http://schemas.openxmlformats.org/drawingml/2006/main">
                  <a:graphicData uri="http://schemas.microsoft.com/office/word/2010/wordprocessingShape">
                    <wps:wsp>
                      <wps:cNvSpPr/>
                      <wps:spPr>
                        <a:xfrm>
                          <a:off x="0" y="0"/>
                          <a:ext cx="134083" cy="190278"/>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61CCAF" id="Oval 86" o:spid="_x0000_s1026" style="position:absolute;margin-left:387.2pt;margin-top:5.8pt;width:10.55pt;height: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8592" behindDoc="0" locked="0" layoutInCell="1" allowOverlap="1" wp14:anchorId="1ECFB00B" wp14:editId="20A15A2F">
                <wp:simplePos x="0" y="0"/>
                <wp:positionH relativeFrom="column">
                  <wp:posOffset>4367616</wp:posOffset>
                </wp:positionH>
                <wp:positionV relativeFrom="paragraph">
                  <wp:posOffset>152330</wp:posOffset>
                </wp:positionV>
                <wp:extent cx="134083" cy="190278"/>
                <wp:effectExtent l="0" t="0" r="0" b="635"/>
                <wp:wrapNone/>
                <wp:docPr id="84" name="Oval 84"/>
                <wp:cNvGraphicFramePr/>
                <a:graphic xmlns:a="http://schemas.openxmlformats.org/drawingml/2006/main">
                  <a:graphicData uri="http://schemas.microsoft.com/office/word/2010/wordprocessingShape">
                    <wps:wsp>
                      <wps:cNvSpPr/>
                      <wps:spPr>
                        <a:xfrm>
                          <a:off x="0" y="0"/>
                          <a:ext cx="134083" cy="190278"/>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48D547" id="Oval 84" o:spid="_x0000_s1026" style="position:absolute;margin-left:343.9pt;margin-top:12pt;width:10.55pt;height: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56544" behindDoc="0" locked="0" layoutInCell="1" allowOverlap="1" wp14:anchorId="690D7BC9" wp14:editId="4552CF7F">
                <wp:simplePos x="0" y="0"/>
                <wp:positionH relativeFrom="column">
                  <wp:posOffset>3666396</wp:posOffset>
                </wp:positionH>
                <wp:positionV relativeFrom="paragraph">
                  <wp:posOffset>13861</wp:posOffset>
                </wp:positionV>
                <wp:extent cx="207563" cy="280491"/>
                <wp:effectExtent l="0" t="0" r="2540" b="5715"/>
                <wp:wrapNone/>
                <wp:docPr id="78" name="Oval 78"/>
                <wp:cNvGraphicFramePr/>
                <a:graphic xmlns:a="http://schemas.openxmlformats.org/drawingml/2006/main">
                  <a:graphicData uri="http://schemas.microsoft.com/office/word/2010/wordprocessingShape">
                    <wps:wsp>
                      <wps:cNvSpPr/>
                      <wps:spPr>
                        <a:xfrm>
                          <a:off x="0" y="0"/>
                          <a:ext cx="207563" cy="280491"/>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D1BE2" id="Oval 78" o:spid="_x0000_s1026" style="position:absolute;margin-left:288.7pt;margin-top:1.1pt;width:16.35pt;height:22.1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8352" behindDoc="0" locked="0" layoutInCell="1" allowOverlap="1" wp14:anchorId="14EF102F" wp14:editId="324C94C5">
                <wp:simplePos x="0" y="0"/>
                <wp:positionH relativeFrom="column">
                  <wp:posOffset>2998495</wp:posOffset>
                </wp:positionH>
                <wp:positionV relativeFrom="paragraph">
                  <wp:posOffset>837565</wp:posOffset>
                </wp:positionV>
                <wp:extent cx="265814" cy="361507"/>
                <wp:effectExtent l="0" t="0" r="1270" b="635"/>
                <wp:wrapNone/>
                <wp:docPr id="68" name="Oval 68"/>
                <wp:cNvGraphicFramePr/>
                <a:graphic xmlns:a="http://schemas.openxmlformats.org/drawingml/2006/main">
                  <a:graphicData uri="http://schemas.microsoft.com/office/word/2010/wordprocessingShape">
                    <wps:wsp>
                      <wps:cNvSpPr/>
                      <wps:spPr>
                        <a:xfrm>
                          <a:off x="0" y="0"/>
                          <a:ext cx="265814" cy="361507"/>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E9294C" id="Oval 68" o:spid="_x0000_s1026" style="position:absolute;margin-left:236.1pt;margin-top:65.95pt;width:20.95pt;height:28.4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" fillcolor="#7f5f00 [1607]" stroked="f" strokeweight="1pt">
                <v:stroke joinstyle="miter"/>
              </v:oval>
            </w:pict>
          </mc:Fallback>
        </mc:AlternateContent>
      </w:r>
      <w:r w:rsidRPr="002B61BF">
        <w:rPr>
          <w:noProof/>
        </w:rPr>
        <mc:AlternateContent>
          <mc:Choice Requires="wps">
            <w:drawing>
              <wp:anchor distT="0" distB="0" distL="114300" distR="114300" simplePos="0" relativeHeight="251746304" behindDoc="0" locked="0" layoutInCell="1" allowOverlap="1" wp14:anchorId="3EF41E29" wp14:editId="3635E782">
                <wp:simplePos x="0" y="0"/>
                <wp:positionH relativeFrom="column">
                  <wp:posOffset>2583901</wp:posOffset>
                </wp:positionH>
                <wp:positionV relativeFrom="paragraph">
                  <wp:posOffset>699826</wp:posOffset>
                </wp:positionV>
                <wp:extent cx="335938" cy="434242"/>
                <wp:effectExtent l="0" t="0" r="6985" b="4445"/>
                <wp:wrapNone/>
                <wp:docPr id="66" name="Oval 66"/>
                <wp:cNvGraphicFramePr/>
                <a:graphic xmlns:a="http://schemas.openxmlformats.org/drawingml/2006/main">
                  <a:graphicData uri="http://schemas.microsoft.com/office/word/2010/wordprocessingShape">
                    <wps:wsp>
                      <wps:cNvSpPr/>
                      <wps:spPr>
                        <a:xfrm>
                          <a:off x="0" y="0"/>
                          <a:ext cx="335938" cy="434242"/>
                        </a:xfrm>
                        <a:prstGeom prst="ellipse">
                          <a:avLst/>
                        </a:prstGeom>
                        <a:solidFill>
                          <a:schemeClr val="accent4">
                            <a:lumMod val="50000"/>
                          </a:schemeClr>
                        </a:solidFill>
                        <a:ln>
                          <a:no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7CF029" id="Oval 66" o:spid="_x0000_s1026" style="position:absolute;margin-left:203.45pt;margin-top:55.1pt;width:26.45pt;height:34.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" fillcolor="#7f5f00 [1607]" stroked="f" strokeweight="1pt">
                <v:stroke joinstyle="miter"/>
              </v:oval>
            </w:pict>
          </mc:Fallback>
        </mc:AlternateContent>
      </w:r>
      <w:r>
        <w:rPr>
          <w:noProof/>
        </w:rPr>
        <w:drawing>
          <wp:inline distT="0" distB="0" distL="0" distR="0" wp14:anchorId="4CFF2D2F" wp14:editId="24ACBEF9">
            <wp:extent cx="5972810" cy="2787650"/>
            <wp:effectExtent l="0" t="0" r="8890" b="0"/>
            <wp:docPr id="1364310529" name="Resim 1364310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72810" cy="2787650"/>
                    </a:xfrm>
                    <a:prstGeom prst="rect">
                      <a:avLst/>
                    </a:prstGeom>
                    <a:noFill/>
                    <a:ln>
                      <a:noFill/>
                    </a:ln>
                  </pic:spPr>
                </pic:pic>
              </a:graphicData>
            </a:graphic>
          </wp:inline>
        </w:drawing>
      </w:r>
    </w:p>
    <w:p w14:paraId="153E96A7" w14:textId="77777777" w:rsidR="00D7423A" w:rsidRPr="002B61BF" w:rsidRDefault="00D7423A" w:rsidP="00D7423A">
      <w:pPr>
        <w:rPr>
          <w:rFonts w:ascii="Times New Roman" w:hAnsi="Times New Roman" w:cs="Times New Roman"/>
          <w:sz w:val="24"/>
          <w:szCs w:val="24"/>
        </w:rPr>
      </w:pPr>
    </w:p>
    <w:bookmarkEnd w:id="578"/>
    <w:p w14:paraId="1D264DF3" w14:textId="77777777" w:rsidR="00D7423A" w:rsidRPr="002B61BF" w:rsidRDefault="00D7423A" w:rsidP="00D7423A">
      <w:pPr>
        <w:rPr>
          <w:rFonts w:ascii="Times New Roman" w:hAnsi="Times New Roman" w:cs="Times New Roman"/>
          <w:sz w:val="24"/>
          <w:szCs w:val="24"/>
        </w:rPr>
      </w:pPr>
    </w:p>
    <w:p w14:paraId="61892F7A" w14:textId="77777777" w:rsidR="00D7423A" w:rsidRPr="002B61BF" w:rsidRDefault="00D7423A" w:rsidP="00D7423A">
      <w:pPr>
        <w:rPr>
          <w:rFonts w:ascii="Times New Roman" w:hAnsi="Times New Roman" w:cs="Times New Roman"/>
          <w:sz w:val="24"/>
          <w:szCs w:val="24"/>
        </w:rPr>
      </w:pPr>
      <w:bookmarkStart w:id="580" w:name="_Hlk196346847"/>
      <w:bookmarkEnd w:id="579"/>
    </w:p>
    <w:p w14:paraId="66EF511B" w14:textId="77777777" w:rsidR="00D7423A" w:rsidRPr="002B61BF" w:rsidRDefault="00D7423A" w:rsidP="00D7423A">
      <w:pPr>
        <w:rPr>
          <w:rFonts w:ascii="Times New Roman" w:hAnsi="Times New Roman" w:cs="Times New Roman"/>
          <w:sz w:val="24"/>
          <w:szCs w:val="24"/>
        </w:rPr>
      </w:pPr>
    </w:p>
    <w:bookmarkEnd w:id="580"/>
    <w:p w14:paraId="06076755" w14:textId="77777777" w:rsidR="00D7423A" w:rsidRPr="002B61BF" w:rsidRDefault="00D7423A" w:rsidP="00D7423A">
      <w:pPr>
        <w:rPr>
          <w:rFonts w:ascii="Times New Roman" w:hAnsi="Times New Roman" w:cs="Times New Roman"/>
          <w:sz w:val="24"/>
          <w:szCs w:val="24"/>
        </w:rPr>
      </w:pPr>
    </w:p>
    <w:p w14:paraId="6513D848" w14:textId="77777777" w:rsidR="00D7423A" w:rsidRPr="002B61BF" w:rsidRDefault="00D7423A" w:rsidP="00D7423A">
      <w:pPr>
        <w:rPr>
          <w:rFonts w:ascii="Times New Roman" w:hAnsi="Times New Roman" w:cs="Times New Roman"/>
          <w:sz w:val="24"/>
          <w:szCs w:val="24"/>
        </w:rPr>
      </w:pPr>
      <w:r w:rsidRPr="002B61BF">
        <w:rPr>
          <w:rFonts w:ascii="Times New Roman" w:hAnsi="Times New Roman" w:cs="Times New Roman"/>
          <w:sz w:val="24"/>
          <w:szCs w:val="24"/>
        </w:rPr>
        <w:br w:type="page"/>
      </w:r>
    </w:p>
    <w:p w14:paraId="455D2908" w14:textId="77777777" w:rsidR="00D7423A" w:rsidRPr="002B61BF" w:rsidRDefault="00D7423A" w:rsidP="00D7423A">
      <w:pPr>
        <w:pStyle w:val="Balk2"/>
        <w:ind w:left="720" w:hanging="720"/>
        <w:rPr>
          <w:lang w:val="tr-TR"/>
        </w:rPr>
      </w:pPr>
      <w:bookmarkStart w:id="581" w:name="_Toc177512820"/>
      <w:bookmarkStart w:id="582" w:name="_Toc201842330"/>
      <w:bookmarkStart w:id="583" w:name="_Toc201842428"/>
      <w:r w:rsidRPr="002B61BF">
        <w:rPr>
          <w:lang w:val="tr-TR"/>
        </w:rPr>
        <w:t xml:space="preserve">Ek-2: </w:t>
      </w:r>
      <w:bookmarkEnd w:id="581"/>
      <w:r w:rsidRPr="002B61BF">
        <w:rPr>
          <w:lang w:val="tr-TR"/>
        </w:rPr>
        <w:t>Ulusal Gazete İlanı (Gazete İlan Tarihi –</w:t>
      </w:r>
      <w:r>
        <w:rPr>
          <w:lang w:val="tr-TR"/>
        </w:rPr>
        <w:t>YeniBirlik</w:t>
      </w:r>
      <w:r w:rsidRPr="002B61BF">
        <w:rPr>
          <w:lang w:val="tr-TR"/>
        </w:rPr>
        <w:t xml:space="preserve">, </w:t>
      </w:r>
      <w:r>
        <w:rPr>
          <w:lang w:val="tr-TR"/>
        </w:rPr>
        <w:t>26</w:t>
      </w:r>
      <w:r w:rsidRPr="002B61BF">
        <w:rPr>
          <w:lang w:val="tr-TR"/>
        </w:rPr>
        <w:t>.05.2025)</w:t>
      </w:r>
      <w:bookmarkEnd w:id="582"/>
      <w:bookmarkEnd w:id="583"/>
    </w:p>
    <w:p w14:paraId="21FC00CF" w14:textId="77777777" w:rsidR="00D7423A" w:rsidRPr="002F37F8" w:rsidRDefault="00D7423A" w:rsidP="00D7423A">
      <w:pPr>
        <w:pStyle w:val="NormalWeb"/>
        <w:jc w:val="center"/>
        <w:rPr>
          <w:lang w:val="tr-TR"/>
        </w:rPr>
      </w:pPr>
      <w:r w:rsidRPr="002F37F8">
        <w:rPr>
          <w:noProof/>
          <w:lang w:val="tr-TR"/>
        </w:rPr>
        <w:drawing>
          <wp:inline distT="0" distB="0" distL="0" distR="0" wp14:anchorId="50E92AC6" wp14:editId="1C1AD0EA">
            <wp:extent cx="5040173" cy="6879086"/>
            <wp:effectExtent l="0" t="0" r="8255" b="0"/>
            <wp:docPr id="1364310530" name="Resim 1364310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042446" cy="6882188"/>
                    </a:xfrm>
                    <a:prstGeom prst="rect">
                      <a:avLst/>
                    </a:prstGeom>
                  </pic:spPr>
                </pic:pic>
              </a:graphicData>
            </a:graphic>
          </wp:inline>
        </w:drawing>
      </w:r>
    </w:p>
    <w:p w14:paraId="5BB7C410" w14:textId="77777777" w:rsidR="00D7423A" w:rsidRPr="002B61BF" w:rsidRDefault="00D7423A" w:rsidP="00D7423A">
      <w:pPr>
        <w:pStyle w:val="Balk2"/>
        <w:ind w:left="720" w:hanging="720"/>
        <w:rPr>
          <w:lang w:val="tr-TR"/>
        </w:rPr>
      </w:pPr>
      <w:bookmarkStart w:id="584" w:name="_Toc201842331"/>
      <w:bookmarkStart w:id="585" w:name="_Toc201842429"/>
      <w:r w:rsidRPr="002B61BF">
        <w:rPr>
          <w:lang w:val="tr-TR"/>
        </w:rPr>
        <w:t>Ek-3: Yerel Gazete İlanı (Gazete İlan Tarihi –</w:t>
      </w:r>
      <w:r>
        <w:rPr>
          <w:lang w:val="tr-TR"/>
        </w:rPr>
        <w:t>Muşkara Haber</w:t>
      </w:r>
      <w:r w:rsidRPr="002B61BF">
        <w:rPr>
          <w:lang w:val="tr-TR"/>
        </w:rPr>
        <w:t>, 2</w:t>
      </w:r>
      <w:r>
        <w:rPr>
          <w:lang w:val="tr-TR"/>
        </w:rPr>
        <w:t>6</w:t>
      </w:r>
      <w:r w:rsidRPr="002B61BF">
        <w:rPr>
          <w:lang w:val="tr-TR"/>
        </w:rPr>
        <w:t>.05.2025)</w:t>
      </w:r>
      <w:bookmarkEnd w:id="584"/>
      <w:bookmarkEnd w:id="585"/>
    </w:p>
    <w:p w14:paraId="33E982DD" w14:textId="77777777" w:rsidR="00D7423A" w:rsidRPr="002B61BF" w:rsidRDefault="00D7423A" w:rsidP="00D7423A">
      <w:pPr>
        <w:jc w:val="center"/>
      </w:pPr>
      <w:r>
        <w:rPr>
          <w:noProof/>
        </w:rPr>
        <w:drawing>
          <wp:inline distT="0" distB="0" distL="0" distR="0" wp14:anchorId="4BCD5276" wp14:editId="1EE14E36">
            <wp:extent cx="5034919" cy="7088429"/>
            <wp:effectExtent l="0" t="0" r="0" b="0"/>
            <wp:docPr id="1364310532" name="Resim 136431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36504" cy="7090660"/>
                    </a:xfrm>
                    <a:prstGeom prst="rect">
                      <a:avLst/>
                    </a:prstGeom>
                    <a:noFill/>
                    <a:ln>
                      <a:noFill/>
                    </a:ln>
                  </pic:spPr>
                </pic:pic>
              </a:graphicData>
            </a:graphic>
          </wp:inline>
        </w:drawing>
      </w:r>
    </w:p>
    <w:p w14:paraId="204E2517" w14:textId="77777777" w:rsidR="00D7423A" w:rsidRPr="002B61BF" w:rsidRDefault="00D7423A" w:rsidP="00D7423A"/>
    <w:p w14:paraId="70F19DCC" w14:textId="77777777" w:rsidR="00D7423A" w:rsidRPr="002B61BF" w:rsidRDefault="00D7423A" w:rsidP="00D7423A">
      <w:pPr>
        <w:jc w:val="center"/>
      </w:pPr>
    </w:p>
    <w:p w14:paraId="003F8F07" w14:textId="77777777" w:rsidR="00D7423A" w:rsidRPr="002B61BF" w:rsidRDefault="00D7423A" w:rsidP="00D7423A">
      <w:pPr>
        <w:pStyle w:val="Balk2"/>
        <w:ind w:left="0" w:firstLine="0"/>
        <w:rPr>
          <w:lang w:val="tr-TR"/>
        </w:rPr>
      </w:pPr>
      <w:bookmarkStart w:id="586" w:name="_Toc177512821"/>
      <w:bookmarkStart w:id="587" w:name="_Toc201842332"/>
      <w:bookmarkStart w:id="588" w:name="_Toc201842430"/>
      <w:r w:rsidRPr="002B61BF">
        <w:rPr>
          <w:lang w:val="tr-TR"/>
        </w:rPr>
        <w:t xml:space="preserve">Ek-4: </w:t>
      </w:r>
      <w:bookmarkEnd w:id="586"/>
      <w:r>
        <w:rPr>
          <w:lang w:val="tr-TR"/>
        </w:rPr>
        <w:t>Kalaba</w:t>
      </w:r>
      <w:r w:rsidRPr="002B61BF">
        <w:rPr>
          <w:lang w:val="tr-TR"/>
        </w:rPr>
        <w:t xml:space="preserve"> Belediyesi Web Sitesi, Duyurular (2</w:t>
      </w:r>
      <w:r>
        <w:rPr>
          <w:lang w:val="tr-TR"/>
        </w:rPr>
        <w:t>3</w:t>
      </w:r>
      <w:r w:rsidRPr="002B61BF">
        <w:rPr>
          <w:lang w:val="tr-TR"/>
        </w:rPr>
        <w:t>.05.2025)</w:t>
      </w:r>
      <w:bookmarkEnd w:id="587"/>
      <w:bookmarkEnd w:id="588"/>
    </w:p>
    <w:p w14:paraId="215EB305" w14:textId="77777777" w:rsidR="00D7423A" w:rsidRPr="002B61BF" w:rsidRDefault="00D7423A" w:rsidP="00D7423A">
      <w:pPr>
        <w:pStyle w:val="NormalWeb"/>
        <w:rPr>
          <w:lang w:val="tr-TR"/>
        </w:rPr>
      </w:pPr>
      <w:r w:rsidRPr="002B61BF">
        <w:rPr>
          <w:lang w:val="tr-TR"/>
        </w:rPr>
        <w:t xml:space="preserve">  </w:t>
      </w:r>
      <w:r w:rsidRPr="002F37F8">
        <w:rPr>
          <w:noProof/>
          <w:lang w:val="tr-TR"/>
        </w:rPr>
        <w:drawing>
          <wp:inline distT="0" distB="0" distL="0" distR="0" wp14:anchorId="4482432F" wp14:editId="54584C8C">
            <wp:extent cx="5972810" cy="3791585"/>
            <wp:effectExtent l="0" t="0" r="8890" b="0"/>
            <wp:docPr id="1364310534" name="Resim 1364310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72810" cy="3791585"/>
                    </a:xfrm>
                    <a:prstGeom prst="rect">
                      <a:avLst/>
                    </a:prstGeom>
                  </pic:spPr>
                </pic:pic>
              </a:graphicData>
            </a:graphic>
          </wp:inline>
        </w:drawing>
      </w:r>
    </w:p>
    <w:p w14:paraId="4906987D" w14:textId="77777777" w:rsidR="00D7423A" w:rsidRPr="002B61BF" w:rsidRDefault="00D7423A" w:rsidP="00D7423A"/>
    <w:p w14:paraId="1D14DB30" w14:textId="77777777" w:rsidR="00D7423A" w:rsidRPr="002B61BF" w:rsidRDefault="00D7423A" w:rsidP="00D7423A">
      <w:r w:rsidRPr="002B61BF">
        <w:t xml:space="preserve">  </w:t>
      </w:r>
    </w:p>
    <w:p w14:paraId="442989DE" w14:textId="77777777" w:rsidR="00D7423A" w:rsidRPr="002B61BF" w:rsidRDefault="00D7423A" w:rsidP="00D7423A"/>
    <w:p w14:paraId="089AE3CA" w14:textId="77777777" w:rsidR="00D7423A" w:rsidRPr="002B61BF" w:rsidRDefault="00D7423A" w:rsidP="00D7423A"/>
    <w:p w14:paraId="39218391" w14:textId="77777777" w:rsidR="00D7423A" w:rsidRPr="002B61BF" w:rsidRDefault="00D7423A" w:rsidP="00D7423A"/>
    <w:p w14:paraId="55C11A94" w14:textId="77777777" w:rsidR="00D7423A" w:rsidRPr="002B61BF" w:rsidRDefault="00D7423A" w:rsidP="00D7423A"/>
    <w:p w14:paraId="6C2595DA" w14:textId="77777777" w:rsidR="00D7423A" w:rsidRPr="002B61BF" w:rsidRDefault="00D7423A" w:rsidP="00D7423A"/>
    <w:p w14:paraId="78F2B039" w14:textId="77777777" w:rsidR="00D7423A" w:rsidRPr="002B61BF" w:rsidRDefault="00D7423A" w:rsidP="00D7423A"/>
    <w:p w14:paraId="115F676E" w14:textId="77777777" w:rsidR="00D7423A" w:rsidRPr="002B61BF" w:rsidRDefault="00D7423A" w:rsidP="00D7423A">
      <w:pPr>
        <w:pStyle w:val="Balk2"/>
        <w:ind w:left="720" w:firstLine="0"/>
        <w:rPr>
          <w:lang w:val="tr-TR"/>
        </w:rPr>
      </w:pPr>
      <w:bookmarkStart w:id="589" w:name="_Toc201842333"/>
      <w:bookmarkStart w:id="590" w:name="_Toc201842431"/>
      <w:r w:rsidRPr="002B61BF">
        <w:rPr>
          <w:lang w:val="tr-TR"/>
        </w:rPr>
        <w:t xml:space="preserve">Ek-5: </w:t>
      </w:r>
      <w:r>
        <w:rPr>
          <w:lang w:val="tr-TR"/>
        </w:rPr>
        <w:t>Kalaba</w:t>
      </w:r>
      <w:r w:rsidRPr="002B61BF">
        <w:rPr>
          <w:lang w:val="tr-TR"/>
        </w:rPr>
        <w:t xml:space="preserve"> Belediyesi</w:t>
      </w:r>
      <w:r>
        <w:rPr>
          <w:lang w:val="tr-TR"/>
        </w:rPr>
        <w:t xml:space="preserve"> Halkın Katılımı Toplantısı </w:t>
      </w:r>
      <w:r w:rsidRPr="002B61BF">
        <w:rPr>
          <w:lang w:val="tr-TR"/>
        </w:rPr>
        <w:t xml:space="preserve"> Broşürü</w:t>
      </w:r>
      <w:bookmarkEnd w:id="589"/>
      <w:bookmarkEnd w:id="590"/>
    </w:p>
    <w:p w14:paraId="140FB005" w14:textId="77777777" w:rsidR="00D7423A" w:rsidRPr="002B61BF" w:rsidRDefault="00D7423A" w:rsidP="00D7423A">
      <w:r w:rsidRPr="002F37F8">
        <w:rPr>
          <w:noProof/>
        </w:rPr>
        <w:drawing>
          <wp:inline distT="0" distB="0" distL="0" distR="0" wp14:anchorId="5A7D74F8" wp14:editId="19FD2D55">
            <wp:extent cx="5972810" cy="4212590"/>
            <wp:effectExtent l="0" t="0" r="8890" b="0"/>
            <wp:docPr id="1364310535" name="Resim 136431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72810" cy="4212590"/>
                    </a:xfrm>
                    <a:prstGeom prst="rect">
                      <a:avLst/>
                    </a:prstGeom>
                  </pic:spPr>
                </pic:pic>
              </a:graphicData>
            </a:graphic>
          </wp:inline>
        </w:drawing>
      </w:r>
    </w:p>
    <w:p w14:paraId="38E0671D" w14:textId="77777777" w:rsidR="00D7423A" w:rsidRPr="002B61BF" w:rsidRDefault="00D7423A" w:rsidP="00D7423A">
      <w:r w:rsidRPr="002F37F8">
        <w:rPr>
          <w:noProof/>
        </w:rPr>
        <w:drawing>
          <wp:inline distT="0" distB="0" distL="0" distR="0" wp14:anchorId="20C0C430" wp14:editId="1E3322A8">
            <wp:extent cx="5972810" cy="4222115"/>
            <wp:effectExtent l="0" t="0" r="8890" b="6985"/>
            <wp:docPr id="1364310536" name="Resim 1364310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72810" cy="4222115"/>
                    </a:xfrm>
                    <a:prstGeom prst="rect">
                      <a:avLst/>
                    </a:prstGeom>
                  </pic:spPr>
                </pic:pic>
              </a:graphicData>
            </a:graphic>
          </wp:inline>
        </w:drawing>
      </w:r>
    </w:p>
    <w:p w14:paraId="13E09F53" w14:textId="77777777" w:rsidR="00D7423A" w:rsidRPr="002B61BF" w:rsidRDefault="00D7423A" w:rsidP="00D7423A"/>
    <w:p w14:paraId="2B4CFA30" w14:textId="77777777" w:rsidR="00D7423A" w:rsidRPr="002B61BF" w:rsidRDefault="00D7423A" w:rsidP="00D7423A"/>
    <w:p w14:paraId="4326BE68" w14:textId="77777777" w:rsidR="00D7423A" w:rsidRDefault="00D7423A" w:rsidP="00D7423A">
      <w:r>
        <w:br w:type="page"/>
      </w:r>
    </w:p>
    <w:p w14:paraId="406373BF" w14:textId="77777777" w:rsidR="00D7423A" w:rsidRDefault="00D7423A" w:rsidP="00D7423A">
      <w:pPr>
        <w:pStyle w:val="Balk2"/>
        <w:ind w:left="720" w:firstLine="0"/>
        <w:rPr>
          <w:lang w:val="tr-TR"/>
        </w:rPr>
      </w:pPr>
      <w:bookmarkStart w:id="591" w:name="_Toc201842334"/>
      <w:bookmarkStart w:id="592" w:name="_Toc201842432"/>
      <w:r w:rsidRPr="002B61BF">
        <w:rPr>
          <w:lang w:val="tr-TR"/>
        </w:rPr>
        <w:t>Ek-</w:t>
      </w:r>
      <w:r>
        <w:rPr>
          <w:lang w:val="tr-TR"/>
        </w:rPr>
        <w:t>6</w:t>
      </w:r>
      <w:r w:rsidRPr="002B61BF">
        <w:rPr>
          <w:lang w:val="tr-TR"/>
        </w:rPr>
        <w:t xml:space="preserve">: </w:t>
      </w:r>
      <w:r>
        <w:rPr>
          <w:lang w:val="tr-TR"/>
        </w:rPr>
        <w:t>Kalaba</w:t>
      </w:r>
      <w:r w:rsidRPr="002B61BF">
        <w:rPr>
          <w:lang w:val="tr-TR"/>
        </w:rPr>
        <w:t xml:space="preserve"> Belediyesi</w:t>
      </w:r>
      <w:r>
        <w:rPr>
          <w:lang w:val="tr-TR"/>
        </w:rPr>
        <w:t xml:space="preserve"> Duyuru Panosu</w:t>
      </w:r>
      <w:bookmarkEnd w:id="591"/>
      <w:bookmarkEnd w:id="592"/>
    </w:p>
    <w:p w14:paraId="425C49AB" w14:textId="77777777" w:rsidR="00D7423A" w:rsidRPr="002B61BF" w:rsidRDefault="00D7423A" w:rsidP="00D7423A">
      <w:bookmarkStart w:id="593" w:name="_Hlk201047717"/>
      <w:r>
        <w:rPr>
          <w:noProof/>
        </w:rPr>
        <w:drawing>
          <wp:inline distT="0" distB="0" distL="0" distR="0" wp14:anchorId="2AC549DE" wp14:editId="0A84D359">
            <wp:extent cx="2754419" cy="5898029"/>
            <wp:effectExtent l="0" t="0" r="8255" b="7620"/>
            <wp:docPr id="1364310537" name="Resim 136431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61536" cy="5913269"/>
                    </a:xfrm>
                    <a:prstGeom prst="rect">
                      <a:avLst/>
                    </a:prstGeom>
                    <a:noFill/>
                    <a:ln>
                      <a:noFill/>
                    </a:ln>
                  </pic:spPr>
                </pic:pic>
              </a:graphicData>
            </a:graphic>
          </wp:inline>
        </w:drawing>
      </w:r>
      <w:r>
        <w:t xml:space="preserve"> </w:t>
      </w:r>
      <w:r>
        <w:rPr>
          <w:noProof/>
        </w:rPr>
        <w:drawing>
          <wp:inline distT="0" distB="0" distL="0" distR="0" wp14:anchorId="06424289" wp14:editId="4C699BA4">
            <wp:extent cx="2758672" cy="5907136"/>
            <wp:effectExtent l="0" t="0" r="3810" b="0"/>
            <wp:docPr id="1364310538" name="Resim 1364310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0846" cy="5911792"/>
                    </a:xfrm>
                    <a:prstGeom prst="rect">
                      <a:avLst/>
                    </a:prstGeom>
                    <a:noFill/>
                    <a:ln>
                      <a:noFill/>
                    </a:ln>
                  </pic:spPr>
                </pic:pic>
              </a:graphicData>
            </a:graphic>
          </wp:inline>
        </w:drawing>
      </w:r>
      <w:bookmarkEnd w:id="593"/>
    </w:p>
    <w:p w14:paraId="4351AACD" w14:textId="77777777" w:rsidR="00A93B2F" w:rsidRPr="00A93B2F" w:rsidRDefault="00A93B2F" w:rsidP="00A93B2F">
      <w:pPr>
        <w:rPr>
          <w:lang w:val="tr-TR"/>
        </w:rPr>
      </w:pPr>
    </w:p>
    <w:p w14:paraId="657915FA" w14:textId="77777777" w:rsidR="006972C5" w:rsidRPr="00677604" w:rsidRDefault="006972C5">
      <w:pPr>
        <w:rPr>
          <w:lang w:val="tr-TR"/>
        </w:rPr>
      </w:pPr>
    </w:p>
    <w:sectPr w:rsidR="006972C5" w:rsidRPr="00677604" w:rsidSect="00D7423A">
      <w:footerReference w:type="even" r:id="rId80"/>
      <w:footerReference w:type="default" r:id="rId81"/>
      <w:footerReference w:type="first" r:id="rId82"/>
      <w:pgSz w:w="11906" w:h="16838"/>
      <w:pgMar w:top="2268"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AF2B2" w14:textId="77777777" w:rsidR="008D6AAB" w:rsidRDefault="008D6AAB" w:rsidP="00AC114C">
      <w:pPr>
        <w:spacing w:after="0" w:line="240" w:lineRule="auto"/>
      </w:pPr>
      <w:r>
        <w:separator/>
      </w:r>
    </w:p>
  </w:endnote>
  <w:endnote w:type="continuationSeparator" w:id="0">
    <w:p w14:paraId="1ACAC2C4" w14:textId="77777777" w:rsidR="008D6AAB" w:rsidRDefault="008D6AAB" w:rsidP="00AC1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Helvetica">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7B146" w14:textId="77777777" w:rsidR="00700E70" w:rsidRDefault="00700E70">
    <w:pPr>
      <w:pStyle w:val="AltBilgi"/>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05DB6" w14:textId="77777777" w:rsidR="00AC114C" w:rsidRDefault="00AC114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1811DB" w14:textId="6185780A" w:rsidR="00AC114C" w:rsidRDefault="00700E70" w:rsidP="00700E70">
    <w:pPr>
      <w:spacing w:after="0"/>
      <w:jc w:val="left"/>
      <w:rPr>
        <w:color w:val="000000"/>
        <w:sz w:val="17"/>
      </w:rPr>
    </w:pPr>
    <w:bookmarkStart w:id="13" w:name="DocumentMarkings4FooterPrimary"/>
    <w:r>
      <w:rPr>
        <w:color w:val="000000"/>
        <w:sz w:val="17"/>
      </w:rPr>
      <w:t> </w:t>
    </w:r>
    <w:bookmarkEnd w:id="13"/>
  </w:p>
  <w:p w14:paraId="4971DD7E" w14:textId="77777777" w:rsidR="00AC114C" w:rsidRDefault="00AC114C" w:rsidP="000A76E8">
    <w:pPr>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8E386" w14:textId="77777777" w:rsidR="00AC114C" w:rsidRDefault="00AC114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0390F" w14:textId="77777777" w:rsidR="00AC114C" w:rsidRDefault="00AC114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514DC" w14:textId="2356C906" w:rsidR="00AC114C" w:rsidRDefault="00700E70" w:rsidP="00700E70">
    <w:pPr>
      <w:spacing w:after="0"/>
      <w:jc w:val="left"/>
      <w:rPr>
        <w:color w:val="000000"/>
        <w:sz w:val="17"/>
      </w:rPr>
    </w:pPr>
    <w:bookmarkStart w:id="18" w:name="DocumentMarkings5FooterPrimary"/>
    <w:r>
      <w:rPr>
        <w:color w:val="000000"/>
        <w:sz w:val="17"/>
      </w:rPr>
      <w:t> </w:t>
    </w:r>
    <w:bookmarkEnd w:id="18"/>
  </w:p>
  <w:p w14:paraId="7B3E1648" w14:textId="77777777" w:rsidR="00AC114C" w:rsidRDefault="00AC114C" w:rsidP="000A76E8">
    <w:pPr>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E7F49" w14:textId="77777777" w:rsidR="00AC114C" w:rsidRDefault="00AC114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1D55F" w14:textId="77777777" w:rsidR="00AC114C" w:rsidRDefault="00AC114C"/>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2B0BD" w14:textId="7EBD73FF" w:rsidR="00AC114C" w:rsidRDefault="00700E70" w:rsidP="00700E70">
    <w:pPr>
      <w:spacing w:after="0"/>
      <w:jc w:val="left"/>
      <w:rPr>
        <w:color w:val="000000"/>
        <w:sz w:val="17"/>
      </w:rPr>
    </w:pPr>
    <w:bookmarkStart w:id="23" w:name="DocumentMarkings6FooterPrimary"/>
    <w:r>
      <w:rPr>
        <w:color w:val="000000"/>
        <w:sz w:val="17"/>
      </w:rPr>
      <w:t> </w:t>
    </w:r>
    <w:bookmarkEnd w:id="23"/>
  </w:p>
  <w:p w14:paraId="111320C6" w14:textId="77777777" w:rsidR="00AC114C" w:rsidRDefault="00AC114C" w:rsidP="000A76E8">
    <w:pPr>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0E0125" w14:textId="77777777" w:rsidR="00AC114C" w:rsidRDefault="00AC114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6073C" w14:textId="77777777" w:rsidR="00AC114C" w:rsidRDefault="00AC114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BDDA17" w14:textId="06DE4B32" w:rsidR="00AC114C" w:rsidRDefault="00700E70" w:rsidP="00700E70">
    <w:pPr>
      <w:spacing w:after="0"/>
      <w:jc w:val="left"/>
      <w:rPr>
        <w:color w:val="000000"/>
        <w:sz w:val="17"/>
      </w:rPr>
    </w:pPr>
    <w:bookmarkStart w:id="5" w:name="DocumentMarkings1FooterPrimary"/>
    <w:r>
      <w:rPr>
        <w:color w:val="000000"/>
        <w:sz w:val="17"/>
      </w:rPr>
      <w:t> </w:t>
    </w:r>
    <w:bookmarkEnd w:id="5"/>
  </w:p>
  <w:p w14:paraId="02645DE8" w14:textId="77777777" w:rsidR="00AC114C" w:rsidRDefault="00AC114C" w:rsidP="000A76E8">
    <w:pPr>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F7998D" w14:textId="53335AD4" w:rsidR="00AC114C" w:rsidRDefault="00700E70" w:rsidP="00700E70">
    <w:pPr>
      <w:spacing w:after="0"/>
      <w:jc w:val="left"/>
      <w:rPr>
        <w:color w:val="000000"/>
        <w:sz w:val="17"/>
      </w:rPr>
    </w:pPr>
    <w:bookmarkStart w:id="408" w:name="DocumentMarkings7FooterPrimary"/>
    <w:r>
      <w:rPr>
        <w:color w:val="000000"/>
        <w:sz w:val="17"/>
      </w:rPr>
      <w:t> </w:t>
    </w:r>
    <w:bookmarkEnd w:id="408"/>
  </w:p>
  <w:p w14:paraId="1CCA8486" w14:textId="77777777" w:rsidR="00AC114C" w:rsidRDefault="00AC114C" w:rsidP="000A76E8">
    <w:pPr>
      <w:jc w:val="left"/>
      <w:rPr>
        <w:color w:val="000000"/>
        <w:sz w:val="17"/>
      </w:rPr>
    </w:pPr>
  </w:p>
  <w:p w14:paraId="204ADB67" w14:textId="77777777" w:rsidR="00AC114C" w:rsidRDefault="00AC114C" w:rsidP="00524F0A">
    <w:pPr>
      <w:jc w:val="left"/>
    </w:pPr>
    <w:r w:rsidRPr="00176138">
      <w:rPr>
        <w:color w:val="000000"/>
        <w:sz w:val="17"/>
      </w:rPr>
      <w:t> </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64CB0" w14:textId="77777777" w:rsidR="00AC114C" w:rsidRPr="00196967" w:rsidRDefault="00AC114C"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 xml:space="preserve">İLBANK Çevre Ve Sosyal Tarama Ve Kategorizasyon Prosedür </w:t>
    </w:r>
    <w:r w:rsidRPr="0091025D">
      <w:rPr>
        <w:rFonts w:eastAsia="SimSun" w:cs="Times New Roman"/>
        <w:sz w:val="12"/>
      </w:rPr>
      <w:ptab w:relativeTo="margin" w:alignment="right" w:leader="none"/>
    </w:r>
    <w:r>
      <w:rPr>
        <w:rFonts w:eastAsia="SimSun" w:cs="Times New Roman"/>
        <w:sz w:val="12"/>
      </w:rPr>
      <w:t>Haziran 2023</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93F8" w14:textId="77777777" w:rsidR="00AC114C" w:rsidRDefault="00AC114C"/>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2D88F8" w14:textId="21E381ED" w:rsidR="00AC114C" w:rsidRDefault="00700E70" w:rsidP="00700E70">
    <w:pPr>
      <w:spacing w:after="0"/>
      <w:jc w:val="left"/>
      <w:rPr>
        <w:color w:val="000000"/>
        <w:sz w:val="17"/>
      </w:rPr>
    </w:pPr>
    <w:bookmarkStart w:id="411" w:name="DocumentMarkings8FooterPrimary"/>
    <w:r>
      <w:rPr>
        <w:color w:val="000000"/>
        <w:sz w:val="17"/>
      </w:rPr>
      <w:t> </w:t>
    </w:r>
    <w:bookmarkEnd w:id="411"/>
  </w:p>
  <w:p w14:paraId="5DEC505C" w14:textId="77777777" w:rsidR="00AC114C" w:rsidRDefault="00AC114C" w:rsidP="000A76E8">
    <w:pPr>
      <w:jc w:val="left"/>
      <w:rPr>
        <w:color w:val="000000"/>
        <w:sz w:val="17"/>
      </w:rPr>
    </w:pPr>
  </w:p>
  <w:p w14:paraId="4DD3B116" w14:textId="77777777" w:rsidR="00AC114C" w:rsidRDefault="00AC114C" w:rsidP="00524F0A">
    <w:pPr>
      <w:jc w:val="left"/>
    </w:pPr>
    <w:r w:rsidRPr="00176138">
      <w:rPr>
        <w:color w:val="000000"/>
        <w:sz w:val="17"/>
      </w:rPr>
      <w:t>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7C4A6" w14:textId="77777777" w:rsidR="00AC114C" w:rsidRPr="00196967" w:rsidRDefault="00AC114C"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 xml:space="preserve">İLBANK Çevre Ve Sosyal Tarama Ve Kategorizasyon Prosedür </w:t>
    </w:r>
    <w:r w:rsidRPr="0091025D">
      <w:rPr>
        <w:rFonts w:eastAsia="SimSun" w:cs="Times New Roman"/>
        <w:sz w:val="12"/>
      </w:rPr>
      <w:ptab w:relativeTo="margin" w:alignment="right" w:leader="none"/>
    </w:r>
    <w:r>
      <w:rPr>
        <w:rFonts w:eastAsia="SimSun" w:cs="Times New Roman"/>
        <w:sz w:val="12"/>
      </w:rPr>
      <w:t>Haziran 2023</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137B2" w14:textId="77777777" w:rsidR="00AC114C" w:rsidRDefault="00AC114C"/>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B354F" w14:textId="01D34647" w:rsidR="00AC114C" w:rsidRDefault="00700E70" w:rsidP="00700E70">
    <w:pPr>
      <w:spacing w:after="0"/>
      <w:jc w:val="left"/>
      <w:rPr>
        <w:color w:val="000000"/>
        <w:sz w:val="17"/>
      </w:rPr>
    </w:pPr>
    <w:bookmarkStart w:id="537" w:name="DocumentMarkings9FooterPrimary"/>
    <w:r>
      <w:rPr>
        <w:color w:val="000000"/>
        <w:sz w:val="17"/>
      </w:rPr>
      <w:t> </w:t>
    </w:r>
    <w:bookmarkEnd w:id="537"/>
  </w:p>
  <w:p w14:paraId="6C58F821" w14:textId="77777777" w:rsidR="00AC114C" w:rsidRDefault="00AC114C" w:rsidP="000A76E8">
    <w:pPr>
      <w:jc w:val="left"/>
      <w:rPr>
        <w:color w:val="000000"/>
        <w:sz w:val="17"/>
      </w:rPr>
    </w:pPr>
  </w:p>
  <w:p w14:paraId="2C34016D" w14:textId="77777777" w:rsidR="00AC114C" w:rsidRDefault="00AC114C" w:rsidP="00524F0A">
    <w:pPr>
      <w:jc w:val="left"/>
    </w:pPr>
    <w:r w:rsidRPr="00176138">
      <w:rPr>
        <w:color w:val="000000"/>
        <w:sz w:val="17"/>
      </w:rPr>
      <w:t> </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D14E2" w14:textId="77777777" w:rsidR="00AC114C" w:rsidRPr="00196967" w:rsidRDefault="00AC114C" w:rsidP="00524F0A">
    <w:pPr>
      <w:pBdr>
        <w:top w:val="single" w:sz="4" w:space="3" w:color="002060"/>
      </w:pBdr>
      <w:tabs>
        <w:tab w:val="left" w:pos="993"/>
        <w:tab w:val="left" w:pos="1985"/>
        <w:tab w:val="left" w:pos="3828"/>
        <w:tab w:val="right" w:pos="9360"/>
      </w:tabs>
      <w:spacing w:line="200" w:lineRule="atLeast"/>
      <w:rPr>
        <w:rFonts w:eastAsia="SimSun" w:cs="Times New Roman"/>
        <w:sz w:val="12"/>
      </w:rPr>
    </w:pPr>
    <w:r>
      <w:rPr>
        <w:rFonts w:eastAsia="SimSun" w:cs="Times New Roman"/>
        <w:sz w:val="12"/>
      </w:rPr>
      <w:t xml:space="preserve">İLBANK Çevre Ve Sosyal Tarama Ve Kategorizasyon Prosedür </w:t>
    </w:r>
    <w:r w:rsidRPr="0091025D">
      <w:rPr>
        <w:rFonts w:eastAsia="SimSun" w:cs="Times New Roman"/>
        <w:sz w:val="12"/>
      </w:rPr>
      <w:ptab w:relativeTo="margin" w:alignment="right" w:leader="none"/>
    </w:r>
    <w:r>
      <w:rPr>
        <w:rFonts w:eastAsia="SimSun" w:cs="Times New Roman"/>
        <w:sz w:val="12"/>
      </w:rPr>
      <w:t>Haziran 2023</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089F0" w14:textId="77777777" w:rsidR="00AC114C" w:rsidRDefault="00AC114C"/>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58AC5" w14:textId="1A526A8B" w:rsidR="00AC114C" w:rsidRDefault="00700E70" w:rsidP="00700E70">
    <w:pPr>
      <w:spacing w:after="0"/>
      <w:jc w:val="left"/>
      <w:rPr>
        <w:rFonts w:cs="Arial"/>
        <w:color w:val="000000"/>
        <w:sz w:val="17"/>
        <w:szCs w:val="16"/>
      </w:rPr>
    </w:pPr>
    <w:bookmarkStart w:id="541" w:name="DocumentMarkings10FooterPrimary"/>
    <w:r>
      <w:rPr>
        <w:rFonts w:cs="Arial"/>
        <w:color w:val="000000"/>
        <w:sz w:val="17"/>
        <w:szCs w:val="16"/>
      </w:rPr>
      <w:t> </w:t>
    </w:r>
    <w:bookmarkEnd w:id="541"/>
  </w:p>
  <w:p w14:paraId="22D99ABC" w14:textId="77777777" w:rsidR="00AC114C" w:rsidRDefault="00AC114C" w:rsidP="001F517C">
    <w:pPr>
      <w:rPr>
        <w:rFonts w:cs="Arial"/>
        <w:sz w:val="16"/>
        <w:szCs w:val="16"/>
      </w:rPr>
    </w:pPr>
  </w:p>
  <w:p w14:paraId="1111D8D2" w14:textId="77777777" w:rsidR="00AC114C" w:rsidRPr="00FA1F03" w:rsidRDefault="00AC114C"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2ECCF" w14:textId="77777777" w:rsidR="00700E70" w:rsidRDefault="00700E70">
    <w:pPr>
      <w:pStyle w:val="AltBilgi"/>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510F" w14:textId="77777777" w:rsidR="00AC114C" w:rsidRDefault="00AC114C"/>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92FE7" w14:textId="77777777" w:rsidR="00AC114C" w:rsidRDefault="00AC114C"/>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0030B" w14:textId="1429E4C2" w:rsidR="00AC114C" w:rsidRDefault="00700E70" w:rsidP="00700E70">
    <w:pPr>
      <w:spacing w:after="0"/>
      <w:jc w:val="left"/>
      <w:rPr>
        <w:rFonts w:cs="Arial"/>
        <w:color w:val="000000"/>
        <w:sz w:val="17"/>
        <w:szCs w:val="16"/>
      </w:rPr>
    </w:pPr>
    <w:bookmarkStart w:id="544" w:name="DocumentMarkings11FooterPrimary"/>
    <w:r>
      <w:rPr>
        <w:rFonts w:cs="Arial"/>
        <w:color w:val="000000"/>
        <w:sz w:val="17"/>
        <w:szCs w:val="16"/>
      </w:rPr>
      <w:t> </w:t>
    </w:r>
    <w:bookmarkEnd w:id="544"/>
  </w:p>
  <w:p w14:paraId="4C11A692" w14:textId="77777777" w:rsidR="00AC114C" w:rsidRDefault="00AC114C" w:rsidP="001F517C">
    <w:pPr>
      <w:rPr>
        <w:rFonts w:cs="Arial"/>
        <w:sz w:val="16"/>
        <w:szCs w:val="16"/>
      </w:rPr>
    </w:pPr>
  </w:p>
  <w:p w14:paraId="5C300641" w14:textId="77777777" w:rsidR="00AC114C" w:rsidRPr="00FA1F03" w:rsidRDefault="00AC114C"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8285D" w14:textId="77777777" w:rsidR="00AC114C" w:rsidRDefault="00AC114C"/>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0A379" w14:textId="77777777" w:rsidR="00AC114C" w:rsidRDefault="00AC114C"/>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970E3" w14:textId="24585F12" w:rsidR="00AC114C" w:rsidRDefault="00700E70" w:rsidP="00700E70">
    <w:pPr>
      <w:spacing w:after="0"/>
      <w:jc w:val="left"/>
      <w:rPr>
        <w:rFonts w:cs="Arial"/>
        <w:color w:val="000000"/>
        <w:sz w:val="17"/>
        <w:szCs w:val="16"/>
      </w:rPr>
    </w:pPr>
    <w:bookmarkStart w:id="547" w:name="DocumentMarkings12FooterPrimary"/>
    <w:r>
      <w:rPr>
        <w:rFonts w:cs="Arial"/>
        <w:color w:val="000000"/>
        <w:sz w:val="17"/>
        <w:szCs w:val="16"/>
      </w:rPr>
      <w:t> </w:t>
    </w:r>
    <w:bookmarkEnd w:id="547"/>
  </w:p>
  <w:p w14:paraId="72FC926C" w14:textId="77777777" w:rsidR="00AC114C" w:rsidRDefault="00AC114C" w:rsidP="001F517C">
    <w:pPr>
      <w:rPr>
        <w:rFonts w:cs="Arial"/>
        <w:sz w:val="16"/>
        <w:szCs w:val="16"/>
      </w:rPr>
    </w:pPr>
  </w:p>
  <w:p w14:paraId="5E8A30E5" w14:textId="77777777" w:rsidR="00AC114C" w:rsidRPr="00FA1F03" w:rsidRDefault="00AC114C"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B0E26" w14:textId="77777777" w:rsidR="00AC114C" w:rsidRDefault="00AC114C"/>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AB45" w14:textId="77777777" w:rsidR="00AA77C3" w:rsidRDefault="00AA77C3"/>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81CB7" w14:textId="3FAED6F5" w:rsidR="008403C2" w:rsidRDefault="00700E70" w:rsidP="00700E70">
    <w:pPr>
      <w:spacing w:after="0"/>
      <w:jc w:val="left"/>
      <w:rPr>
        <w:rFonts w:cs="Arial"/>
        <w:color w:val="000000"/>
        <w:sz w:val="17"/>
        <w:szCs w:val="16"/>
      </w:rPr>
    </w:pPr>
    <w:bookmarkStart w:id="553" w:name="DocumentMarkings16FooterPrimary"/>
    <w:bookmarkStart w:id="554" w:name="DocumentMarkings20FooterPrimary"/>
    <w:bookmarkStart w:id="555" w:name="DocumentMarkings13FooterPrimary"/>
    <w:r>
      <w:rPr>
        <w:rFonts w:cs="Arial"/>
        <w:color w:val="000000"/>
        <w:sz w:val="17"/>
        <w:szCs w:val="16"/>
      </w:rPr>
      <w:t> </w:t>
    </w:r>
    <w:bookmarkEnd w:id="555"/>
  </w:p>
  <w:p w14:paraId="4656557B" w14:textId="536661F0" w:rsidR="00AA77C3" w:rsidRDefault="00B2213C" w:rsidP="00222B4B">
    <w:pPr>
      <w:jc w:val="left"/>
      <w:rPr>
        <w:rFonts w:cs="Arial"/>
        <w:color w:val="000000"/>
        <w:sz w:val="17"/>
        <w:szCs w:val="16"/>
      </w:rPr>
    </w:pPr>
    <w:r>
      <w:rPr>
        <w:rFonts w:cs="Arial"/>
        <w:color w:val="000000"/>
        <w:sz w:val="17"/>
        <w:szCs w:val="16"/>
      </w:rPr>
      <w:t> </w:t>
    </w:r>
    <w:bookmarkEnd w:id="553"/>
  </w:p>
  <w:p w14:paraId="791A3283" w14:textId="77777777" w:rsidR="00AA77C3" w:rsidRDefault="00B2213C" w:rsidP="00FA554C">
    <w:pPr>
      <w:jc w:val="left"/>
      <w:rPr>
        <w:rFonts w:cs="Arial"/>
        <w:color w:val="000000"/>
        <w:sz w:val="17"/>
        <w:szCs w:val="16"/>
      </w:rPr>
    </w:pPr>
    <w:r>
      <w:rPr>
        <w:rFonts w:cs="Arial"/>
        <w:color w:val="000000"/>
        <w:sz w:val="17"/>
        <w:szCs w:val="16"/>
      </w:rPr>
      <w:t> </w:t>
    </w:r>
    <w:bookmarkEnd w:id="554"/>
  </w:p>
  <w:p w14:paraId="7D10BBD4" w14:textId="77777777" w:rsidR="00AA77C3" w:rsidRDefault="00AA77C3" w:rsidP="001F517C">
    <w:pPr>
      <w:rPr>
        <w:rFonts w:cs="Arial"/>
        <w:sz w:val="16"/>
        <w:szCs w:val="16"/>
      </w:rPr>
    </w:pPr>
  </w:p>
  <w:p w14:paraId="0602B81E" w14:textId="77777777" w:rsidR="00AA77C3" w:rsidRPr="00FA1F03" w:rsidRDefault="00B2213C"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9C708" w14:textId="77777777" w:rsidR="00AA77C3" w:rsidRDefault="00AA77C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AA6F5" w14:textId="77777777" w:rsidR="00AC114C" w:rsidRDefault="00AC114C"/>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8485D" w14:textId="77777777" w:rsidR="00700E70" w:rsidRDefault="00700E70"/>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98D12" w14:textId="5F8D4F31" w:rsidR="00700E70" w:rsidRDefault="00700E70" w:rsidP="00700E70">
    <w:pPr>
      <w:pStyle w:val="AltBilgi"/>
      <w:jc w:val="left"/>
    </w:pPr>
    <w:bookmarkStart w:id="561" w:name="DocumentMarkings14FooterPrimary"/>
    <w:r w:rsidRPr="00700E70">
      <w:rPr>
        <w:color w:val="000000"/>
        <w:sz w:val="17"/>
      </w:rPr>
      <w:t> </w:t>
    </w:r>
    <w:bookmarkEnd w:id="561"/>
  </w:p>
  <w:p w14:paraId="06D666A8" w14:textId="2892B514" w:rsidR="00297156" w:rsidRDefault="00700E70">
    <w:pPr>
      <w:pStyle w:val="AltBilgi"/>
      <w:jc w:val="center"/>
    </w:pPr>
    <w:sdt>
      <w:sdtPr>
        <w:id w:val="1037398533"/>
        <w:docPartObj>
          <w:docPartGallery w:val="Page Numbers (Bottom of Page)"/>
          <w:docPartUnique/>
        </w:docPartObj>
      </w:sdtPr>
      <w:sdtEndPr/>
      <w:sdtContent>
        <w:r w:rsidR="00297156">
          <w:fldChar w:fldCharType="begin"/>
        </w:r>
        <w:r w:rsidR="00297156">
          <w:instrText>PAGE   \* MERGEFORMAT</w:instrText>
        </w:r>
        <w:r w:rsidR="00297156">
          <w:fldChar w:fldCharType="separate"/>
        </w:r>
        <w:r w:rsidR="00297156">
          <w:rPr>
            <w:lang w:val="tr-TR"/>
          </w:rPr>
          <w:t>2</w:t>
        </w:r>
        <w:r w:rsidR="00297156">
          <w:fldChar w:fldCharType="end"/>
        </w:r>
      </w:sdtContent>
    </w:sdt>
  </w:p>
  <w:p w14:paraId="5C769A09" w14:textId="77777777" w:rsidR="00D7423A" w:rsidRPr="0085065D" w:rsidRDefault="00D7423A">
    <w:pPr>
      <w:pStyle w:val="AltBilgi"/>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1634F" w14:textId="17A86BDB" w:rsidR="00700E70" w:rsidRDefault="00700E70" w:rsidP="00700E70">
    <w:pPr>
      <w:pStyle w:val="AltBilgi"/>
      <w:jc w:val="left"/>
    </w:pPr>
    <w:bookmarkStart w:id="562" w:name="DocumentMarkings14FooterFirstPage"/>
    <w:r w:rsidRPr="00700E70">
      <w:rPr>
        <w:color w:val="000000"/>
        <w:sz w:val="17"/>
      </w:rPr>
      <w:t> </w:t>
    </w:r>
    <w:bookmarkEnd w:id="562"/>
  </w:p>
  <w:p w14:paraId="0C83F3DB" w14:textId="1B5BCCED" w:rsidR="00297156" w:rsidRDefault="00700E70">
    <w:pPr>
      <w:pStyle w:val="AltBilgi"/>
      <w:jc w:val="center"/>
    </w:pPr>
    <w:sdt>
      <w:sdtPr>
        <w:id w:val="-1874144436"/>
        <w:docPartObj>
          <w:docPartGallery w:val="Page Numbers (Bottom of Page)"/>
          <w:docPartUnique/>
        </w:docPartObj>
      </w:sdtPr>
      <w:sdtEndPr/>
      <w:sdtContent>
        <w:r w:rsidR="00297156">
          <w:fldChar w:fldCharType="begin"/>
        </w:r>
        <w:r w:rsidR="00297156">
          <w:instrText>PAGE   \* MERGEFORMAT</w:instrText>
        </w:r>
        <w:r w:rsidR="00297156">
          <w:fldChar w:fldCharType="separate"/>
        </w:r>
        <w:r w:rsidR="00297156">
          <w:rPr>
            <w:lang w:val="tr-TR"/>
          </w:rPr>
          <w:t>2</w:t>
        </w:r>
        <w:r w:rsidR="00297156">
          <w:fldChar w:fldCharType="end"/>
        </w:r>
      </w:sdtContent>
    </w:sdt>
  </w:p>
  <w:p w14:paraId="19491899" w14:textId="547E4E05" w:rsidR="00D7423A" w:rsidRDefault="00D7423A" w:rsidP="00266B8F">
    <w:pPr>
      <w:pStyle w:val="AltBilgi"/>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C118" w14:textId="77777777" w:rsidR="008403C2" w:rsidRDefault="008403C2"/>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8249A" w14:textId="1FB7A97E" w:rsidR="008403C2" w:rsidRDefault="00700E70" w:rsidP="00700E70">
    <w:pPr>
      <w:spacing w:after="0"/>
      <w:jc w:val="left"/>
      <w:rPr>
        <w:rFonts w:cs="Arial"/>
        <w:color w:val="000000"/>
        <w:sz w:val="17"/>
        <w:szCs w:val="16"/>
      </w:rPr>
    </w:pPr>
    <w:bookmarkStart w:id="594" w:name="DocumentMarkings15FooterPrimary"/>
    <w:r>
      <w:rPr>
        <w:rFonts w:cs="Arial"/>
        <w:color w:val="000000"/>
        <w:sz w:val="17"/>
        <w:szCs w:val="16"/>
      </w:rPr>
      <w:t> </w:t>
    </w:r>
    <w:bookmarkEnd w:id="594"/>
  </w:p>
  <w:p w14:paraId="4FF80C21" w14:textId="166FD341" w:rsidR="008403C2" w:rsidRDefault="008403C2" w:rsidP="00222B4B">
    <w:pPr>
      <w:jc w:val="left"/>
      <w:rPr>
        <w:rFonts w:cs="Arial"/>
        <w:color w:val="000000"/>
        <w:sz w:val="17"/>
        <w:szCs w:val="16"/>
      </w:rPr>
    </w:pPr>
    <w:r>
      <w:rPr>
        <w:rFonts w:cs="Arial"/>
        <w:color w:val="000000"/>
        <w:sz w:val="17"/>
        <w:szCs w:val="16"/>
      </w:rPr>
      <w:t> </w:t>
    </w:r>
  </w:p>
  <w:p w14:paraId="79F62CD8" w14:textId="77777777" w:rsidR="008403C2" w:rsidRDefault="008403C2" w:rsidP="00FA554C">
    <w:pPr>
      <w:jc w:val="left"/>
      <w:rPr>
        <w:rFonts w:cs="Arial"/>
        <w:color w:val="000000"/>
        <w:sz w:val="17"/>
        <w:szCs w:val="16"/>
      </w:rPr>
    </w:pPr>
    <w:r>
      <w:rPr>
        <w:rFonts w:cs="Arial"/>
        <w:color w:val="000000"/>
        <w:sz w:val="17"/>
        <w:szCs w:val="16"/>
      </w:rPr>
      <w:t> </w:t>
    </w:r>
  </w:p>
  <w:p w14:paraId="74235905" w14:textId="77777777" w:rsidR="008403C2" w:rsidRDefault="008403C2" w:rsidP="001F517C">
    <w:pPr>
      <w:rPr>
        <w:rFonts w:cs="Arial"/>
        <w:sz w:val="16"/>
        <w:szCs w:val="16"/>
      </w:rPr>
    </w:pPr>
  </w:p>
  <w:p w14:paraId="0B1B0D14" w14:textId="77777777" w:rsidR="008403C2" w:rsidRPr="00FA1F03" w:rsidRDefault="008403C2" w:rsidP="001F517C">
    <w:pPr>
      <w:jc w:val="center"/>
      <w:rPr>
        <w:rFonts w:cs="Arial"/>
        <w:sz w:val="16"/>
        <w:szCs w:val="16"/>
      </w:rPr>
    </w:pPr>
    <w:r w:rsidRPr="00FA1F03">
      <w:rPr>
        <w:rFonts w:cs="Arial"/>
        <w:sz w:val="16"/>
        <w:szCs w:val="16"/>
      </w:rPr>
      <w:fldChar w:fldCharType="begin"/>
    </w:r>
    <w:r w:rsidRPr="00FA1F03">
      <w:rPr>
        <w:rFonts w:cs="Arial"/>
        <w:sz w:val="16"/>
        <w:szCs w:val="16"/>
      </w:rPr>
      <w:instrText xml:space="preserve"> PAGE   \* MERGEFORMAT </w:instrText>
    </w:r>
    <w:r w:rsidRPr="00FA1F03">
      <w:rPr>
        <w:rFonts w:cs="Arial"/>
        <w:sz w:val="16"/>
        <w:szCs w:val="16"/>
      </w:rPr>
      <w:fldChar w:fldCharType="separate"/>
    </w:r>
    <w:r>
      <w:rPr>
        <w:rFonts w:cs="Arial"/>
        <w:noProof/>
        <w:sz w:val="16"/>
        <w:szCs w:val="16"/>
      </w:rPr>
      <w:t>78</w:t>
    </w:r>
    <w:r w:rsidRPr="00FA1F03">
      <w:rPr>
        <w:rFonts w:cs="Arial"/>
        <w:noProof/>
        <w:sz w:val="16"/>
        <w:szCs w:val="16"/>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16009" w14:textId="77777777" w:rsidR="008403C2" w:rsidRDefault="008403C2"/>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E27F10" w14:textId="44A77100" w:rsidR="00AC114C" w:rsidRDefault="00700E70" w:rsidP="00700E70">
    <w:pPr>
      <w:spacing w:after="0"/>
      <w:jc w:val="left"/>
      <w:rPr>
        <w:color w:val="000000"/>
        <w:sz w:val="17"/>
      </w:rPr>
    </w:pPr>
    <w:bookmarkStart w:id="6" w:name="DocumentMarkings2FooterPrimary"/>
    <w:r>
      <w:rPr>
        <w:color w:val="000000"/>
        <w:sz w:val="17"/>
      </w:rPr>
      <w:t> </w:t>
    </w:r>
    <w:bookmarkEnd w:id="6"/>
  </w:p>
  <w:p w14:paraId="79317202" w14:textId="77777777" w:rsidR="00AC114C" w:rsidRDefault="00AC114C" w:rsidP="000A76E8">
    <w:pPr>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C18A8" w14:textId="77777777" w:rsidR="00AC114C" w:rsidRDefault="00AC114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CCA71" w14:textId="77777777" w:rsidR="00AC114C" w:rsidRDefault="00AC114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B61DE" w14:textId="28DC667F" w:rsidR="00AC114C" w:rsidRDefault="00700E70" w:rsidP="00700E70">
    <w:pPr>
      <w:spacing w:after="0"/>
      <w:jc w:val="left"/>
      <w:rPr>
        <w:color w:val="000000"/>
        <w:sz w:val="17"/>
      </w:rPr>
    </w:pPr>
    <w:bookmarkStart w:id="8" w:name="DocumentMarkings3FooterPrimary"/>
    <w:r>
      <w:rPr>
        <w:color w:val="000000"/>
        <w:sz w:val="17"/>
      </w:rPr>
      <w:t> </w:t>
    </w:r>
    <w:bookmarkEnd w:id="8"/>
  </w:p>
  <w:p w14:paraId="0586417E" w14:textId="77777777" w:rsidR="00AC114C" w:rsidRDefault="00AC114C" w:rsidP="000A76E8">
    <w:pPr>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F22F6" w14:textId="77777777" w:rsidR="00AC114C" w:rsidRDefault="00AC114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322AE2" w14:textId="77777777" w:rsidR="008D6AAB" w:rsidRDefault="008D6AAB" w:rsidP="00AC114C">
      <w:pPr>
        <w:spacing w:after="0" w:line="240" w:lineRule="auto"/>
      </w:pPr>
      <w:r>
        <w:separator/>
      </w:r>
    </w:p>
  </w:footnote>
  <w:footnote w:type="continuationSeparator" w:id="0">
    <w:p w14:paraId="52CBD56D" w14:textId="77777777" w:rsidR="008D6AAB" w:rsidRDefault="008D6AAB" w:rsidP="00AC114C">
      <w:pPr>
        <w:spacing w:after="0" w:line="240" w:lineRule="auto"/>
      </w:pPr>
      <w:r>
        <w:continuationSeparator/>
      </w:r>
    </w:p>
  </w:footnote>
  <w:footnote w:id="1">
    <w:p w14:paraId="4CF233B6" w14:textId="0E96A5EE" w:rsidR="00EB66F8" w:rsidRPr="00842028" w:rsidRDefault="00EB66F8">
      <w:pPr>
        <w:pStyle w:val="DipnotMetni"/>
        <w:rPr>
          <w:lang w:val="tr-TR"/>
        </w:rPr>
      </w:pPr>
      <w:r>
        <w:rPr>
          <w:rStyle w:val="DipnotBavurusu"/>
        </w:rPr>
        <w:footnoteRef/>
      </w:r>
      <w:r w:rsidRPr="00EB66F8">
        <w:t xml:space="preserve">Kalaba Belediyesi web </w:t>
      </w:r>
      <w:r>
        <w:t xml:space="preserve">sitesinde yayımlandıktan sonra </w:t>
      </w:r>
      <w:r w:rsidRPr="00EB66F8">
        <w:t>bağlantı bu bölüme eklenecektir.</w:t>
      </w:r>
    </w:p>
  </w:footnote>
  <w:footnote w:id="2">
    <w:p w14:paraId="74E6782E" w14:textId="46117452" w:rsidR="00AA16FD" w:rsidRPr="00AA16FD" w:rsidRDefault="00AA16FD">
      <w:pPr>
        <w:pStyle w:val="DipnotMetni"/>
        <w:rPr>
          <w:sz w:val="18"/>
          <w:szCs w:val="18"/>
          <w:lang w:val="tr-TR"/>
        </w:rPr>
      </w:pPr>
      <w:r w:rsidRPr="00AA16FD">
        <w:rPr>
          <w:rStyle w:val="DipnotBavurusu"/>
          <w:sz w:val="18"/>
          <w:szCs w:val="18"/>
        </w:rPr>
        <w:footnoteRef/>
      </w:r>
      <w:r w:rsidRPr="00AA16FD">
        <w:rPr>
          <w:sz w:val="18"/>
          <w:szCs w:val="18"/>
        </w:rPr>
        <w:t>https://www.kalaba.bel.tr/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3C601" w14:textId="77777777" w:rsidR="00700E70" w:rsidRDefault="00700E70">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FDBA21" w14:textId="77777777" w:rsidR="00AC114C" w:rsidRPr="00693B0B" w:rsidRDefault="00AC114C" w:rsidP="00524F0A">
    <w:pPr>
      <w:pStyle w:val="stBilgi"/>
      <w:ind w:left="0" w:firstLine="0"/>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0D7D2" w14:textId="77777777" w:rsidR="00700E70" w:rsidRDefault="00700E70">
    <w:pPr>
      <w:pStyle w:val="stBilgi"/>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0780" w14:textId="77777777" w:rsidR="00D7423A" w:rsidRDefault="00D7423A">
    <w:pPr>
      <w:pStyle w:val="stBilgi"/>
    </w:pPr>
    <w:r w:rsidRPr="000734AB">
      <w:rPr>
        <w:rFonts w:ascii="Times New Roman"/>
        <w:noProof/>
        <w:sz w:val="20"/>
        <w:lang w:eastAsia="tr-TR"/>
      </w:rPr>
      <w:drawing>
        <wp:anchor distT="0" distB="0" distL="114300" distR="114300" simplePos="0" relativeHeight="251659264" behindDoc="0" locked="0" layoutInCell="1" allowOverlap="1" wp14:anchorId="7A9ABF43" wp14:editId="1DA878DC">
          <wp:simplePos x="0" y="0"/>
          <wp:positionH relativeFrom="margin">
            <wp:posOffset>1445895</wp:posOffset>
          </wp:positionH>
          <wp:positionV relativeFrom="paragraph">
            <wp:posOffset>109220</wp:posOffset>
          </wp:positionV>
          <wp:extent cx="2428875" cy="693420"/>
          <wp:effectExtent l="0" t="0" r="9525" b="0"/>
          <wp:wrapThrough wrapText="bothSides">
            <wp:wrapPolygon edited="0">
              <wp:start x="5082" y="0"/>
              <wp:lineTo x="4913" y="593"/>
              <wp:lineTo x="4744" y="9495"/>
              <wp:lineTo x="678" y="16615"/>
              <wp:lineTo x="847" y="18989"/>
              <wp:lineTo x="0" y="18989"/>
              <wp:lineTo x="0" y="20769"/>
              <wp:lineTo x="21515" y="20769"/>
              <wp:lineTo x="21515" y="18989"/>
              <wp:lineTo x="20838" y="17209"/>
              <wp:lineTo x="16772" y="9495"/>
              <wp:lineTo x="16772" y="0"/>
              <wp:lineTo x="5082" y="0"/>
            </wp:wrapPolygon>
          </wp:wrapThrough>
          <wp:docPr id="1364310539" name="image1.png" descr="A red and blue flag with white stars and a yellow st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A red and blue flag with white stars and a yellow star&#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28875" cy="69342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21DB"/>
    <w:multiLevelType w:val="hybridMultilevel"/>
    <w:tmpl w:val="F7087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60109"/>
    <w:multiLevelType w:val="hybridMultilevel"/>
    <w:tmpl w:val="1D5CA5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CB7419"/>
    <w:multiLevelType w:val="hybridMultilevel"/>
    <w:tmpl w:val="785A9F64"/>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3" w15:restartNumberingAfterBreak="0">
    <w:nsid w:val="0A3A11A2"/>
    <w:multiLevelType w:val="hybridMultilevel"/>
    <w:tmpl w:val="6F2EB19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537EC"/>
    <w:multiLevelType w:val="hybridMultilevel"/>
    <w:tmpl w:val="46966EA4"/>
    <w:lvl w:ilvl="0" w:tplc="13F86750">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5" w15:restartNumberingAfterBreak="0">
    <w:nsid w:val="0DA36255"/>
    <w:multiLevelType w:val="hybridMultilevel"/>
    <w:tmpl w:val="4B2C4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944F67"/>
    <w:multiLevelType w:val="hybridMultilevel"/>
    <w:tmpl w:val="D4B27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2D2143"/>
    <w:multiLevelType w:val="hybridMultilevel"/>
    <w:tmpl w:val="CDA4B0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A91F9D"/>
    <w:multiLevelType w:val="hybridMultilevel"/>
    <w:tmpl w:val="F8C4FC0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9" w15:restartNumberingAfterBreak="0">
    <w:nsid w:val="150A4B47"/>
    <w:multiLevelType w:val="hybridMultilevel"/>
    <w:tmpl w:val="5C00E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2963E7"/>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B694B26"/>
    <w:multiLevelType w:val="hybridMultilevel"/>
    <w:tmpl w:val="487E644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B6A604B"/>
    <w:multiLevelType w:val="hybridMultilevel"/>
    <w:tmpl w:val="D876D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FF092B"/>
    <w:multiLevelType w:val="hybridMultilevel"/>
    <w:tmpl w:val="A984BB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1DDA6172"/>
    <w:multiLevelType w:val="hybridMultilevel"/>
    <w:tmpl w:val="282A3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E444719"/>
    <w:multiLevelType w:val="hybridMultilevel"/>
    <w:tmpl w:val="9D601756"/>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1A14EC2"/>
    <w:multiLevelType w:val="hybridMultilevel"/>
    <w:tmpl w:val="7AA8DF64"/>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17" w15:restartNumberingAfterBreak="0">
    <w:nsid w:val="2CA277F7"/>
    <w:multiLevelType w:val="hybridMultilevel"/>
    <w:tmpl w:val="172EA82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2E750192"/>
    <w:multiLevelType w:val="hybridMultilevel"/>
    <w:tmpl w:val="F224FE3A"/>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19" w15:restartNumberingAfterBreak="0">
    <w:nsid w:val="3B805884"/>
    <w:multiLevelType w:val="hybridMultilevel"/>
    <w:tmpl w:val="9A7CECFC"/>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F12BE7"/>
    <w:multiLevelType w:val="hybridMultilevel"/>
    <w:tmpl w:val="F8127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A877C9"/>
    <w:multiLevelType w:val="hybridMultilevel"/>
    <w:tmpl w:val="7144B4CA"/>
    <w:lvl w:ilvl="0" w:tplc="F252D832">
      <w:start w:val="1"/>
      <w:numFmt w:val="upperLetter"/>
      <w:pStyle w:val="ANNEX"/>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16F707F"/>
    <w:multiLevelType w:val="hybridMultilevel"/>
    <w:tmpl w:val="17E610A0"/>
    <w:lvl w:ilvl="0" w:tplc="1CB491BA">
      <w:start w:val="1"/>
      <w:numFmt w:val="bullet"/>
      <w:pStyle w:val="Bullet"/>
      <w:lvlText w:val=""/>
      <w:lvlJc w:val="left"/>
      <w:pPr>
        <w:ind w:left="1298" w:hanging="360"/>
      </w:pPr>
      <w:rPr>
        <w:rFonts w:ascii="Symbol" w:hAnsi="Symbol" w:hint="default"/>
      </w:rPr>
    </w:lvl>
    <w:lvl w:ilvl="1" w:tplc="04090003">
      <w:start w:val="1"/>
      <w:numFmt w:val="bullet"/>
      <w:lvlText w:val="o"/>
      <w:lvlJc w:val="left"/>
      <w:pPr>
        <w:ind w:left="2018" w:hanging="360"/>
      </w:pPr>
      <w:rPr>
        <w:rFonts w:ascii="Courier New" w:hAnsi="Courier New" w:cs="Courier New" w:hint="default"/>
      </w:rPr>
    </w:lvl>
    <w:lvl w:ilvl="2" w:tplc="04090005" w:tentative="1">
      <w:start w:val="1"/>
      <w:numFmt w:val="bullet"/>
      <w:lvlText w:val=""/>
      <w:lvlJc w:val="left"/>
      <w:pPr>
        <w:ind w:left="2738" w:hanging="360"/>
      </w:pPr>
      <w:rPr>
        <w:rFonts w:ascii="Wingdings" w:hAnsi="Wingdings" w:hint="default"/>
      </w:rPr>
    </w:lvl>
    <w:lvl w:ilvl="3" w:tplc="04090001" w:tentative="1">
      <w:start w:val="1"/>
      <w:numFmt w:val="bullet"/>
      <w:lvlText w:val=""/>
      <w:lvlJc w:val="left"/>
      <w:pPr>
        <w:ind w:left="3458" w:hanging="360"/>
      </w:pPr>
      <w:rPr>
        <w:rFonts w:ascii="Symbol" w:hAnsi="Symbol" w:hint="default"/>
      </w:rPr>
    </w:lvl>
    <w:lvl w:ilvl="4" w:tplc="04090003" w:tentative="1">
      <w:start w:val="1"/>
      <w:numFmt w:val="bullet"/>
      <w:lvlText w:val="o"/>
      <w:lvlJc w:val="left"/>
      <w:pPr>
        <w:ind w:left="4178" w:hanging="360"/>
      </w:pPr>
      <w:rPr>
        <w:rFonts w:ascii="Courier New" w:hAnsi="Courier New" w:cs="Courier New" w:hint="default"/>
      </w:rPr>
    </w:lvl>
    <w:lvl w:ilvl="5" w:tplc="04090005" w:tentative="1">
      <w:start w:val="1"/>
      <w:numFmt w:val="bullet"/>
      <w:lvlText w:val=""/>
      <w:lvlJc w:val="left"/>
      <w:pPr>
        <w:ind w:left="4898" w:hanging="360"/>
      </w:pPr>
      <w:rPr>
        <w:rFonts w:ascii="Wingdings" w:hAnsi="Wingdings" w:hint="default"/>
      </w:rPr>
    </w:lvl>
    <w:lvl w:ilvl="6" w:tplc="04090001" w:tentative="1">
      <w:start w:val="1"/>
      <w:numFmt w:val="bullet"/>
      <w:lvlText w:val=""/>
      <w:lvlJc w:val="left"/>
      <w:pPr>
        <w:ind w:left="5618" w:hanging="360"/>
      </w:pPr>
      <w:rPr>
        <w:rFonts w:ascii="Symbol" w:hAnsi="Symbol" w:hint="default"/>
      </w:rPr>
    </w:lvl>
    <w:lvl w:ilvl="7" w:tplc="04090003" w:tentative="1">
      <w:start w:val="1"/>
      <w:numFmt w:val="bullet"/>
      <w:lvlText w:val="o"/>
      <w:lvlJc w:val="left"/>
      <w:pPr>
        <w:ind w:left="6338" w:hanging="360"/>
      </w:pPr>
      <w:rPr>
        <w:rFonts w:ascii="Courier New" w:hAnsi="Courier New" w:cs="Courier New" w:hint="default"/>
      </w:rPr>
    </w:lvl>
    <w:lvl w:ilvl="8" w:tplc="04090005" w:tentative="1">
      <w:start w:val="1"/>
      <w:numFmt w:val="bullet"/>
      <w:lvlText w:val=""/>
      <w:lvlJc w:val="left"/>
      <w:pPr>
        <w:ind w:left="7058" w:hanging="360"/>
      </w:pPr>
      <w:rPr>
        <w:rFonts w:ascii="Wingdings" w:hAnsi="Wingdings" w:hint="default"/>
      </w:rPr>
    </w:lvl>
  </w:abstractNum>
  <w:abstractNum w:abstractNumId="23" w15:restartNumberingAfterBreak="0">
    <w:nsid w:val="43AB4C23"/>
    <w:multiLevelType w:val="hybridMultilevel"/>
    <w:tmpl w:val="263C14E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43D73F4F"/>
    <w:multiLevelType w:val="hybridMultilevel"/>
    <w:tmpl w:val="1B2AA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3F9597F"/>
    <w:multiLevelType w:val="hybridMultilevel"/>
    <w:tmpl w:val="40B01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9249CA"/>
    <w:multiLevelType w:val="hybridMultilevel"/>
    <w:tmpl w:val="A9B8A60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56A3FBD"/>
    <w:multiLevelType w:val="hybridMultilevel"/>
    <w:tmpl w:val="FED6129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5D40C2C"/>
    <w:multiLevelType w:val="hybridMultilevel"/>
    <w:tmpl w:val="416E9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46E75B6C"/>
    <w:multiLevelType w:val="multilevel"/>
    <w:tmpl w:val="FF400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96C003A"/>
    <w:multiLevelType w:val="hybridMultilevel"/>
    <w:tmpl w:val="E4565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E74ECC"/>
    <w:multiLevelType w:val="hybridMultilevel"/>
    <w:tmpl w:val="7B52701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0187B38"/>
    <w:multiLevelType w:val="hybridMultilevel"/>
    <w:tmpl w:val="CDA4B09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50981B98"/>
    <w:multiLevelType w:val="hybridMultilevel"/>
    <w:tmpl w:val="B25ADA7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5F61845"/>
    <w:multiLevelType w:val="multilevel"/>
    <w:tmpl w:val="AF7E0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70D6197"/>
    <w:multiLevelType w:val="hybridMultilevel"/>
    <w:tmpl w:val="73702C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15:restartNumberingAfterBreak="0">
    <w:nsid w:val="57330EC7"/>
    <w:multiLevelType w:val="hybridMultilevel"/>
    <w:tmpl w:val="4A64738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3517B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9EC7B13"/>
    <w:multiLevelType w:val="hybridMultilevel"/>
    <w:tmpl w:val="94143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D6411AF"/>
    <w:multiLevelType w:val="hybridMultilevel"/>
    <w:tmpl w:val="24D8CC90"/>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40" w15:restartNumberingAfterBreak="0">
    <w:nsid w:val="5F285002"/>
    <w:multiLevelType w:val="hybridMultilevel"/>
    <w:tmpl w:val="47060742"/>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41" w15:restartNumberingAfterBreak="0">
    <w:nsid w:val="60520268"/>
    <w:multiLevelType w:val="hybridMultilevel"/>
    <w:tmpl w:val="FB908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0FB5A08"/>
    <w:multiLevelType w:val="hybridMultilevel"/>
    <w:tmpl w:val="538C9696"/>
    <w:lvl w:ilvl="0" w:tplc="A1828FE2">
      <w:numFmt w:val="bullet"/>
      <w:lvlText w:val="-"/>
      <w:lvlJc w:val="left"/>
      <w:pPr>
        <w:ind w:left="720" w:hanging="360"/>
      </w:pPr>
      <w:rPr>
        <w:rFonts w:ascii="Calibri" w:eastAsiaTheme="minorHAnsi" w:hAnsi="Calibri" w:cs="Calibri"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1041B8E"/>
    <w:multiLevelType w:val="hybridMultilevel"/>
    <w:tmpl w:val="A128F53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4" w15:restartNumberingAfterBreak="0">
    <w:nsid w:val="617F0D53"/>
    <w:multiLevelType w:val="hybridMultilevel"/>
    <w:tmpl w:val="9E3853C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6841FC"/>
    <w:multiLevelType w:val="multilevel"/>
    <w:tmpl w:val="51E65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5E42117"/>
    <w:multiLevelType w:val="hybridMultilevel"/>
    <w:tmpl w:val="29DC2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6A51A82"/>
    <w:multiLevelType w:val="hybridMultilevel"/>
    <w:tmpl w:val="32CAB874"/>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8D34FB"/>
    <w:multiLevelType w:val="hybridMultilevel"/>
    <w:tmpl w:val="9078CA62"/>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B1B267D"/>
    <w:multiLevelType w:val="hybridMultilevel"/>
    <w:tmpl w:val="E6DC1A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B236AC6"/>
    <w:multiLevelType w:val="hybridMultilevel"/>
    <w:tmpl w:val="0E760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684F17"/>
    <w:multiLevelType w:val="hybridMultilevel"/>
    <w:tmpl w:val="C9043B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6D6E514E"/>
    <w:multiLevelType w:val="hybridMultilevel"/>
    <w:tmpl w:val="C6C61E50"/>
    <w:lvl w:ilvl="0" w:tplc="041F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E13304A"/>
    <w:multiLevelType w:val="hybridMultilevel"/>
    <w:tmpl w:val="7DCC6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8305DE"/>
    <w:multiLevelType w:val="hybridMultilevel"/>
    <w:tmpl w:val="A01E0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95E574D"/>
    <w:multiLevelType w:val="hybridMultilevel"/>
    <w:tmpl w:val="81507EF2"/>
    <w:lvl w:ilvl="0" w:tplc="041F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7A347E62"/>
    <w:multiLevelType w:val="hybridMultilevel"/>
    <w:tmpl w:val="87228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FC32BB6"/>
    <w:multiLevelType w:val="hybridMultilevel"/>
    <w:tmpl w:val="578631F8"/>
    <w:lvl w:ilvl="0" w:tplc="04090001">
      <w:start w:val="1"/>
      <w:numFmt w:val="bullet"/>
      <w:lvlText w:val=""/>
      <w:lvlJc w:val="left"/>
      <w:pPr>
        <w:ind w:left="361" w:hanging="360"/>
      </w:pPr>
      <w:rPr>
        <w:rFonts w:ascii="Symbol" w:hAnsi="Symbol"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num w:numId="1" w16cid:durableId="173419430">
    <w:abstractNumId w:val="22"/>
  </w:num>
  <w:num w:numId="2" w16cid:durableId="2140605246">
    <w:abstractNumId w:val="37"/>
  </w:num>
  <w:num w:numId="3" w16cid:durableId="1471820591">
    <w:abstractNumId w:val="1"/>
  </w:num>
  <w:num w:numId="4" w16cid:durableId="1098520729">
    <w:abstractNumId w:val="14"/>
  </w:num>
  <w:num w:numId="5" w16cid:durableId="597492499">
    <w:abstractNumId w:val="2"/>
  </w:num>
  <w:num w:numId="6" w16cid:durableId="829297822">
    <w:abstractNumId w:val="39"/>
  </w:num>
  <w:num w:numId="7" w16cid:durableId="792090335">
    <w:abstractNumId w:val="8"/>
  </w:num>
  <w:num w:numId="8" w16cid:durableId="1876038008">
    <w:abstractNumId w:val="40"/>
  </w:num>
  <w:num w:numId="9" w16cid:durableId="2128699417">
    <w:abstractNumId w:val="57"/>
  </w:num>
  <w:num w:numId="10" w16cid:durableId="1163544438">
    <w:abstractNumId w:val="18"/>
  </w:num>
  <w:num w:numId="11" w16cid:durableId="177158253">
    <w:abstractNumId w:val="38"/>
  </w:num>
  <w:num w:numId="12" w16cid:durableId="14116750">
    <w:abstractNumId w:val="28"/>
  </w:num>
  <w:num w:numId="13" w16cid:durableId="2072534528">
    <w:abstractNumId w:val="51"/>
  </w:num>
  <w:num w:numId="14" w16cid:durableId="2011058806">
    <w:abstractNumId w:val="0"/>
  </w:num>
  <w:num w:numId="15" w16cid:durableId="631251379">
    <w:abstractNumId w:val="7"/>
  </w:num>
  <w:num w:numId="16" w16cid:durableId="1276476010">
    <w:abstractNumId w:val="32"/>
  </w:num>
  <w:num w:numId="17" w16cid:durableId="1449885509">
    <w:abstractNumId w:val="10"/>
  </w:num>
  <w:num w:numId="18" w16cid:durableId="813370913">
    <w:abstractNumId w:val="21"/>
  </w:num>
  <w:num w:numId="19" w16cid:durableId="1220282283">
    <w:abstractNumId w:val="48"/>
  </w:num>
  <w:num w:numId="20" w16cid:durableId="204491745">
    <w:abstractNumId w:val="47"/>
  </w:num>
  <w:num w:numId="21" w16cid:durableId="436406318">
    <w:abstractNumId w:val="36"/>
  </w:num>
  <w:num w:numId="22" w16cid:durableId="1101218490">
    <w:abstractNumId w:val="15"/>
  </w:num>
  <w:num w:numId="23" w16cid:durableId="1456489704">
    <w:abstractNumId w:val="33"/>
  </w:num>
  <w:num w:numId="24" w16cid:durableId="376049369">
    <w:abstractNumId w:val="9"/>
  </w:num>
  <w:num w:numId="25" w16cid:durableId="2036539672">
    <w:abstractNumId w:val="41"/>
  </w:num>
  <w:num w:numId="26" w16cid:durableId="1689209337">
    <w:abstractNumId w:val="30"/>
  </w:num>
  <w:num w:numId="27" w16cid:durableId="917908102">
    <w:abstractNumId w:val="54"/>
  </w:num>
  <w:num w:numId="28" w16cid:durableId="1314942424">
    <w:abstractNumId w:val="6"/>
  </w:num>
  <w:num w:numId="29" w16cid:durableId="456218631">
    <w:abstractNumId w:val="5"/>
  </w:num>
  <w:num w:numId="30" w16cid:durableId="1745255922">
    <w:abstractNumId w:val="49"/>
  </w:num>
  <w:num w:numId="31" w16cid:durableId="990671011">
    <w:abstractNumId w:val="50"/>
  </w:num>
  <w:num w:numId="32" w16cid:durableId="2001230042">
    <w:abstractNumId w:val="4"/>
  </w:num>
  <w:num w:numId="33" w16cid:durableId="240218357">
    <w:abstractNumId w:val="46"/>
  </w:num>
  <w:num w:numId="34" w16cid:durableId="755369755">
    <w:abstractNumId w:val="26"/>
  </w:num>
  <w:num w:numId="35" w16cid:durableId="77408134">
    <w:abstractNumId w:val="12"/>
  </w:num>
  <w:num w:numId="36" w16cid:durableId="1313676459">
    <w:abstractNumId w:val="24"/>
  </w:num>
  <w:num w:numId="37" w16cid:durableId="1818184062">
    <w:abstractNumId w:val="56"/>
  </w:num>
  <w:num w:numId="38" w16cid:durableId="674574144">
    <w:abstractNumId w:val="19"/>
  </w:num>
  <w:num w:numId="39" w16cid:durableId="1802960934">
    <w:abstractNumId w:val="52"/>
  </w:num>
  <w:num w:numId="40" w16cid:durableId="1854804060">
    <w:abstractNumId w:val="44"/>
  </w:num>
  <w:num w:numId="41" w16cid:durableId="431170090">
    <w:abstractNumId w:val="3"/>
  </w:num>
  <w:num w:numId="42" w16cid:durableId="1643849367">
    <w:abstractNumId w:val="20"/>
  </w:num>
  <w:num w:numId="43" w16cid:durableId="543979907">
    <w:abstractNumId w:val="25"/>
  </w:num>
  <w:num w:numId="44" w16cid:durableId="1328367253">
    <w:abstractNumId w:val="45"/>
  </w:num>
  <w:num w:numId="45" w16cid:durableId="1757087974">
    <w:abstractNumId w:val="34"/>
  </w:num>
  <w:num w:numId="46" w16cid:durableId="672033820">
    <w:abstractNumId w:val="29"/>
  </w:num>
  <w:num w:numId="47" w16cid:durableId="90128923">
    <w:abstractNumId w:val="13"/>
  </w:num>
  <w:num w:numId="48" w16cid:durableId="487330883">
    <w:abstractNumId w:val="35"/>
  </w:num>
  <w:num w:numId="49" w16cid:durableId="711224160">
    <w:abstractNumId w:val="42"/>
  </w:num>
  <w:num w:numId="50" w16cid:durableId="130102386">
    <w:abstractNumId w:val="23"/>
  </w:num>
  <w:num w:numId="51" w16cid:durableId="2030065035">
    <w:abstractNumId w:val="55"/>
  </w:num>
  <w:num w:numId="52" w16cid:durableId="1759017582">
    <w:abstractNumId w:val="43"/>
  </w:num>
  <w:num w:numId="53" w16cid:durableId="279531488">
    <w:abstractNumId w:val="11"/>
  </w:num>
  <w:num w:numId="54" w16cid:durableId="1333753006">
    <w:abstractNumId w:val="17"/>
  </w:num>
  <w:num w:numId="55" w16cid:durableId="1618102081">
    <w:abstractNumId w:val="27"/>
  </w:num>
  <w:num w:numId="56" w16cid:durableId="417823998">
    <w:abstractNumId w:val="16"/>
  </w:num>
  <w:num w:numId="57" w16cid:durableId="432481704">
    <w:abstractNumId w:val="53"/>
  </w:num>
  <w:num w:numId="58" w16cid:durableId="648091978">
    <w:abstractNumId w:val="3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14C"/>
    <w:rsid w:val="00001CCB"/>
    <w:rsid w:val="00041DFA"/>
    <w:rsid w:val="00053F86"/>
    <w:rsid w:val="00060C72"/>
    <w:rsid w:val="0006187E"/>
    <w:rsid w:val="00062E0B"/>
    <w:rsid w:val="0009081E"/>
    <w:rsid w:val="000C21DC"/>
    <w:rsid w:val="0018103B"/>
    <w:rsid w:val="00191226"/>
    <w:rsid w:val="001E12FB"/>
    <w:rsid w:val="00216C09"/>
    <w:rsid w:val="00232E3D"/>
    <w:rsid w:val="00246223"/>
    <w:rsid w:val="0026049F"/>
    <w:rsid w:val="00297156"/>
    <w:rsid w:val="002C36FE"/>
    <w:rsid w:val="002E40DF"/>
    <w:rsid w:val="003172ED"/>
    <w:rsid w:val="00326BA6"/>
    <w:rsid w:val="00351A40"/>
    <w:rsid w:val="00361CEE"/>
    <w:rsid w:val="003C75A0"/>
    <w:rsid w:val="003C760D"/>
    <w:rsid w:val="003D69B8"/>
    <w:rsid w:val="003E294D"/>
    <w:rsid w:val="0044490A"/>
    <w:rsid w:val="004C27E9"/>
    <w:rsid w:val="004D64AD"/>
    <w:rsid w:val="004E0AFD"/>
    <w:rsid w:val="004E5DEF"/>
    <w:rsid w:val="005450E0"/>
    <w:rsid w:val="00560825"/>
    <w:rsid w:val="00587D98"/>
    <w:rsid w:val="005C4173"/>
    <w:rsid w:val="005F2D0B"/>
    <w:rsid w:val="00601BAF"/>
    <w:rsid w:val="0061537B"/>
    <w:rsid w:val="00625BEF"/>
    <w:rsid w:val="0062739D"/>
    <w:rsid w:val="00656D61"/>
    <w:rsid w:val="00677604"/>
    <w:rsid w:val="006972C5"/>
    <w:rsid w:val="00700E70"/>
    <w:rsid w:val="00724D32"/>
    <w:rsid w:val="00731B90"/>
    <w:rsid w:val="007422AE"/>
    <w:rsid w:val="00746737"/>
    <w:rsid w:val="00747610"/>
    <w:rsid w:val="007744CB"/>
    <w:rsid w:val="00777FFB"/>
    <w:rsid w:val="007A6C7B"/>
    <w:rsid w:val="00814795"/>
    <w:rsid w:val="0082187C"/>
    <w:rsid w:val="00835077"/>
    <w:rsid w:val="008403C2"/>
    <w:rsid w:val="00842028"/>
    <w:rsid w:val="00863E28"/>
    <w:rsid w:val="008A7940"/>
    <w:rsid w:val="008C12D1"/>
    <w:rsid w:val="008D475E"/>
    <w:rsid w:val="008D6AAB"/>
    <w:rsid w:val="00925E52"/>
    <w:rsid w:val="00935CCD"/>
    <w:rsid w:val="00946AEB"/>
    <w:rsid w:val="00970ADE"/>
    <w:rsid w:val="00971388"/>
    <w:rsid w:val="00992A0A"/>
    <w:rsid w:val="009A0B3A"/>
    <w:rsid w:val="009A2B54"/>
    <w:rsid w:val="009B314C"/>
    <w:rsid w:val="009C4F0C"/>
    <w:rsid w:val="009C6EC5"/>
    <w:rsid w:val="009F1A73"/>
    <w:rsid w:val="00A01388"/>
    <w:rsid w:val="00A42B1E"/>
    <w:rsid w:val="00A4654D"/>
    <w:rsid w:val="00A93B2F"/>
    <w:rsid w:val="00A95C6B"/>
    <w:rsid w:val="00AA16FD"/>
    <w:rsid w:val="00AA77C3"/>
    <w:rsid w:val="00AB24EC"/>
    <w:rsid w:val="00AC114C"/>
    <w:rsid w:val="00AC3D62"/>
    <w:rsid w:val="00AF3198"/>
    <w:rsid w:val="00B2213C"/>
    <w:rsid w:val="00B2470B"/>
    <w:rsid w:val="00B32C1D"/>
    <w:rsid w:val="00B4717C"/>
    <w:rsid w:val="00B5057E"/>
    <w:rsid w:val="00B96C5D"/>
    <w:rsid w:val="00BB63CD"/>
    <w:rsid w:val="00BC3E14"/>
    <w:rsid w:val="00C87D04"/>
    <w:rsid w:val="00CC49E4"/>
    <w:rsid w:val="00CD49CE"/>
    <w:rsid w:val="00CE7746"/>
    <w:rsid w:val="00CF4B80"/>
    <w:rsid w:val="00D31E40"/>
    <w:rsid w:val="00D52557"/>
    <w:rsid w:val="00D71974"/>
    <w:rsid w:val="00D7423A"/>
    <w:rsid w:val="00DA26F4"/>
    <w:rsid w:val="00DF4FC3"/>
    <w:rsid w:val="00E521C2"/>
    <w:rsid w:val="00E66408"/>
    <w:rsid w:val="00E83B84"/>
    <w:rsid w:val="00EB66F8"/>
    <w:rsid w:val="00ED3900"/>
    <w:rsid w:val="00F20EBF"/>
    <w:rsid w:val="00F30244"/>
    <w:rsid w:val="00F30E69"/>
    <w:rsid w:val="00F7716D"/>
    <w:rsid w:val="00F952F2"/>
    <w:rsid w:val="00F95A5A"/>
    <w:rsid w:val="00FA6982"/>
    <w:rsid w:val="00FB4C1C"/>
    <w:rsid w:val="00FB68B0"/>
    <w:rsid w:val="00FF2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84105"/>
  <w15:chartTrackingRefBased/>
  <w15:docId w15:val="{7A5C96AC-3FC5-4BC2-8D6F-7A0982B59E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16FD"/>
    <w:pPr>
      <w:jc w:val="both"/>
    </w:pPr>
    <w:rPr>
      <w:rFonts w:ascii="Arial" w:hAnsi="Arial"/>
      <w:sz w:val="18"/>
    </w:rPr>
  </w:style>
  <w:style w:type="paragraph" w:styleId="Balk1">
    <w:name w:val="heading 1"/>
    <w:aliases w:val="L1,Level 1,Report1,Part,OG Heading 1,Heading 1 AGT ESIA,RSKH1,RSKHeading 1,Oscar Faber 1,Section Heading,Chapter Hdg,Hoofdstuk,top Heading 1,h1,Main Title,Section 1,title1,Chapter,Chapter1,Chapter2,Heading 1 - chapter,CH,g,H1,Na,Chapter Head,T"/>
    <w:next w:val="Normal"/>
    <w:link w:val="Balk1Char"/>
    <w:qFormat/>
    <w:rsid w:val="00AC114C"/>
    <w:pPr>
      <w:keepNext/>
      <w:keepLines/>
      <w:spacing w:after="0"/>
      <w:ind w:left="10" w:right="59" w:hanging="10"/>
      <w:jc w:val="center"/>
      <w:outlineLvl w:val="0"/>
    </w:pPr>
    <w:rPr>
      <w:rFonts w:ascii="Calibri" w:eastAsia="Calibri" w:hAnsi="Calibri" w:cs="Calibri"/>
      <w:b/>
      <w:color w:val="000000"/>
    </w:rPr>
  </w:style>
  <w:style w:type="paragraph" w:styleId="Balk2">
    <w:name w:val="heading 2"/>
    <w:aliases w:val="Başlık 2 Char Char Char Char,Başlık 21 Char Char,Başlık 21 Char,Başlık 2 Char Char Char,Başlık 11,Major Heading,wiss. Überschrift 2,Heading 2 Char Char,DNV-H2,RSKH2,Level 2,Chapter Title,OG Heading 2,Heading 2 AGT ESIA,Heading M"/>
    <w:next w:val="Normal"/>
    <w:link w:val="Balk2Char"/>
    <w:uiPriority w:val="9"/>
    <w:unhideWhenUsed/>
    <w:qFormat/>
    <w:rsid w:val="00AC114C"/>
    <w:pPr>
      <w:keepNext/>
      <w:keepLines/>
      <w:spacing w:after="97"/>
      <w:ind w:left="10" w:hanging="10"/>
      <w:outlineLvl w:val="1"/>
    </w:pPr>
    <w:rPr>
      <w:rFonts w:ascii="Arial" w:eastAsia="Calibri" w:hAnsi="Arial" w:cs="Calibri"/>
      <w:b/>
      <w:sz w:val="24"/>
    </w:rPr>
  </w:style>
  <w:style w:type="paragraph" w:styleId="Balk3">
    <w:name w:val="heading 3"/>
    <w:next w:val="Normal"/>
    <w:link w:val="Balk3Char"/>
    <w:uiPriority w:val="9"/>
    <w:unhideWhenUsed/>
    <w:qFormat/>
    <w:rsid w:val="00AC114C"/>
    <w:pPr>
      <w:keepNext/>
      <w:keepLines/>
      <w:spacing w:after="97"/>
      <w:ind w:left="716" w:hanging="10"/>
      <w:outlineLvl w:val="2"/>
    </w:pPr>
    <w:rPr>
      <w:rFonts w:ascii="Arial" w:eastAsia="Calibri" w:hAnsi="Arial" w:cs="Calibri"/>
      <w:b/>
      <w:sz w:val="18"/>
    </w:rPr>
  </w:style>
  <w:style w:type="paragraph" w:styleId="Balk4">
    <w:name w:val="heading 4"/>
    <w:basedOn w:val="Normal"/>
    <w:next w:val="Normal"/>
    <w:link w:val="Balk4Char"/>
    <w:uiPriority w:val="9"/>
    <w:unhideWhenUsed/>
    <w:qFormat/>
    <w:rsid w:val="00AC114C"/>
    <w:pPr>
      <w:keepNext/>
      <w:keepLines/>
      <w:spacing w:before="40" w:after="0" w:line="300" w:lineRule="auto"/>
      <w:ind w:left="11" w:hanging="11"/>
      <w:outlineLvl w:val="3"/>
    </w:pPr>
    <w:rPr>
      <w:rFonts w:asciiTheme="majorHAnsi" w:eastAsiaTheme="majorEastAsia" w:hAnsiTheme="majorHAnsi" w:cstheme="majorBidi"/>
      <w:i/>
      <w:iCs/>
      <w:color w:val="2F5496"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aliases w:val="L1 Char,Level 1 Char,Report1 Char,Part Char,OG Heading 1 Char,Heading 1 AGT ESIA Char,RSKH1 Char,RSKHeading 1 Char,Oscar Faber 1 Char,Section Heading Char,Chapter Hdg Char,Hoofdstuk Char,top Heading 1 Char,h1 Char,Main Title Char,CH Char"/>
    <w:basedOn w:val="VarsaylanParagrafYazTipi"/>
    <w:link w:val="Balk1"/>
    <w:rsid w:val="00AC114C"/>
    <w:rPr>
      <w:rFonts w:ascii="Calibri" w:eastAsia="Calibri" w:hAnsi="Calibri" w:cs="Calibri"/>
      <w:b/>
      <w:color w:val="000000"/>
    </w:rPr>
  </w:style>
  <w:style w:type="character" w:customStyle="1" w:styleId="Balk2Char">
    <w:name w:val="Başlık 2 Char"/>
    <w:aliases w:val="Başlık 2 Char Char Char Char Char,Başlık 21 Char Char Char,Başlık 21 Char Char1,Başlık 2 Char Char Char Char1,Başlık 11 Char,Major Heading Char,wiss. Überschrift 2 Char,Heading 2 Char Char Char,DNV-H2 Char,RSKH2 Char,Level 2 Char"/>
    <w:basedOn w:val="VarsaylanParagrafYazTipi"/>
    <w:link w:val="Balk2"/>
    <w:uiPriority w:val="9"/>
    <w:rsid w:val="00AC114C"/>
    <w:rPr>
      <w:rFonts w:ascii="Arial" w:eastAsia="Calibri" w:hAnsi="Arial" w:cs="Calibri"/>
      <w:b/>
      <w:sz w:val="24"/>
    </w:rPr>
  </w:style>
  <w:style w:type="character" w:customStyle="1" w:styleId="Balk3Char">
    <w:name w:val="Başlık 3 Char"/>
    <w:basedOn w:val="VarsaylanParagrafYazTipi"/>
    <w:link w:val="Balk3"/>
    <w:uiPriority w:val="9"/>
    <w:rsid w:val="00AC114C"/>
    <w:rPr>
      <w:rFonts w:ascii="Arial" w:eastAsia="Calibri" w:hAnsi="Arial" w:cs="Calibri"/>
      <w:b/>
      <w:sz w:val="18"/>
    </w:rPr>
  </w:style>
  <w:style w:type="character" w:customStyle="1" w:styleId="Balk4Char">
    <w:name w:val="Başlık 4 Char"/>
    <w:basedOn w:val="VarsaylanParagrafYazTipi"/>
    <w:link w:val="Balk4"/>
    <w:uiPriority w:val="9"/>
    <w:rsid w:val="00AC114C"/>
    <w:rPr>
      <w:rFonts w:asciiTheme="majorHAnsi" w:eastAsiaTheme="majorEastAsia" w:hAnsiTheme="majorHAnsi" w:cstheme="majorBidi"/>
      <w:i/>
      <w:iCs/>
      <w:color w:val="2F5496" w:themeColor="accent1" w:themeShade="BF"/>
      <w:lang w:val="tr"/>
    </w:rPr>
  </w:style>
  <w:style w:type="paragraph" w:styleId="ListeParagraf">
    <w:name w:val="List Paragraph"/>
    <w:aliases w:val="Akapit z listą BS,Bullet1,Bullets,IBL List Paragraph,List Paragraph (numbered (a)),List Paragraph 1,List Paragraph nowy,List Paragraph-ExecSummary,List_Paragraph,Multilevel para_II,Numbered List Paragraph,References,PAD,Ha,List Paragraph1"/>
    <w:basedOn w:val="Normal"/>
    <w:link w:val="ListeParagrafChar"/>
    <w:uiPriority w:val="34"/>
    <w:qFormat/>
    <w:rsid w:val="00AC114C"/>
    <w:pPr>
      <w:ind w:left="720"/>
      <w:contextualSpacing/>
    </w:pPr>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_Paragraph Char,Multilevel para_II Char"/>
    <w:link w:val="ListeParagraf"/>
    <w:uiPriority w:val="34"/>
    <w:qFormat/>
    <w:rsid w:val="00AC114C"/>
    <w:rPr>
      <w:lang w:val="tr"/>
    </w:rPr>
  </w:style>
  <w:style w:type="paragraph" w:styleId="AltBilgi">
    <w:name w:val="footer"/>
    <w:basedOn w:val="Normal"/>
    <w:link w:val="AltBilgiChar"/>
    <w:uiPriority w:val="99"/>
    <w:unhideWhenUsed/>
    <w:rsid w:val="00AC114C"/>
    <w:pPr>
      <w:tabs>
        <w:tab w:val="center" w:pos="4703"/>
        <w:tab w:val="right" w:pos="9406"/>
      </w:tabs>
      <w:spacing w:after="0" w:line="240" w:lineRule="auto"/>
    </w:pPr>
  </w:style>
  <w:style w:type="character" w:customStyle="1" w:styleId="AltBilgiChar">
    <w:name w:val="Alt Bilgi Char"/>
    <w:basedOn w:val="VarsaylanParagrafYazTipi"/>
    <w:link w:val="AltBilgi"/>
    <w:uiPriority w:val="99"/>
    <w:rsid w:val="00AC114C"/>
    <w:rPr>
      <w:lang w:val="tr"/>
    </w:rPr>
  </w:style>
  <w:style w:type="table" w:customStyle="1" w:styleId="TableGrid1">
    <w:name w:val="Table Grid1"/>
    <w:rsid w:val="00AC114C"/>
    <w:pPr>
      <w:spacing w:after="0" w:line="240" w:lineRule="auto"/>
    </w:pPr>
    <w:rPr>
      <w:rFonts w:eastAsiaTheme="minorEastAsia"/>
    </w:rPr>
    <w:tblPr>
      <w:tblCellMar>
        <w:top w:w="0" w:type="dxa"/>
        <w:left w:w="0" w:type="dxa"/>
        <w:bottom w:w="0" w:type="dxa"/>
        <w:right w:w="0" w:type="dxa"/>
      </w:tblCellMar>
    </w:tblPr>
  </w:style>
  <w:style w:type="paragraph" w:styleId="stBilgi">
    <w:name w:val="header"/>
    <w:aliases w:val="Header AGT ESIA ,Header AGT ESIA, Char,Char,h, Char1 Char Char Char Char1, Char1 Char Char Char1, Char1 Char Char Char Char, Char1 Char Char Char, Char1 Char Char Char Char11, Char1 Char Char Char11, Char1 Char11 Char Char, Char1 Char Ch"/>
    <w:basedOn w:val="Normal"/>
    <w:link w:val="stBilgiChar"/>
    <w:uiPriority w:val="99"/>
    <w:unhideWhenUsed/>
    <w:rsid w:val="00AC114C"/>
    <w:pPr>
      <w:tabs>
        <w:tab w:val="center" w:pos="4680"/>
        <w:tab w:val="right" w:pos="9360"/>
      </w:tabs>
      <w:spacing w:before="240" w:after="0" w:line="240" w:lineRule="auto"/>
      <w:ind w:left="11" w:hanging="11"/>
    </w:pPr>
    <w:rPr>
      <w:rFonts w:eastAsia="Calibri" w:cs="Calibri"/>
      <w:color w:val="000000"/>
    </w:rPr>
  </w:style>
  <w:style w:type="character" w:customStyle="1" w:styleId="stBilgiChar">
    <w:name w:val="Üst Bilgi Char"/>
    <w:aliases w:val="Header AGT ESIA  Char1,Header AGT ESIA Char1, Char Char1,Char Char1,h Char1, Char1 Char Char Char Char1 Char1, Char1 Char Char Char1 Char1, Char1 Char Char Char Char Char1, Char1 Char Char Char Char3, Char1 Char Char Char Char11 Char1"/>
    <w:basedOn w:val="VarsaylanParagrafYazTipi"/>
    <w:link w:val="stBilgi"/>
    <w:uiPriority w:val="99"/>
    <w:rsid w:val="00AC114C"/>
    <w:rPr>
      <w:rFonts w:ascii="Arial" w:eastAsia="Calibri" w:hAnsi="Arial" w:cs="Calibri"/>
      <w:color w:val="000000"/>
      <w:lang w:val="tr"/>
    </w:rPr>
  </w:style>
  <w:style w:type="paragraph" w:styleId="DipnotMetni">
    <w:name w:val="footnote text"/>
    <w:aliases w:val="Boston 10,FOOTNOTES,Font: Geneva 9,Footnote,Footnote Text Char Char,Footnote Text Char1,Footnote Text Char1 Char Char,Footnote Text Char2 Char,Footnote text,Geneva 9,Texto nota pie Car,f,fn,footnote text,ft,single space,text,Dipnot"/>
    <w:basedOn w:val="Normal"/>
    <w:link w:val="DipnotMetniChar"/>
    <w:uiPriority w:val="99"/>
    <w:unhideWhenUsed/>
    <w:qFormat/>
    <w:rsid w:val="00AC114C"/>
    <w:pPr>
      <w:spacing w:before="240" w:after="0" w:line="240" w:lineRule="auto"/>
      <w:jc w:val="left"/>
    </w:pPr>
    <w:rPr>
      <w:sz w:val="20"/>
      <w:szCs w:val="20"/>
    </w:rPr>
  </w:style>
  <w:style w:type="character" w:customStyle="1" w:styleId="DipnotMetniChar">
    <w:name w:val="Dipnot Metni Char"/>
    <w:aliases w:val="Boston 10 Char,FOOTNOTES Char,Font: Geneva 9 Char,Footnote Char,Footnote Text Char Char Char,Footnote Text Char1 Char,Footnote Text Char1 Char Char Char,Footnote Text Char2 Char Char,Footnote text Char,Geneva 9 Char,f Char,fn Char"/>
    <w:basedOn w:val="VarsaylanParagrafYazTipi"/>
    <w:link w:val="DipnotMetni"/>
    <w:uiPriority w:val="99"/>
    <w:qFormat/>
    <w:rsid w:val="00AC114C"/>
    <w:rPr>
      <w:sz w:val="20"/>
      <w:szCs w:val="20"/>
      <w:lang w:val="tr"/>
    </w:rPr>
  </w:style>
  <w:style w:type="character" w:styleId="DipnotBavurusu">
    <w:name w:val="footnote reference"/>
    <w:aliases w:val="ftref,fr,16 Point,Superscript 6 Point,BVI fnr,Carattere Char Carattere Carattere Char Carattere Char Carattere Char Char Char Char Char Char,ftref Char,(NECG) Footnote Reference,Footnote Ref in FtNote,Footnote Reference Number,Ref"/>
    <w:basedOn w:val="VarsaylanParagrafYazTipi"/>
    <w:link w:val="CarattereCharCarattereCarattereCharCarattereCharCarattereCharCharCharCharChar"/>
    <w:uiPriority w:val="99"/>
    <w:unhideWhenUsed/>
    <w:qFormat/>
    <w:rsid w:val="00AC114C"/>
    <w:rPr>
      <w:vertAlign w:val="superscript"/>
    </w:rPr>
  </w:style>
  <w:style w:type="paragraph" w:customStyle="1" w:styleId="CarattereCharCarattereCarattereCharCarattereCharCarattereCharCharCharCharChar">
    <w:name w:val="Carattere Char Carattere Carattere Char Carattere Char Carattere Char Char Char Char Char"/>
    <w:aliases w:val="Footnote Reference Char Char Char Char Char Char Char Char Char Char Char Char Char Char Char Char Char,footnote number Char Char"/>
    <w:basedOn w:val="Normal"/>
    <w:link w:val="DipnotBavurusu"/>
    <w:uiPriority w:val="99"/>
    <w:rsid w:val="00AC114C"/>
    <w:pPr>
      <w:spacing w:before="120" w:line="240" w:lineRule="exact"/>
      <w:jc w:val="left"/>
    </w:pPr>
    <w:rPr>
      <w:vertAlign w:val="superscript"/>
    </w:rPr>
  </w:style>
  <w:style w:type="paragraph" w:styleId="BalonMetni">
    <w:name w:val="Balloon Text"/>
    <w:basedOn w:val="Normal"/>
    <w:link w:val="BalonMetniChar"/>
    <w:uiPriority w:val="99"/>
    <w:semiHidden/>
    <w:unhideWhenUsed/>
    <w:rsid w:val="00AC114C"/>
    <w:pPr>
      <w:spacing w:before="240" w:after="0" w:line="240" w:lineRule="auto"/>
      <w:ind w:left="11" w:hanging="11"/>
    </w:pPr>
    <w:rPr>
      <w:rFonts w:ascii="Segoe UI" w:eastAsia="Calibri" w:hAnsi="Segoe UI" w:cs="Segoe UI"/>
      <w:color w:val="000000"/>
      <w:szCs w:val="18"/>
    </w:rPr>
  </w:style>
  <w:style w:type="character" w:customStyle="1" w:styleId="BalonMetniChar">
    <w:name w:val="Balon Metni Char"/>
    <w:basedOn w:val="VarsaylanParagrafYazTipi"/>
    <w:link w:val="BalonMetni"/>
    <w:uiPriority w:val="99"/>
    <w:semiHidden/>
    <w:rsid w:val="00AC114C"/>
    <w:rPr>
      <w:rFonts w:ascii="Segoe UI" w:eastAsia="Calibri" w:hAnsi="Segoe UI" w:cs="Segoe UI"/>
      <w:color w:val="000000"/>
      <w:sz w:val="18"/>
      <w:szCs w:val="18"/>
      <w:lang w:val="tr"/>
    </w:rPr>
  </w:style>
  <w:style w:type="character" w:styleId="Kpr">
    <w:name w:val="Hyperlink"/>
    <w:uiPriority w:val="99"/>
    <w:unhideWhenUsed/>
    <w:rsid w:val="00AC114C"/>
    <w:rPr>
      <w:rFonts w:cs="Times New Roman"/>
      <w:color w:val="0000FF"/>
      <w:u w:val="single"/>
    </w:rPr>
  </w:style>
  <w:style w:type="character" w:styleId="AklamaBavurusu">
    <w:name w:val="annotation reference"/>
    <w:aliases w:val="Comment Reference-JWA,Comment Reference-TOTAL,Comment Reference-Griffon,Comment Reference-PetroCan"/>
    <w:basedOn w:val="VarsaylanParagrafYazTipi"/>
    <w:uiPriority w:val="99"/>
    <w:unhideWhenUsed/>
    <w:qFormat/>
    <w:rsid w:val="00AC114C"/>
    <w:rPr>
      <w:sz w:val="16"/>
      <w:szCs w:val="16"/>
    </w:rPr>
  </w:style>
  <w:style w:type="paragraph" w:styleId="AklamaMetni">
    <w:name w:val="annotation text"/>
    <w:aliases w:val="Comment Text Char Char Char Char Char Char Char, Char2"/>
    <w:basedOn w:val="Normal"/>
    <w:link w:val="AklamaMetniChar"/>
    <w:uiPriority w:val="99"/>
    <w:unhideWhenUsed/>
    <w:qFormat/>
    <w:rsid w:val="00AC114C"/>
    <w:pPr>
      <w:spacing w:before="240" w:after="240" w:line="240" w:lineRule="auto"/>
      <w:ind w:left="11" w:hanging="11"/>
    </w:pPr>
    <w:rPr>
      <w:rFonts w:eastAsia="Calibri" w:cs="Calibri"/>
      <w:color w:val="000000"/>
      <w:sz w:val="20"/>
      <w:szCs w:val="20"/>
    </w:rPr>
  </w:style>
  <w:style w:type="character" w:customStyle="1" w:styleId="AklamaMetniChar">
    <w:name w:val="Açıklama Metni Char"/>
    <w:aliases w:val="Comment Text Char Char Char Char Char Char Char Char, Char2 Char"/>
    <w:basedOn w:val="VarsaylanParagrafYazTipi"/>
    <w:link w:val="AklamaMetni"/>
    <w:uiPriority w:val="99"/>
    <w:qFormat/>
    <w:rsid w:val="00AC114C"/>
    <w:rPr>
      <w:rFonts w:ascii="Arial" w:eastAsia="Calibri" w:hAnsi="Arial" w:cs="Calibri"/>
      <w:color w:val="000000"/>
      <w:sz w:val="20"/>
      <w:szCs w:val="20"/>
      <w:lang w:val="tr"/>
    </w:rPr>
  </w:style>
  <w:style w:type="character" w:customStyle="1" w:styleId="AklamaKonusuChar">
    <w:name w:val="Açıklama Konusu Char"/>
    <w:basedOn w:val="AklamaMetniChar"/>
    <w:link w:val="AklamaKonusu"/>
    <w:uiPriority w:val="99"/>
    <w:semiHidden/>
    <w:rsid w:val="00AC114C"/>
    <w:rPr>
      <w:rFonts w:ascii="Arial" w:eastAsia="Calibri" w:hAnsi="Arial" w:cs="Calibri"/>
      <w:b/>
      <w:bCs/>
      <w:color w:val="000000"/>
      <w:sz w:val="20"/>
      <w:szCs w:val="20"/>
      <w:lang w:val="tr"/>
    </w:rPr>
  </w:style>
  <w:style w:type="paragraph" w:styleId="AklamaKonusu">
    <w:name w:val="annotation subject"/>
    <w:basedOn w:val="AklamaMetni"/>
    <w:next w:val="AklamaMetni"/>
    <w:link w:val="AklamaKonusuChar"/>
    <w:uiPriority w:val="99"/>
    <w:semiHidden/>
    <w:unhideWhenUsed/>
    <w:rsid w:val="00AC114C"/>
    <w:rPr>
      <w:b/>
      <w:bCs/>
    </w:rPr>
  </w:style>
  <w:style w:type="paragraph" w:styleId="AralkYok">
    <w:name w:val="No Spacing"/>
    <w:uiPriority w:val="1"/>
    <w:qFormat/>
    <w:rsid w:val="00AC114C"/>
    <w:pPr>
      <w:spacing w:after="0" w:line="240" w:lineRule="auto"/>
    </w:pPr>
    <w:rPr>
      <w:sz w:val="24"/>
      <w:szCs w:val="24"/>
    </w:rPr>
  </w:style>
  <w:style w:type="paragraph" w:customStyle="1" w:styleId="INTERIORTABLA">
    <w:name w:val="INTERIOR TABLA"/>
    <w:basedOn w:val="Normal"/>
    <w:qFormat/>
    <w:rsid w:val="00AC114C"/>
    <w:pPr>
      <w:snapToGrid w:val="0"/>
      <w:spacing w:before="240" w:after="120" w:line="240" w:lineRule="auto"/>
      <w:jc w:val="left"/>
    </w:pPr>
    <w:rPr>
      <w:rFonts w:ascii="Calibri Light" w:hAnsi="Calibri Light" w:cs="Calibri Light"/>
      <w:sz w:val="15"/>
      <w:szCs w:val="15"/>
      <w:u w:color="FFFFFF"/>
    </w:rPr>
  </w:style>
  <w:style w:type="table" w:styleId="TabloKlavuzu">
    <w:name w:val="Table Grid"/>
    <w:aliases w:val="Tablo Kılavuzum,Tablo Kılavuzu_ilkem,Table Grid (Appendix list),ＰＡＤＥＣＯ,Table QA,Table inside,tableau PC,Table 1,SRK,GT0,Tabla portada,Table long document,tablo,Tablo-drs,Vale 4,Plain Table,表格样式,mtbs,CV table,Table Grid CFAA,TabelEcorys"/>
    <w:basedOn w:val="NormalTablo"/>
    <w:uiPriority w:val="39"/>
    <w:qFormat/>
    <w:rsid w:val="00AC114C"/>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onNotMetniChar">
    <w:name w:val="Son Not Metni Char"/>
    <w:basedOn w:val="VarsaylanParagrafYazTipi"/>
    <w:link w:val="SonNotMetni"/>
    <w:uiPriority w:val="99"/>
    <w:semiHidden/>
    <w:rsid w:val="00AC114C"/>
    <w:rPr>
      <w:rFonts w:ascii="Arial" w:eastAsia="Calibri" w:hAnsi="Arial" w:cs="Calibri"/>
      <w:color w:val="000000"/>
      <w:sz w:val="20"/>
      <w:szCs w:val="20"/>
      <w:lang w:val="tr"/>
    </w:rPr>
  </w:style>
  <w:style w:type="paragraph" w:styleId="SonNotMetni">
    <w:name w:val="endnote text"/>
    <w:basedOn w:val="Normal"/>
    <w:link w:val="SonNotMetniChar"/>
    <w:uiPriority w:val="99"/>
    <w:semiHidden/>
    <w:unhideWhenUsed/>
    <w:rsid w:val="00AC114C"/>
    <w:pPr>
      <w:spacing w:before="240" w:after="0" w:line="240" w:lineRule="auto"/>
      <w:ind w:left="11" w:hanging="11"/>
    </w:pPr>
    <w:rPr>
      <w:rFonts w:eastAsia="Calibri" w:cs="Calibri"/>
      <w:color w:val="000000"/>
      <w:sz w:val="20"/>
      <w:szCs w:val="20"/>
    </w:rPr>
  </w:style>
  <w:style w:type="character" w:customStyle="1" w:styleId="stBilgiChar1">
    <w:name w:val="Üst Bilgi Char1"/>
    <w:aliases w:val="Header AGT ESIA  Char,Header AGT ESIA Char, Char Char,Char Char,h Char, Char1 Char Char Char Char1 Char, Char1 Char Char Char1 Char, Char1 Char Char Char Char Char, Char1 Char Char Char Char2, Char1 Char Char Char Char11 Char"/>
    <w:basedOn w:val="VarsaylanParagrafYazTipi"/>
    <w:uiPriority w:val="99"/>
    <w:rsid w:val="00AC114C"/>
    <w:rPr>
      <w:rFonts w:ascii="Arial" w:eastAsia="Calibri" w:hAnsi="Arial" w:cs="Arial"/>
      <w:noProof/>
      <w:color w:val="000000"/>
      <w:lang w:val="tr"/>
    </w:rPr>
  </w:style>
  <w:style w:type="character" w:customStyle="1" w:styleId="AltBilgiChar1">
    <w:name w:val="Alt Bilgi Char1"/>
    <w:basedOn w:val="VarsaylanParagrafYazTipi"/>
    <w:uiPriority w:val="99"/>
    <w:rsid w:val="00AC114C"/>
    <w:rPr>
      <w:rFonts w:ascii="Arial" w:eastAsia="Calibri" w:hAnsi="Arial" w:cs="Arial"/>
      <w:noProof/>
      <w:color w:val="000000"/>
      <w:lang w:val="tr"/>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AC114C"/>
    <w:pPr>
      <w:spacing w:before="240" w:line="240" w:lineRule="exact"/>
      <w:jc w:val="left"/>
    </w:pPr>
    <w:rPr>
      <w:vertAlign w:val="superscript"/>
    </w:rPr>
  </w:style>
  <w:style w:type="paragraph" w:styleId="ResimYazs">
    <w:name w:val="caption"/>
    <w:aliases w:val="Tablo,Table Caption,headings,CPR Caption,Caption: FIGURES,~Caption,Caption Char1,Caption Char Char,Caption Char2 Char Char,Caption Char1 Char Char Char,Caption Char Char Char Char Char,Caption Char2 Char Char Char Char Char,HBP,AGT ESIA"/>
    <w:basedOn w:val="Normal"/>
    <w:next w:val="Normal"/>
    <w:link w:val="ResimYazsChar"/>
    <w:uiPriority w:val="35"/>
    <w:qFormat/>
    <w:rsid w:val="00AC114C"/>
    <w:pPr>
      <w:spacing w:before="60" w:after="60" w:line="240" w:lineRule="auto"/>
      <w:ind w:left="708"/>
      <w:jc w:val="left"/>
    </w:pPr>
    <w:rPr>
      <w:rFonts w:eastAsia="Times New Roman" w:cs="Times New Roman"/>
      <w:b/>
      <w:bCs/>
      <w:noProof/>
      <w:color w:val="4F81BD"/>
      <w:sz w:val="20"/>
      <w:szCs w:val="20"/>
    </w:rPr>
  </w:style>
  <w:style w:type="character" w:customStyle="1" w:styleId="ResimYazsChar">
    <w:name w:val="Resim Yazısı Char"/>
    <w:aliases w:val="Tablo Char,Table Caption Char,headings Char,CPR Caption Char,Caption: FIGURES Char,~Caption Char,Caption Char1 Char,Caption Char Char Char,Caption Char2 Char Char Char,Caption Char1 Char Char Char Char,HBP Char,AGT ESIA Char"/>
    <w:link w:val="ResimYazs"/>
    <w:uiPriority w:val="35"/>
    <w:qFormat/>
    <w:locked/>
    <w:rsid w:val="00AC114C"/>
    <w:rPr>
      <w:rFonts w:ascii="Arial" w:eastAsia="Times New Roman" w:hAnsi="Arial" w:cs="Times New Roman"/>
      <w:b/>
      <w:bCs/>
      <w:noProof/>
      <w:color w:val="4F81BD"/>
      <w:sz w:val="20"/>
      <w:szCs w:val="20"/>
      <w:lang w:val="tr"/>
    </w:rPr>
  </w:style>
  <w:style w:type="paragraph" w:customStyle="1" w:styleId="Tabloierii">
    <w:name w:val="Tablo içeriği"/>
    <w:basedOn w:val="Normal"/>
    <w:link w:val="TabloieriiChar"/>
    <w:qFormat/>
    <w:rsid w:val="00AC114C"/>
    <w:pPr>
      <w:spacing w:before="240" w:after="0" w:line="240" w:lineRule="auto"/>
    </w:pPr>
    <w:rPr>
      <w:rFonts w:eastAsiaTheme="minorEastAsia" w:cs="Times New Roman"/>
      <w:szCs w:val="24"/>
    </w:rPr>
  </w:style>
  <w:style w:type="character" w:customStyle="1" w:styleId="TabloieriiChar">
    <w:name w:val="Tablo içeriği Char"/>
    <w:basedOn w:val="VarsaylanParagrafYazTipi"/>
    <w:link w:val="Tabloierii"/>
    <w:rsid w:val="00AC114C"/>
    <w:rPr>
      <w:rFonts w:eastAsiaTheme="minorEastAsia" w:cs="Times New Roman"/>
      <w:szCs w:val="24"/>
      <w:lang w:val="tr"/>
    </w:rPr>
  </w:style>
  <w:style w:type="paragraph" w:customStyle="1" w:styleId="06-Content">
    <w:name w:val="06-Content"/>
    <w:basedOn w:val="Normal"/>
    <w:link w:val="06-ContentChar"/>
    <w:qFormat/>
    <w:rsid w:val="00AC114C"/>
    <w:pPr>
      <w:spacing w:before="240" w:after="120" w:line="240" w:lineRule="auto"/>
    </w:pPr>
    <w:rPr>
      <w:rFonts w:ascii="Times New Roman" w:eastAsiaTheme="minorBidi" w:hAnsi="Times New Roman"/>
      <w:sz w:val="20"/>
      <w:szCs w:val="20"/>
      <w:lang w:eastAsia="tr-TR"/>
    </w:rPr>
  </w:style>
  <w:style w:type="character" w:customStyle="1" w:styleId="06-ContentChar">
    <w:name w:val="06-Content Char"/>
    <w:basedOn w:val="VarsaylanParagrafYazTipi"/>
    <w:link w:val="06-Content"/>
    <w:rsid w:val="00AC114C"/>
    <w:rPr>
      <w:rFonts w:ascii="Times New Roman" w:eastAsiaTheme="minorBidi" w:hAnsi="Times New Roman"/>
      <w:sz w:val="20"/>
      <w:szCs w:val="20"/>
      <w:lang w:val="tr" w:eastAsia="tr-TR"/>
    </w:rPr>
  </w:style>
  <w:style w:type="paragraph" w:styleId="Kaynaka">
    <w:name w:val="Bibliography"/>
    <w:basedOn w:val="Normal"/>
    <w:next w:val="Normal"/>
    <w:uiPriority w:val="37"/>
    <w:unhideWhenUsed/>
    <w:rsid w:val="00AC114C"/>
    <w:pPr>
      <w:spacing w:before="240" w:after="240" w:line="300" w:lineRule="auto"/>
    </w:pPr>
    <w:rPr>
      <w:rFonts w:eastAsia="Times New Roman" w:cs="Times New Roman"/>
      <w:szCs w:val="24"/>
      <w:lang w:eastAsia="zh-CN"/>
    </w:rPr>
  </w:style>
  <w:style w:type="paragraph" w:customStyle="1" w:styleId="Default">
    <w:name w:val="Default"/>
    <w:link w:val="DefaultChar"/>
    <w:rsid w:val="00AC114C"/>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DefaultChar">
    <w:name w:val="Default Char"/>
    <w:basedOn w:val="VarsaylanParagrafYazTipi"/>
    <w:link w:val="Default"/>
    <w:rsid w:val="00AC114C"/>
    <w:rPr>
      <w:rFonts w:ascii="Arial" w:eastAsia="Times New Roman" w:hAnsi="Arial" w:cs="Arial"/>
      <w:color w:val="000000"/>
      <w:sz w:val="24"/>
      <w:szCs w:val="24"/>
    </w:rPr>
  </w:style>
  <w:style w:type="paragraph" w:customStyle="1" w:styleId="Bullet">
    <w:name w:val="Bullet"/>
    <w:basedOn w:val="Normal"/>
    <w:link w:val="BulletChar"/>
    <w:qFormat/>
    <w:rsid w:val="00AC114C"/>
    <w:pPr>
      <w:numPr>
        <w:numId w:val="1"/>
      </w:numPr>
      <w:spacing w:before="120" w:after="120" w:line="300" w:lineRule="auto"/>
    </w:pPr>
    <w:rPr>
      <w:rFonts w:eastAsia="Times New Roman" w:cs="Arial"/>
      <w:szCs w:val="20"/>
    </w:rPr>
  </w:style>
  <w:style w:type="character" w:customStyle="1" w:styleId="BulletChar">
    <w:name w:val="Bullet Char"/>
    <w:link w:val="Bullet"/>
    <w:rsid w:val="00AC114C"/>
    <w:rPr>
      <w:rFonts w:ascii="Arial" w:eastAsia="Times New Roman" w:hAnsi="Arial" w:cs="Arial"/>
      <w:szCs w:val="20"/>
      <w:lang w:val="tr"/>
    </w:rPr>
  </w:style>
  <w:style w:type="paragraph" w:styleId="TBal">
    <w:name w:val="TOC Heading"/>
    <w:basedOn w:val="Balk1"/>
    <w:next w:val="Normal"/>
    <w:uiPriority w:val="39"/>
    <w:unhideWhenUsed/>
    <w:qFormat/>
    <w:rsid w:val="00AC114C"/>
    <w:pPr>
      <w:spacing w:before="480" w:line="276" w:lineRule="auto"/>
      <w:ind w:left="0" w:right="0" w:firstLine="0"/>
      <w:jc w:val="left"/>
      <w:outlineLvl w:val="9"/>
    </w:pPr>
    <w:rPr>
      <w:rFonts w:asciiTheme="majorHAnsi" w:eastAsiaTheme="majorEastAsia" w:hAnsiTheme="majorHAnsi" w:cstheme="majorBidi"/>
      <w:bCs/>
      <w:color w:val="2F5496" w:themeColor="accent1" w:themeShade="BF"/>
      <w:sz w:val="28"/>
      <w:szCs w:val="28"/>
      <w:lang w:eastAsia="tr-TR"/>
    </w:rPr>
  </w:style>
  <w:style w:type="paragraph" w:styleId="T1">
    <w:name w:val="toc 1"/>
    <w:basedOn w:val="Normal"/>
    <w:next w:val="Normal"/>
    <w:autoRedefine/>
    <w:uiPriority w:val="39"/>
    <w:unhideWhenUsed/>
    <w:rsid w:val="00AC114C"/>
    <w:pPr>
      <w:tabs>
        <w:tab w:val="left" w:pos="442"/>
        <w:tab w:val="right" w:leader="dot" w:pos="9054"/>
      </w:tabs>
      <w:spacing w:after="0" w:line="300" w:lineRule="auto"/>
      <w:ind w:hanging="11"/>
      <w:jc w:val="left"/>
    </w:pPr>
    <w:rPr>
      <w:rFonts w:eastAsia="Calibri" w:cstheme="minorHAnsi"/>
      <w:b/>
      <w:bCs/>
      <w:color w:val="000000"/>
      <w:szCs w:val="20"/>
    </w:rPr>
  </w:style>
  <w:style w:type="paragraph" w:styleId="T3">
    <w:name w:val="toc 3"/>
    <w:basedOn w:val="Normal"/>
    <w:next w:val="Normal"/>
    <w:autoRedefine/>
    <w:uiPriority w:val="39"/>
    <w:unhideWhenUsed/>
    <w:rsid w:val="00AC114C"/>
    <w:pPr>
      <w:spacing w:after="0" w:line="300" w:lineRule="auto"/>
      <w:ind w:left="442" w:hanging="11"/>
      <w:jc w:val="left"/>
    </w:pPr>
    <w:rPr>
      <w:rFonts w:eastAsia="Calibri" w:cstheme="minorHAnsi"/>
      <w:color w:val="000000"/>
      <w:szCs w:val="20"/>
    </w:rPr>
  </w:style>
  <w:style w:type="paragraph" w:styleId="ekillerTablosu">
    <w:name w:val="table of figures"/>
    <w:basedOn w:val="Normal"/>
    <w:next w:val="Normal"/>
    <w:uiPriority w:val="99"/>
    <w:unhideWhenUsed/>
    <w:rsid w:val="00AC114C"/>
    <w:pPr>
      <w:spacing w:after="0" w:line="300" w:lineRule="auto"/>
      <w:ind w:hanging="11"/>
    </w:pPr>
    <w:rPr>
      <w:rFonts w:eastAsia="Calibri" w:cs="Calibri"/>
      <w:color w:val="000000"/>
    </w:rPr>
  </w:style>
  <w:style w:type="paragraph" w:styleId="T2">
    <w:name w:val="toc 2"/>
    <w:basedOn w:val="Normal"/>
    <w:next w:val="Normal"/>
    <w:autoRedefine/>
    <w:uiPriority w:val="39"/>
    <w:unhideWhenUsed/>
    <w:rsid w:val="00AC114C"/>
    <w:pPr>
      <w:tabs>
        <w:tab w:val="left" w:pos="880"/>
        <w:tab w:val="right" w:leader="dot" w:pos="9054"/>
      </w:tabs>
      <w:spacing w:after="0" w:line="300" w:lineRule="auto"/>
      <w:ind w:left="221" w:hanging="11"/>
    </w:pPr>
    <w:rPr>
      <w:rFonts w:eastAsia="Calibri" w:cs="Calibri"/>
      <w:color w:val="000000"/>
    </w:rPr>
  </w:style>
  <w:style w:type="paragraph" w:customStyle="1" w:styleId="Source">
    <w:name w:val="Source"/>
    <w:basedOn w:val="Normal"/>
    <w:link w:val="SourceChar"/>
    <w:qFormat/>
    <w:rsid w:val="00AC114C"/>
    <w:pPr>
      <w:spacing w:before="60" w:after="60" w:line="240" w:lineRule="auto"/>
    </w:pPr>
    <w:rPr>
      <w:rFonts w:eastAsia="Times New Roman" w:cs="Arial"/>
      <w:i/>
      <w:color w:val="000000" w:themeColor="text1"/>
      <w:sz w:val="16"/>
      <w:szCs w:val="24"/>
      <w:lang w:eastAsia="tr-TR"/>
    </w:rPr>
  </w:style>
  <w:style w:type="character" w:customStyle="1" w:styleId="SourceChar">
    <w:name w:val="Source Char"/>
    <w:basedOn w:val="VarsaylanParagrafYazTipi"/>
    <w:link w:val="Source"/>
    <w:rsid w:val="00AC114C"/>
    <w:rPr>
      <w:rFonts w:ascii="Arial" w:eastAsia="Times New Roman" w:hAnsi="Arial" w:cs="Arial"/>
      <w:i/>
      <w:color w:val="000000" w:themeColor="text1"/>
      <w:sz w:val="16"/>
      <w:szCs w:val="24"/>
      <w:lang w:val="tr" w:eastAsia="tr-TR"/>
    </w:rPr>
  </w:style>
  <w:style w:type="paragraph" w:customStyle="1" w:styleId="ANNEX">
    <w:name w:val="ANNEX"/>
    <w:basedOn w:val="Balk4"/>
    <w:link w:val="ANNEXChar"/>
    <w:qFormat/>
    <w:rsid w:val="00AC114C"/>
    <w:pPr>
      <w:numPr>
        <w:numId w:val="18"/>
      </w:numPr>
    </w:pPr>
    <w:rPr>
      <w:rFonts w:ascii="Arial" w:hAnsi="Arial"/>
      <w:b/>
      <w:i w:val="0"/>
      <w:color w:val="auto"/>
      <w:lang w:eastAsia="zh-CN"/>
    </w:rPr>
  </w:style>
  <w:style w:type="character" w:customStyle="1" w:styleId="ANNEXChar">
    <w:name w:val="ANNEX Char"/>
    <w:basedOn w:val="VarsaylanParagrafYazTipi"/>
    <w:link w:val="ANNEX"/>
    <w:rsid w:val="00AC114C"/>
    <w:rPr>
      <w:rFonts w:ascii="Arial" w:eastAsiaTheme="majorEastAsia" w:hAnsi="Arial" w:cstheme="majorBidi"/>
      <w:b/>
      <w:iCs/>
      <w:lang w:val="tr" w:eastAsia="zh-CN"/>
    </w:rPr>
  </w:style>
  <w:style w:type="character" w:styleId="Gl">
    <w:name w:val="Strong"/>
    <w:basedOn w:val="VarsaylanParagrafYazTipi"/>
    <w:uiPriority w:val="22"/>
    <w:qFormat/>
    <w:rsid w:val="00AC114C"/>
    <w:rPr>
      <w:b/>
      <w:bCs/>
    </w:rPr>
  </w:style>
  <w:style w:type="paragraph" w:customStyle="1" w:styleId="Metin">
    <w:name w:val="Metin"/>
    <w:basedOn w:val="06-Content"/>
    <w:link w:val="MetinChar"/>
    <w:qFormat/>
    <w:rsid w:val="00AC114C"/>
    <w:rPr>
      <w:rFonts w:ascii="Arial" w:hAnsi="Arial"/>
      <w:sz w:val="18"/>
      <w:lang w:eastAsia="zh-CN"/>
    </w:rPr>
  </w:style>
  <w:style w:type="character" w:customStyle="1" w:styleId="MetinChar">
    <w:name w:val="Metin Char"/>
    <w:basedOn w:val="06-ContentChar"/>
    <w:link w:val="Metin"/>
    <w:rsid w:val="00AC114C"/>
    <w:rPr>
      <w:rFonts w:ascii="Arial" w:eastAsiaTheme="minorBidi" w:hAnsi="Arial"/>
      <w:sz w:val="18"/>
      <w:szCs w:val="20"/>
      <w:lang w:val="tr" w:eastAsia="zh-CN"/>
    </w:rPr>
  </w:style>
  <w:style w:type="paragraph" w:styleId="GvdeMetni">
    <w:name w:val="Body Text"/>
    <w:aliases w:val="Char + Before:  6 pt,Aftebodyr:  6 pt + Önce:  12 nk,Aftebodyr:  6 pt,Aftebodyr:  6 pt + Küçük Büyük Ha...,Gövde Metni Char2 Char Char Char Char Char,Char +....,ES Body Text,Body Text-AXYS2,AXYS-Body Text,Body Text-S,Body Text-S Char"/>
    <w:basedOn w:val="Normal"/>
    <w:link w:val="GvdeMetniChar"/>
    <w:unhideWhenUsed/>
    <w:qFormat/>
    <w:rsid w:val="00AC114C"/>
    <w:pPr>
      <w:spacing w:after="120" w:line="300" w:lineRule="auto"/>
    </w:pPr>
    <w:rPr>
      <w:rFonts w:eastAsia="Times New Roman" w:cs="Times New Roman"/>
      <w:lang w:eastAsia="tr-TR"/>
    </w:rPr>
  </w:style>
  <w:style w:type="character" w:customStyle="1" w:styleId="GvdeMetniChar">
    <w:name w:val="Gövde Metni Char"/>
    <w:aliases w:val="Char + Before:  6 pt Char,Aftebodyr:  6 pt + Önce:  12 nk Char,Aftebodyr:  6 pt Char,Aftebodyr:  6 pt + Küçük Büyük Ha... Char,Gövde Metni Char2 Char Char Char Char Char Char,Char +.... Char,ES Body Text Char,Body Text-AXYS2 Char"/>
    <w:basedOn w:val="VarsaylanParagrafYazTipi"/>
    <w:link w:val="GvdeMetni"/>
    <w:rsid w:val="00AC114C"/>
    <w:rPr>
      <w:rFonts w:ascii="Arial" w:eastAsia="Times New Roman" w:hAnsi="Arial" w:cs="Times New Roman"/>
      <w:sz w:val="18"/>
      <w:lang w:val="tr" w:eastAsia="tr-TR"/>
    </w:rPr>
  </w:style>
  <w:style w:type="paragraph" w:customStyle="1" w:styleId="CaptionTable">
    <w:name w:val="Caption Table"/>
    <w:basedOn w:val="ResimYazs"/>
    <w:qFormat/>
    <w:rsid w:val="00AC114C"/>
    <w:pPr>
      <w:spacing w:before="0" w:after="200"/>
      <w:jc w:val="both"/>
    </w:pPr>
    <w:rPr>
      <w:rFonts w:ascii="Times New Roman" w:hAnsi="Times New Roman"/>
      <w:bCs w:val="0"/>
      <w:iCs/>
      <w:noProof w:val="0"/>
      <w:color w:val="1F3864" w:themeColor="accent1" w:themeShade="80"/>
      <w:szCs w:val="18"/>
      <w:lang w:eastAsia="tr-TR"/>
    </w:rPr>
  </w:style>
  <w:style w:type="table" w:styleId="DzTablo2">
    <w:name w:val="Plain Table 2"/>
    <w:basedOn w:val="NormalTablo"/>
    <w:uiPriority w:val="42"/>
    <w:rsid w:val="00AC114C"/>
    <w:pPr>
      <w:spacing w:after="0" w:line="240" w:lineRule="auto"/>
    </w:pPr>
    <w:rPr>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zeltme">
    <w:name w:val="Revision"/>
    <w:hidden/>
    <w:uiPriority w:val="99"/>
    <w:semiHidden/>
    <w:rsid w:val="00AA77C3"/>
    <w:pPr>
      <w:spacing w:after="0" w:line="240" w:lineRule="auto"/>
    </w:pPr>
    <w:rPr>
      <w:rFonts w:ascii="Arial" w:hAnsi="Arial"/>
      <w:sz w:val="18"/>
    </w:rPr>
  </w:style>
  <w:style w:type="character" w:styleId="zmlenmeyenBahsetme">
    <w:name w:val="Unresolved Mention"/>
    <w:basedOn w:val="VarsaylanParagrafYazTipi"/>
    <w:uiPriority w:val="99"/>
    <w:semiHidden/>
    <w:unhideWhenUsed/>
    <w:rsid w:val="00970ADE"/>
    <w:rPr>
      <w:color w:val="605E5C"/>
      <w:shd w:val="clear" w:color="auto" w:fill="E1DFDD"/>
    </w:rPr>
  </w:style>
  <w:style w:type="paragraph" w:styleId="NormalWeb">
    <w:name w:val="Normal (Web)"/>
    <w:basedOn w:val="Normal"/>
    <w:uiPriority w:val="99"/>
    <w:unhideWhenUsed/>
    <w:rsid w:val="00D7423A"/>
    <w:pPr>
      <w:spacing w:before="100" w:beforeAutospacing="1" w:after="100" w:afterAutospacing="1" w:line="240" w:lineRule="auto"/>
      <w:jc w:val="left"/>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1.xml"/><Relationship Id="rId42" Type="http://schemas.openxmlformats.org/officeDocument/2006/relationships/image" Target="media/image5.jpeg"/><Relationship Id="rId47" Type="http://schemas.openxmlformats.org/officeDocument/2006/relationships/footer" Target="footer32.xml"/><Relationship Id="rId63" Type="http://schemas.openxmlformats.org/officeDocument/2006/relationships/header" Target="header4.xml"/><Relationship Id="rId68" Type="http://schemas.openxmlformats.org/officeDocument/2006/relationships/image" Target="media/image15.png"/><Relationship Id="rId84" Type="http://schemas.openxmlformats.org/officeDocument/2006/relationships/theme" Target="theme/theme1.xml"/><Relationship Id="rId16" Type="http://schemas.openxmlformats.org/officeDocument/2006/relationships/footer" Target="footer6.xml"/><Relationship Id="rId11" Type="http://schemas.openxmlformats.org/officeDocument/2006/relationships/footer" Target="footer2.xml"/><Relationship Id="rId32" Type="http://schemas.openxmlformats.org/officeDocument/2006/relationships/footer" Target="footer19.xml"/><Relationship Id="rId37" Type="http://schemas.openxmlformats.org/officeDocument/2006/relationships/footer" Target="footer24.xml"/><Relationship Id="rId53" Type="http://schemas.openxmlformats.org/officeDocument/2006/relationships/footer" Target="footer37.xml"/><Relationship Id="rId58" Type="http://schemas.openxmlformats.org/officeDocument/2006/relationships/image" Target="media/image9.jpeg"/><Relationship Id="rId74" Type="http://schemas.openxmlformats.org/officeDocument/2006/relationships/image" Target="media/image21.jpeg"/><Relationship Id="rId79"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image" Target="media/image12.jpeg"/><Relationship Id="rId82" Type="http://schemas.openxmlformats.org/officeDocument/2006/relationships/footer" Target="footer45.xml"/><Relationship Id="rId19" Type="http://schemas.openxmlformats.org/officeDocument/2006/relationships/footer" Target="footer9.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image" Target="media/image2.jpeg"/><Relationship Id="rId35" Type="http://schemas.openxmlformats.org/officeDocument/2006/relationships/footer" Target="footer22.xml"/><Relationship Id="rId43" Type="http://schemas.openxmlformats.org/officeDocument/2006/relationships/footer" Target="footer28.xml"/><Relationship Id="rId48" Type="http://schemas.openxmlformats.org/officeDocument/2006/relationships/footer" Target="footer33.xml"/><Relationship Id="rId56" Type="http://schemas.openxmlformats.org/officeDocument/2006/relationships/image" Target="media/image7.jpeg"/><Relationship Id="rId64" Type="http://schemas.openxmlformats.org/officeDocument/2006/relationships/footer" Target="footer40.xml"/><Relationship Id="rId69" Type="http://schemas.openxmlformats.org/officeDocument/2006/relationships/image" Target="media/image16.jpeg"/><Relationship Id="rId77" Type="http://schemas.openxmlformats.org/officeDocument/2006/relationships/image" Target="media/image24.png"/><Relationship Id="rId8" Type="http://schemas.openxmlformats.org/officeDocument/2006/relationships/header" Target="header1.xml"/><Relationship Id="rId51" Type="http://schemas.openxmlformats.org/officeDocument/2006/relationships/footer" Target="footer36.xml"/><Relationship Id="rId72" Type="http://schemas.openxmlformats.org/officeDocument/2006/relationships/image" Target="media/image19.jpeg"/><Relationship Id="rId80" Type="http://schemas.openxmlformats.org/officeDocument/2006/relationships/footer" Target="footer43.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0.xml"/><Relationship Id="rId38" Type="http://schemas.openxmlformats.org/officeDocument/2006/relationships/image" Target="media/image4.jpeg"/><Relationship Id="rId46" Type="http://schemas.openxmlformats.org/officeDocument/2006/relationships/footer" Target="footer31.xml"/><Relationship Id="rId59" Type="http://schemas.openxmlformats.org/officeDocument/2006/relationships/image" Target="media/image10.jpeg"/><Relationship Id="rId67" Type="http://schemas.openxmlformats.org/officeDocument/2006/relationships/image" Target="media/image14.png"/><Relationship Id="rId20" Type="http://schemas.openxmlformats.org/officeDocument/2006/relationships/footer" Target="footer10.xml"/><Relationship Id="rId41" Type="http://schemas.openxmlformats.org/officeDocument/2006/relationships/footer" Target="footer27.xml"/><Relationship Id="rId54" Type="http://schemas.openxmlformats.org/officeDocument/2006/relationships/footer" Target="footer38.xml"/><Relationship Id="rId62" Type="http://schemas.openxmlformats.org/officeDocument/2006/relationships/image" Target="media/image13.png"/><Relationship Id="rId70" Type="http://schemas.openxmlformats.org/officeDocument/2006/relationships/image" Target="media/image17.jpeg"/><Relationship Id="rId75" Type="http://schemas.openxmlformats.org/officeDocument/2006/relationships/image" Target="media/image2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oter" Target="footer23.xml"/><Relationship Id="rId49" Type="http://schemas.openxmlformats.org/officeDocument/2006/relationships/footer" Target="footer34.xml"/><Relationship Id="rId57" Type="http://schemas.openxmlformats.org/officeDocument/2006/relationships/image" Target="media/image8.jpeg"/><Relationship Id="rId10" Type="http://schemas.openxmlformats.org/officeDocument/2006/relationships/footer" Target="footer1.xml"/><Relationship Id="rId31" Type="http://schemas.openxmlformats.org/officeDocument/2006/relationships/image" Target="media/image3.png"/><Relationship Id="rId44" Type="http://schemas.openxmlformats.org/officeDocument/2006/relationships/footer" Target="footer29.xml"/><Relationship Id="rId52" Type="http://schemas.openxmlformats.org/officeDocument/2006/relationships/image" Target="media/image6.jpeg"/><Relationship Id="rId60" Type="http://schemas.openxmlformats.org/officeDocument/2006/relationships/image" Target="media/image11.jpeg"/><Relationship Id="rId65" Type="http://schemas.openxmlformats.org/officeDocument/2006/relationships/footer" Target="footer41.xml"/><Relationship Id="rId73" Type="http://schemas.openxmlformats.org/officeDocument/2006/relationships/image" Target="media/image20.png"/><Relationship Id="rId78" Type="http://schemas.openxmlformats.org/officeDocument/2006/relationships/image" Target="media/image25.jpeg"/><Relationship Id="rId81" Type="http://schemas.openxmlformats.org/officeDocument/2006/relationships/footer" Target="footer4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8.xml"/><Relationship Id="rId39" Type="http://schemas.openxmlformats.org/officeDocument/2006/relationships/footer" Target="footer25.xml"/><Relationship Id="rId34" Type="http://schemas.openxmlformats.org/officeDocument/2006/relationships/footer" Target="footer21.xml"/><Relationship Id="rId50" Type="http://schemas.openxmlformats.org/officeDocument/2006/relationships/footer" Target="footer35.xml"/><Relationship Id="rId55" Type="http://schemas.openxmlformats.org/officeDocument/2006/relationships/footer" Target="footer39.xml"/><Relationship Id="rId76" Type="http://schemas.openxmlformats.org/officeDocument/2006/relationships/image" Target="media/image23.png"/><Relationship Id="rId7" Type="http://schemas.openxmlformats.org/officeDocument/2006/relationships/endnotes" Target="endnotes.xml"/><Relationship Id="rId71" Type="http://schemas.openxmlformats.org/officeDocument/2006/relationships/image" Target="media/image18.jpeg"/><Relationship Id="rId2" Type="http://schemas.openxmlformats.org/officeDocument/2006/relationships/numbering" Target="numbering.xml"/><Relationship Id="rId29" Type="http://schemas.openxmlformats.org/officeDocument/2006/relationships/image" Target="media/image1.jpeg"/><Relationship Id="rId24" Type="http://schemas.openxmlformats.org/officeDocument/2006/relationships/footer" Target="footer14.xml"/><Relationship Id="rId40" Type="http://schemas.openxmlformats.org/officeDocument/2006/relationships/footer" Target="footer26.xml"/><Relationship Id="rId45" Type="http://schemas.openxmlformats.org/officeDocument/2006/relationships/footer" Target="footer30.xml"/><Relationship Id="rId66" Type="http://schemas.openxmlformats.org/officeDocument/2006/relationships/footer" Target="footer42.xml"/></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C88B8E-3EFF-44DE-91AF-3F0EC9E4A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56</Pages>
  <Words>9364</Words>
  <Characters>66137</Characters>
  <Application>Microsoft Office Word</Application>
  <DocSecurity>0</DocSecurity>
  <Lines>1590</Lines>
  <Paragraphs>774</Paragraphs>
  <ScaleCrop>false</ScaleCrop>
  <HeadingPairs>
    <vt:vector size="4" baseType="variant">
      <vt:variant>
        <vt:lpstr>Konu Başlığı</vt:lpstr>
      </vt:variant>
      <vt:variant>
        <vt:i4>1</vt:i4>
      </vt:variant>
      <vt:variant>
        <vt:lpstr>Başlıklar</vt:lpstr>
      </vt:variant>
      <vt:variant>
        <vt:i4>45</vt:i4>
      </vt:variant>
    </vt:vector>
  </HeadingPairs>
  <TitlesOfParts>
    <vt:vector size="46" baseType="lpstr">
      <vt:lpstr/>
      <vt:lpstr/>
      <vt:lpstr>İÇİNDEKİLER</vt:lpstr>
      <vt:lpstr>TABLOLARIN LİSTESİ</vt:lpstr>
      <vt:lpstr/>
      <vt:lpstr>ŞEKİLLER LİSTESİ</vt:lpstr>
      <vt:lpstr>KISALTMALAR LİSTESİ</vt:lpstr>
      <vt:lpstr>YÖNETİCİ ÖZETİ  </vt:lpstr>
      <vt:lpstr>GİRİŞ/PROJE AÇIKLAMASI</vt:lpstr>
      <vt:lpstr>    Amaçlar</vt:lpstr>
      <vt:lpstr>    Bileşenler</vt:lpstr>
      <vt:lpstr>    Konum</vt:lpstr>
      <vt:lpstr>    Etki Alanı</vt:lpstr>
      <vt:lpstr>PKP'NİN AMAÇ/TANIMLAMASI</vt:lpstr>
      <vt:lpstr>PAYDAŞ TANIMLAMA VE ANALİZİ </vt:lpstr>
      <vt:lpstr>    Metodoloji</vt:lpstr>
      <vt:lpstr>    Projeden Etkilenen Kişiler </vt:lpstr>
      <vt:lpstr>    Diğer İlgili Taraflar</vt:lpstr>
      <vt:lpstr>    Dezavantajlı/hassas bireyler veya gruplar</vt:lpstr>
      <vt:lpstr>PAYDAŞ KATILIM PROGRAMI</vt:lpstr>
      <vt:lpstr>    4.1. Proje hazırlığı sırasında yapılan paydaş katılımının özeti</vt:lpstr>
      <vt:lpstr>    4.2. Proje paydaşlarının ihtiyaçlarının özeti ve paydaş katılımı için yöntemler,</vt:lpstr>
      <vt:lpstr>    4.3. Paydaş katılım planı </vt:lpstr>
      <vt:lpstr>    </vt:lpstr>
      <vt:lpstr>    4.4. Paydaşlara raporlama</vt:lpstr>
      <vt:lpstr>PAYDAŞ KATILIM FAALİYETLERİNİ UYGULAMAK İÇİN KAYNAKLAR VE SORUMLULUKLAR</vt:lpstr>
      <vt:lpstr>    5.1. Proje Uygulama Birimi (PUB)</vt:lpstr>
      <vt:lpstr>    5.2. Kaynaklar</vt:lpstr>
      <vt:lpstr>    5.3. Yönetim fonksiyonları ve sorumlulukları</vt:lpstr>
      <vt:lpstr>ŞİKAYET MEKANİZMASI </vt:lpstr>
      <vt:lpstr>    Ulusal Düzeyde Şikayet Mekanizması</vt:lpstr>
      <vt:lpstr>    Alt Proje Düzeyinde Şikayet Mekanizması</vt:lpstr>
      <vt:lpstr>    Çalışanlar İçin Şikayet Mekanizması</vt:lpstr>
      <vt:lpstr>    Şikayet Mekanizması Akış Şeması</vt:lpstr>
      <vt:lpstr>İZLEME VE RAPORLAMA </vt:lpstr>
      <vt:lpstr>    PKP uygulamasının nasıl izleneceği ve raporlanacağına ilişkin özet</vt:lpstr>
      <vt:lpstr>    Paydaş gruplarına geri bildirimde bulunma</vt:lpstr>
      <vt:lpstr>EKLER</vt:lpstr>
      <vt:lpstr>    Ek-A </vt:lpstr>
      <vt:lpstr>    </vt:lpstr>
      <vt:lpstr>    Ek-B </vt:lpstr>
      <vt:lpstr>    Ek-C </vt:lpstr>
      <vt:lpstr>    Ek-D </vt:lpstr>
      <vt:lpstr>    Ek-E </vt:lpstr>
      <vt:lpstr>    Ek-F </vt:lpstr>
      <vt:lpstr>    Ek-G </vt:lpstr>
    </vt:vector>
  </TitlesOfParts>
  <Company/>
  <LinksUpToDate>false</LinksUpToDate>
  <CharactersWithSpaces>74884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ELIF TUNA ONDER</dc:creator>
  <cp:keywords>TD-fm60hhw8, N-kq84q69a</cp:keywords>
  <dc:description/>
  <cp:lastModifiedBy>Halime Kızıl Demir</cp:lastModifiedBy>
  <cp:revision>4</cp:revision>
  <dcterms:created xsi:type="dcterms:W3CDTF">2025-06-26T10:40:00Z</dcterms:created>
  <dcterms:modified xsi:type="dcterms:W3CDTF">2025-07-01T07:03:00Z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6cab0bf3-3d77-4ed8-9563-072a0b1d1075</vt:lpwstr>
  </property>
  <property fmtid="{D5CDD505-2E9C-101B-9397-08002B2CF9AE}" pid="3" name="Classification">
    <vt:lpwstr>TD-fm60hhw8</vt:lpwstr>
  </property>
  <property fmtid="{D5CDD505-2E9C-101B-9397-08002B2CF9AE}" pid="4" name="KVKK">
    <vt:lpwstr>N-kq84q69a</vt:lpwstr>
  </property>
  <property fmtid="{D5CDD505-2E9C-101B-9397-08002B2CF9AE}" pid="5" name="VisualMarking">
    <vt:lpwstr>RemoveTag</vt:lpwstr>
  </property>
</Properties>
</file>